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844"/>
      </w:tblGrid>
      <w:tr w:rsidR="00664C0D">
        <w:trPr>
          <w:trHeight w:hRule="exact" w:val="1978"/>
        </w:trPr>
        <w:tc>
          <w:tcPr>
            <w:tcW w:w="5000" w:type="pct"/>
          </w:tcPr>
          <w:p w:rsidR="00664C0D" w:rsidRDefault="00664C0D">
            <w:pPr>
              <w:spacing w:line="40" w:lineRule="exact"/>
              <w:rPr>
                <w:rFonts w:ascii="方正黑体_GBK" w:eastAsia="方正黑体_GBK"/>
              </w:rPr>
            </w:pPr>
            <w:bookmarkStart w:id="0" w:name="_GoBack"/>
            <w:bookmarkEnd w:id="0"/>
          </w:p>
        </w:tc>
      </w:tr>
      <w:tr w:rsidR="00664C0D">
        <w:trPr>
          <w:trHeight w:hRule="exact" w:val="1321"/>
        </w:trPr>
        <w:tc>
          <w:tcPr>
            <w:tcW w:w="5000" w:type="pct"/>
          </w:tcPr>
          <w:p w:rsidR="00664C0D" w:rsidRDefault="005D6783">
            <w:pPr>
              <w:jc w:val="center"/>
              <w:rPr>
                <w:rFonts w:ascii="方正大标宋简体" w:eastAsia="方正大标宋简体" w:hAnsi="Arial Narrow"/>
                <w:bCs/>
                <w:color w:val="FF0000"/>
                <w:spacing w:val="-8"/>
                <w:w w:val="66"/>
                <w:sz w:val="106"/>
                <w:szCs w:val="106"/>
              </w:rPr>
            </w:pPr>
            <w:r>
              <w:rPr>
                <w:rFonts w:ascii="方正大标宋简体" w:eastAsia="方正大标宋简体" w:hAnsi="Arial Narrow" w:hint="eastAsia"/>
                <w:bCs/>
                <w:color w:val="FF0000"/>
                <w:spacing w:val="-8"/>
                <w:w w:val="66"/>
                <w:sz w:val="106"/>
                <w:szCs w:val="106"/>
              </w:rPr>
              <w:t>中国电力规划设计协会文件</w:t>
            </w:r>
          </w:p>
          <w:p w:rsidR="00664C0D" w:rsidRDefault="00664C0D">
            <w:pPr>
              <w:jc w:val="center"/>
              <w:rPr>
                <w:rFonts w:ascii="方正大标宋简体" w:eastAsia="方正大标宋简体" w:hAnsi="Arial Narrow"/>
                <w:bCs/>
                <w:color w:val="FF0000"/>
                <w:spacing w:val="-12"/>
                <w:w w:val="66"/>
                <w:sz w:val="106"/>
                <w:szCs w:val="106"/>
              </w:rPr>
            </w:pPr>
          </w:p>
        </w:tc>
      </w:tr>
      <w:tr w:rsidR="00664C0D">
        <w:trPr>
          <w:trHeight w:hRule="exact" w:val="517"/>
        </w:trPr>
        <w:tc>
          <w:tcPr>
            <w:tcW w:w="5000" w:type="pct"/>
          </w:tcPr>
          <w:p w:rsidR="00664C0D" w:rsidRDefault="00664C0D">
            <w:pPr>
              <w:rPr>
                <w:rFonts w:ascii="仿宋_GB2312"/>
              </w:rPr>
            </w:pPr>
          </w:p>
        </w:tc>
      </w:tr>
      <w:tr w:rsidR="00664C0D">
        <w:trPr>
          <w:trHeight w:hRule="exact" w:val="553"/>
        </w:trPr>
        <w:tc>
          <w:tcPr>
            <w:tcW w:w="5000" w:type="pct"/>
          </w:tcPr>
          <w:p w:rsidR="00664C0D" w:rsidRDefault="00664C0D">
            <w:pPr>
              <w:rPr>
                <w:rFonts w:ascii="仿宋_GB2312"/>
              </w:rPr>
            </w:pPr>
          </w:p>
        </w:tc>
      </w:tr>
      <w:tr w:rsidR="00664C0D">
        <w:trPr>
          <w:trHeight w:hRule="exact" w:val="567"/>
        </w:trPr>
        <w:tc>
          <w:tcPr>
            <w:tcW w:w="5000" w:type="pct"/>
          </w:tcPr>
          <w:p w:rsidR="00664C0D" w:rsidRDefault="005D6783">
            <w:pPr>
              <w:jc w:val="center"/>
              <w:rPr>
                <w:rFonts w:ascii="仿宋_GB2312"/>
              </w:rPr>
            </w:pPr>
            <w:r>
              <w:rPr>
                <w:rFonts w:ascii="华文楷体" w:eastAsia="华文楷体" w:hAnsi="华文楷体" w:hint="eastAsia"/>
                <w:szCs w:val="32"/>
              </w:rPr>
              <w:t>电规协办〔2020〕90号</w:t>
            </w:r>
          </w:p>
        </w:tc>
      </w:tr>
      <w:tr w:rsidR="00664C0D">
        <w:trPr>
          <w:trHeight w:hRule="exact" w:val="510"/>
        </w:trPr>
        <w:tc>
          <w:tcPr>
            <w:tcW w:w="5000" w:type="pct"/>
          </w:tcPr>
          <w:p w:rsidR="00664C0D" w:rsidRDefault="005C6C44">
            <w:pPr>
              <w:ind w:rightChars="100" w:right="320"/>
              <w:jc w:val="center"/>
              <w:rPr>
                <w:rFonts w:ascii="仿宋_GB2312"/>
              </w:rPr>
            </w:pPr>
            <w:r>
              <w:rPr>
                <w:rFonts w:ascii="仿宋_GB2312"/>
                <w:noProof/>
                <w:color w:val="EB410C"/>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line">
                        <wp:posOffset>19050</wp:posOffset>
                      </wp:positionV>
                      <wp:extent cx="5615940" cy="6350"/>
                      <wp:effectExtent l="0" t="0" r="22860" b="31750"/>
                      <wp:wrapNone/>
                      <wp:docPr id="7" name="DocMark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ocMarkLine"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line;mso-width-percent:0;mso-height-percent:0;mso-width-relative:page;mso-height-relative:page" from="0,1.5pt" to="4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1.25pt">
                      <w10:wrap anchorx="margin" anchory="line"/>
                    </v:line>
                  </w:pict>
                </mc:Fallback>
              </mc:AlternateContent>
            </w:r>
          </w:p>
        </w:tc>
      </w:tr>
      <w:tr w:rsidR="00664C0D">
        <w:trPr>
          <w:trHeight w:hRule="exact" w:val="495"/>
        </w:trPr>
        <w:tc>
          <w:tcPr>
            <w:tcW w:w="5000" w:type="pct"/>
          </w:tcPr>
          <w:p w:rsidR="00664C0D" w:rsidRDefault="00664C0D">
            <w:pPr>
              <w:ind w:rightChars="100" w:right="320"/>
              <w:jc w:val="center"/>
              <w:rPr>
                <w:rFonts w:ascii="仿宋_GB2312"/>
                <w:color w:val="EB410C"/>
              </w:rPr>
            </w:pPr>
          </w:p>
        </w:tc>
      </w:tr>
    </w:tbl>
    <w:p w:rsidR="00664C0D" w:rsidRDefault="005D6783">
      <w:pPr>
        <w:spacing w:line="590" w:lineRule="exact"/>
        <w:ind w:right="23"/>
        <w:jc w:val="center"/>
        <w:rPr>
          <w:rFonts w:ascii="方正大标宋简体" w:eastAsia="方正大标宋简体" w:hAnsi="仿宋"/>
          <w:sz w:val="44"/>
          <w:szCs w:val="44"/>
        </w:rPr>
      </w:pPr>
      <w:r>
        <w:rPr>
          <w:rFonts w:ascii="方正大标宋简体" w:eastAsia="方正大标宋简体" w:hAnsi="仿宋" w:hint="eastAsia"/>
          <w:sz w:val="44"/>
          <w:szCs w:val="44"/>
        </w:rPr>
        <w:t>关于召开202</w:t>
      </w:r>
      <w:r w:rsidR="00DA4877">
        <w:rPr>
          <w:rFonts w:ascii="方正大标宋简体" w:eastAsia="方正大标宋简体" w:hAnsi="仿宋" w:hint="eastAsia"/>
          <w:sz w:val="44"/>
          <w:szCs w:val="44"/>
        </w:rPr>
        <w:t>1</w:t>
      </w:r>
      <w:r>
        <w:rPr>
          <w:rFonts w:ascii="方正大标宋简体" w:eastAsia="方正大标宋简体" w:hAnsi="仿宋" w:hint="eastAsia"/>
          <w:sz w:val="44"/>
          <w:szCs w:val="44"/>
        </w:rPr>
        <w:t>年电力勘测行业</w:t>
      </w:r>
    </w:p>
    <w:p w:rsidR="00664C0D" w:rsidRDefault="005D6783">
      <w:pPr>
        <w:spacing w:line="590" w:lineRule="exact"/>
        <w:ind w:right="23"/>
        <w:jc w:val="center"/>
        <w:rPr>
          <w:rFonts w:ascii="方正大标宋简体" w:eastAsia="方正大标宋简体" w:hAnsi="仿宋"/>
          <w:sz w:val="44"/>
          <w:szCs w:val="44"/>
        </w:rPr>
      </w:pPr>
      <w:r>
        <w:rPr>
          <w:rFonts w:ascii="方正大标宋简体" w:eastAsia="方正大标宋简体" w:hAnsi="仿宋" w:hint="eastAsia"/>
          <w:sz w:val="44"/>
          <w:szCs w:val="44"/>
        </w:rPr>
        <w:t>政策调研研讨会的通知</w:t>
      </w:r>
    </w:p>
    <w:p w:rsidR="00664C0D" w:rsidRDefault="00664C0D">
      <w:pPr>
        <w:spacing w:line="550" w:lineRule="exact"/>
        <w:ind w:right="23"/>
        <w:jc w:val="center"/>
        <w:rPr>
          <w:rFonts w:ascii="仿宋" w:eastAsia="仿宋" w:hAnsi="仿宋"/>
        </w:rPr>
      </w:pPr>
    </w:p>
    <w:p w:rsidR="00664C0D" w:rsidRDefault="005D6783">
      <w:pPr>
        <w:spacing w:line="520" w:lineRule="exact"/>
        <w:ind w:right="23"/>
        <w:rPr>
          <w:rFonts w:ascii="仿宋" w:eastAsia="仿宋" w:hAnsi="仿宋"/>
          <w:b/>
        </w:rPr>
      </w:pPr>
      <w:r>
        <w:rPr>
          <w:rFonts w:ascii="仿宋" w:eastAsia="仿宋" w:hAnsi="仿宋" w:hint="eastAsia"/>
          <w:b/>
        </w:rPr>
        <w:t>各有关单位：</w:t>
      </w:r>
    </w:p>
    <w:p w:rsidR="00664C0D" w:rsidRDefault="005D6783">
      <w:pPr>
        <w:spacing w:line="520" w:lineRule="exact"/>
        <w:ind w:right="23" w:firstLineChars="200" w:firstLine="640"/>
        <w:rPr>
          <w:rFonts w:ascii="仿宋" w:eastAsia="仿宋" w:hAnsi="仿宋"/>
        </w:rPr>
      </w:pPr>
      <w:r>
        <w:rPr>
          <w:rFonts w:ascii="仿宋" w:eastAsia="仿宋" w:hAnsi="仿宋" w:hint="eastAsia"/>
        </w:rPr>
        <w:t>根据协会202</w:t>
      </w:r>
      <w:r w:rsidR="00DA4877">
        <w:rPr>
          <w:rFonts w:ascii="仿宋" w:eastAsia="仿宋" w:hAnsi="仿宋" w:hint="eastAsia"/>
        </w:rPr>
        <w:t>1</w:t>
      </w:r>
      <w:r>
        <w:rPr>
          <w:rFonts w:ascii="仿宋" w:eastAsia="仿宋" w:hAnsi="仿宋" w:hint="eastAsia"/>
        </w:rPr>
        <w:t>年电力勘测行业政策调研的计划安排，协会定于202</w:t>
      </w:r>
      <w:r w:rsidR="00DA4877">
        <w:rPr>
          <w:rFonts w:ascii="仿宋" w:eastAsia="仿宋" w:hAnsi="仿宋" w:hint="eastAsia"/>
        </w:rPr>
        <w:t>1</w:t>
      </w:r>
      <w:r>
        <w:rPr>
          <w:rFonts w:ascii="仿宋" w:eastAsia="仿宋" w:hAnsi="仿宋" w:hint="eastAsia"/>
        </w:rPr>
        <w:t>年</w:t>
      </w:r>
      <w:r w:rsidR="00DA4877">
        <w:rPr>
          <w:rFonts w:ascii="仿宋" w:eastAsia="仿宋" w:hAnsi="仿宋" w:hint="eastAsia"/>
        </w:rPr>
        <w:t>5</w:t>
      </w:r>
      <w:r>
        <w:rPr>
          <w:rFonts w:ascii="仿宋" w:eastAsia="仿宋" w:hAnsi="仿宋" w:hint="eastAsia"/>
        </w:rPr>
        <w:t>月</w:t>
      </w:r>
      <w:r w:rsidR="00190D6D">
        <w:rPr>
          <w:rFonts w:ascii="仿宋" w:eastAsia="仿宋" w:hAnsi="仿宋" w:hint="eastAsia"/>
        </w:rPr>
        <w:t>13</w:t>
      </w:r>
      <w:r>
        <w:rPr>
          <w:rFonts w:ascii="仿宋" w:eastAsia="仿宋" w:hAnsi="仿宋" w:hint="eastAsia"/>
        </w:rPr>
        <w:t>日在</w:t>
      </w:r>
      <w:r w:rsidR="00DA4877">
        <w:rPr>
          <w:rFonts w:ascii="仿宋" w:eastAsia="仿宋" w:hAnsi="仿宋" w:hint="eastAsia"/>
        </w:rPr>
        <w:t>珠海</w:t>
      </w:r>
      <w:r>
        <w:rPr>
          <w:rFonts w:ascii="仿宋" w:eastAsia="仿宋" w:hAnsi="仿宋" w:hint="eastAsia"/>
        </w:rPr>
        <w:t>召开202</w:t>
      </w:r>
      <w:r w:rsidR="00DA4877">
        <w:rPr>
          <w:rFonts w:ascii="仿宋" w:eastAsia="仿宋" w:hAnsi="仿宋" w:hint="eastAsia"/>
        </w:rPr>
        <w:t>1</w:t>
      </w:r>
      <w:r>
        <w:rPr>
          <w:rFonts w:ascii="仿宋" w:eastAsia="仿宋" w:hAnsi="仿宋" w:hint="eastAsia"/>
        </w:rPr>
        <w:t>年电力勘测设计行业政策调研研讨会，对202</w:t>
      </w:r>
      <w:r w:rsidR="00DA4877">
        <w:rPr>
          <w:rFonts w:ascii="仿宋" w:eastAsia="仿宋" w:hAnsi="仿宋" w:hint="eastAsia"/>
        </w:rPr>
        <w:t>1</w:t>
      </w:r>
      <w:r>
        <w:rPr>
          <w:rFonts w:ascii="仿宋" w:eastAsia="仿宋" w:hAnsi="仿宋" w:hint="eastAsia"/>
        </w:rPr>
        <w:t>年的政策调研课题进行研讨。</w:t>
      </w:r>
    </w:p>
    <w:p w:rsidR="00664C0D" w:rsidRDefault="005D6783">
      <w:pPr>
        <w:spacing w:line="520" w:lineRule="exact"/>
        <w:ind w:right="23" w:firstLineChars="200" w:firstLine="640"/>
        <w:rPr>
          <w:rFonts w:ascii="仿宋" w:eastAsia="仿宋" w:hAnsi="仿宋"/>
        </w:rPr>
      </w:pPr>
      <w:r>
        <w:rPr>
          <w:rFonts w:ascii="仿宋" w:eastAsia="仿宋" w:hAnsi="仿宋" w:hint="eastAsia"/>
        </w:rPr>
        <w:t>会议由中国电力规划设计协会主办，</w:t>
      </w:r>
      <w:r w:rsidR="00DA4877">
        <w:rPr>
          <w:rFonts w:ascii="仿宋" w:eastAsia="仿宋" w:hAnsi="仿宋" w:hint="eastAsia"/>
        </w:rPr>
        <w:t>珠海电力</w:t>
      </w:r>
      <w:r>
        <w:rPr>
          <w:rFonts w:ascii="仿宋" w:eastAsia="仿宋" w:hAnsi="仿宋" w:hint="eastAsia"/>
        </w:rPr>
        <w:t>设计院有限公司承办。现将会议有关事宜通知如下：</w:t>
      </w:r>
      <w:r>
        <w:rPr>
          <w:rFonts w:ascii="仿宋" w:eastAsia="仿宋" w:hAnsi="仿宋"/>
        </w:rPr>
        <w:t xml:space="preserve"> </w:t>
      </w:r>
    </w:p>
    <w:p w:rsidR="00664C0D" w:rsidRDefault="005D6783">
      <w:pPr>
        <w:spacing w:line="520" w:lineRule="exact"/>
        <w:ind w:firstLineChars="200" w:firstLine="640"/>
        <w:rPr>
          <w:rFonts w:ascii="黑体" w:eastAsia="黑体" w:hAnsi="黑体"/>
        </w:rPr>
      </w:pPr>
      <w:r>
        <w:rPr>
          <w:rFonts w:ascii="黑体" w:eastAsia="黑体" w:hAnsi="黑体" w:hint="eastAsia"/>
        </w:rPr>
        <w:t>一、会议内容</w:t>
      </w:r>
    </w:p>
    <w:p w:rsidR="00664C0D" w:rsidRDefault="005D6783">
      <w:pPr>
        <w:spacing w:line="520" w:lineRule="exact"/>
        <w:ind w:firstLineChars="200" w:firstLine="640"/>
        <w:rPr>
          <w:rFonts w:ascii="仿宋" w:eastAsia="仿宋" w:hAnsi="仿宋"/>
        </w:rPr>
      </w:pPr>
      <w:r>
        <w:rPr>
          <w:rFonts w:ascii="仿宋" w:eastAsia="仿宋" w:hAnsi="仿宋" w:hint="eastAsia"/>
        </w:rPr>
        <w:t>对202</w:t>
      </w:r>
      <w:r w:rsidR="00DA4877">
        <w:rPr>
          <w:rFonts w:ascii="仿宋" w:eastAsia="仿宋" w:hAnsi="仿宋" w:hint="eastAsia"/>
        </w:rPr>
        <w:t>1</w:t>
      </w:r>
      <w:r>
        <w:rPr>
          <w:rFonts w:ascii="仿宋" w:eastAsia="仿宋" w:hAnsi="仿宋" w:hint="eastAsia"/>
        </w:rPr>
        <w:t>年政策调研的课题进行集中研讨，针对前期收集的调研问卷成果进行研究以及课题进度安排等相关工作。</w:t>
      </w:r>
    </w:p>
    <w:p w:rsidR="00664C0D" w:rsidRDefault="005D6783">
      <w:pPr>
        <w:spacing w:line="480" w:lineRule="exact"/>
        <w:ind w:firstLineChars="200" w:firstLine="640"/>
        <w:rPr>
          <w:rFonts w:ascii="黑体" w:eastAsia="黑体" w:hAnsi="黑体"/>
        </w:rPr>
      </w:pPr>
      <w:r>
        <w:rPr>
          <w:rFonts w:ascii="黑体" w:eastAsia="黑体" w:hAnsi="黑体" w:hint="eastAsia"/>
        </w:rPr>
        <w:lastRenderedPageBreak/>
        <w:t>二、报到时间</w:t>
      </w:r>
    </w:p>
    <w:p w:rsidR="00664C0D" w:rsidRDefault="005D6783">
      <w:pPr>
        <w:spacing w:line="500" w:lineRule="exact"/>
        <w:ind w:firstLineChars="200" w:firstLine="640"/>
        <w:rPr>
          <w:rFonts w:ascii="仿宋" w:eastAsia="仿宋" w:hAnsi="仿宋"/>
        </w:rPr>
      </w:pPr>
      <w:r>
        <w:rPr>
          <w:rFonts w:ascii="仿宋" w:eastAsia="仿宋" w:hAnsi="仿宋" w:hint="eastAsia"/>
        </w:rPr>
        <w:t>202</w:t>
      </w:r>
      <w:r w:rsidR="00DA4877">
        <w:rPr>
          <w:rFonts w:ascii="仿宋" w:eastAsia="仿宋" w:hAnsi="仿宋" w:hint="eastAsia"/>
        </w:rPr>
        <w:t>1</w:t>
      </w:r>
      <w:r>
        <w:rPr>
          <w:rFonts w:ascii="仿宋" w:eastAsia="仿宋" w:hAnsi="仿宋" w:hint="eastAsia"/>
        </w:rPr>
        <w:t>年</w:t>
      </w:r>
      <w:r w:rsidR="00DA4877">
        <w:rPr>
          <w:rFonts w:ascii="仿宋" w:eastAsia="仿宋" w:hAnsi="仿宋" w:hint="eastAsia"/>
        </w:rPr>
        <w:t>5</w:t>
      </w:r>
      <w:r>
        <w:rPr>
          <w:rFonts w:ascii="仿宋" w:eastAsia="仿宋" w:hAnsi="仿宋" w:hint="eastAsia"/>
        </w:rPr>
        <w:t>月</w:t>
      </w:r>
      <w:r w:rsidR="00DA4877">
        <w:rPr>
          <w:rFonts w:ascii="仿宋" w:eastAsia="仿宋" w:hAnsi="仿宋" w:hint="eastAsia"/>
        </w:rPr>
        <w:t>12</w:t>
      </w:r>
      <w:r>
        <w:rPr>
          <w:rFonts w:ascii="仿宋" w:eastAsia="仿宋" w:hAnsi="仿宋" w:hint="eastAsia"/>
        </w:rPr>
        <w:t>日</w:t>
      </w:r>
    </w:p>
    <w:p w:rsidR="00664C0D" w:rsidRDefault="005D6783">
      <w:pPr>
        <w:spacing w:line="500" w:lineRule="exact"/>
        <w:ind w:firstLineChars="200" w:firstLine="640"/>
        <w:rPr>
          <w:rFonts w:ascii="黑体" w:eastAsia="黑体" w:hAnsi="黑体"/>
        </w:rPr>
      </w:pPr>
      <w:r>
        <w:rPr>
          <w:rFonts w:ascii="黑体" w:eastAsia="黑体" w:hAnsi="黑体" w:hint="eastAsia"/>
        </w:rPr>
        <w:t>三、报到地点</w:t>
      </w:r>
    </w:p>
    <w:p w:rsidR="00664C0D" w:rsidRDefault="00845029">
      <w:pPr>
        <w:spacing w:line="500" w:lineRule="exact"/>
        <w:ind w:firstLineChars="200" w:firstLine="640"/>
        <w:rPr>
          <w:rFonts w:ascii="仿宋" w:eastAsia="仿宋" w:hAnsi="仿宋"/>
        </w:rPr>
      </w:pPr>
      <w:r>
        <w:rPr>
          <w:rFonts w:ascii="仿宋" w:eastAsia="仿宋" w:hAnsi="仿宋" w:hint="eastAsia"/>
        </w:rPr>
        <w:t>怡景湾酒店</w:t>
      </w:r>
      <w:r w:rsidR="005D6783">
        <w:rPr>
          <w:rFonts w:ascii="仿宋" w:eastAsia="仿宋" w:hAnsi="仿宋" w:hint="eastAsia"/>
        </w:rPr>
        <w:t>，</w:t>
      </w:r>
      <w:r w:rsidRPr="00845029">
        <w:rPr>
          <w:rFonts w:ascii="仿宋" w:eastAsia="仿宋" w:hAnsi="仿宋" w:hint="eastAsia"/>
        </w:rPr>
        <w:t>珠海市香洲区吉大情侣中路47号</w:t>
      </w:r>
    </w:p>
    <w:p w:rsidR="00664C0D" w:rsidRDefault="005D6783">
      <w:pPr>
        <w:spacing w:line="500" w:lineRule="exact"/>
        <w:ind w:firstLineChars="200" w:firstLine="640"/>
        <w:rPr>
          <w:rFonts w:ascii="黑体" w:eastAsia="黑体" w:hAnsi="黑体"/>
        </w:rPr>
      </w:pPr>
      <w:r>
        <w:rPr>
          <w:rFonts w:ascii="黑体" w:eastAsia="黑体" w:hAnsi="黑体" w:hint="eastAsia"/>
        </w:rPr>
        <w:t>四、其他事项</w:t>
      </w:r>
    </w:p>
    <w:p w:rsidR="00664C0D" w:rsidRDefault="00845029">
      <w:pPr>
        <w:spacing w:line="500" w:lineRule="exact"/>
        <w:ind w:right="23" w:firstLineChars="200" w:firstLine="640"/>
        <w:rPr>
          <w:rFonts w:ascii="仿宋" w:eastAsia="仿宋" w:hAnsi="仿宋"/>
        </w:rPr>
      </w:pPr>
      <w:r>
        <w:rPr>
          <w:rFonts w:ascii="仿宋" w:eastAsia="仿宋" w:hAnsi="仿宋" w:hint="eastAsia"/>
        </w:rPr>
        <w:t>1</w:t>
      </w:r>
      <w:r w:rsidR="005D6783">
        <w:rPr>
          <w:rFonts w:ascii="仿宋" w:eastAsia="仿宋" w:hAnsi="仿宋" w:hint="eastAsia"/>
        </w:rPr>
        <w:t>. 会议期间住宿统一安排，食宿费用自理。</w:t>
      </w:r>
    </w:p>
    <w:p w:rsidR="00664C0D" w:rsidRDefault="00845029">
      <w:pPr>
        <w:spacing w:line="500" w:lineRule="exact"/>
        <w:ind w:right="23" w:firstLineChars="200" w:firstLine="640"/>
        <w:rPr>
          <w:rFonts w:ascii="仿宋" w:eastAsia="仿宋" w:hAnsi="仿宋"/>
        </w:rPr>
      </w:pPr>
      <w:r>
        <w:rPr>
          <w:rFonts w:ascii="仿宋" w:eastAsia="仿宋" w:hAnsi="仿宋" w:hint="eastAsia"/>
        </w:rPr>
        <w:t>2</w:t>
      </w:r>
      <w:r w:rsidR="005D6783">
        <w:rPr>
          <w:rFonts w:ascii="仿宋" w:eastAsia="仿宋" w:hAnsi="仿宋" w:hint="eastAsia"/>
        </w:rPr>
        <w:t>. 请各调研员（见附件2）于202</w:t>
      </w:r>
      <w:r w:rsidR="00DA4877">
        <w:rPr>
          <w:rFonts w:ascii="仿宋" w:eastAsia="仿宋" w:hAnsi="仿宋" w:hint="eastAsia"/>
        </w:rPr>
        <w:t>1</w:t>
      </w:r>
      <w:r w:rsidR="005D6783">
        <w:rPr>
          <w:rFonts w:ascii="仿宋" w:eastAsia="仿宋" w:hAnsi="仿宋" w:hint="eastAsia"/>
        </w:rPr>
        <w:t>年</w:t>
      </w:r>
      <w:r>
        <w:rPr>
          <w:rFonts w:ascii="仿宋" w:eastAsia="仿宋" w:hAnsi="仿宋" w:hint="eastAsia"/>
        </w:rPr>
        <w:t>5</w:t>
      </w:r>
      <w:r w:rsidR="005D6783">
        <w:rPr>
          <w:rFonts w:ascii="仿宋" w:eastAsia="仿宋" w:hAnsi="仿宋" w:hint="eastAsia"/>
        </w:rPr>
        <w:t>月</w:t>
      </w:r>
      <w:r>
        <w:rPr>
          <w:rFonts w:ascii="仿宋" w:eastAsia="仿宋" w:hAnsi="仿宋" w:hint="eastAsia"/>
        </w:rPr>
        <w:t>6</w:t>
      </w:r>
      <w:r w:rsidR="005D6783">
        <w:rPr>
          <w:rFonts w:ascii="仿宋" w:eastAsia="仿宋" w:hAnsi="仿宋" w:hint="eastAsia"/>
        </w:rPr>
        <w:t>日前将会议回执（见附件3）返回到协会办公室彭鹏邮箱(</w:t>
      </w:r>
      <w:hyperlink r:id="rId9" w:history="1">
        <w:r w:rsidR="005D6783">
          <w:rPr>
            <w:rStyle w:val="ab"/>
            <w:rFonts w:ascii="仿宋" w:eastAsia="仿宋" w:hAnsi="仿宋" w:hint="eastAsia"/>
          </w:rPr>
          <w:t>ppeng@eppei.com</w:t>
        </w:r>
      </w:hyperlink>
      <w:r w:rsidR="005D6783">
        <w:rPr>
          <w:rFonts w:ascii="仿宋" w:eastAsia="仿宋" w:hAnsi="仿宋" w:hint="eastAsia"/>
        </w:rPr>
        <w:t>)，以便安排会务工作。</w:t>
      </w:r>
    </w:p>
    <w:p w:rsidR="00664C0D" w:rsidRDefault="00845029">
      <w:pPr>
        <w:spacing w:line="500" w:lineRule="exact"/>
        <w:ind w:right="23" w:firstLineChars="200" w:firstLine="640"/>
        <w:rPr>
          <w:rFonts w:ascii="仿宋" w:eastAsia="仿宋" w:hAnsi="仿宋"/>
        </w:rPr>
      </w:pPr>
      <w:r>
        <w:rPr>
          <w:rFonts w:ascii="仿宋" w:eastAsia="仿宋" w:hAnsi="仿宋" w:hint="eastAsia"/>
        </w:rPr>
        <w:t>3</w:t>
      </w:r>
      <w:r w:rsidR="005D6783">
        <w:rPr>
          <w:rFonts w:ascii="仿宋" w:eastAsia="仿宋" w:hAnsi="仿宋" w:hint="eastAsia"/>
        </w:rPr>
        <w:t>. 会议联系人</w:t>
      </w:r>
    </w:p>
    <w:p w:rsidR="00664C0D" w:rsidRDefault="00DA4877">
      <w:pPr>
        <w:spacing w:line="500" w:lineRule="exact"/>
        <w:ind w:right="23" w:firstLineChars="200" w:firstLine="640"/>
        <w:rPr>
          <w:rFonts w:ascii="仿宋" w:eastAsia="仿宋" w:hAnsi="仿宋"/>
        </w:rPr>
      </w:pPr>
      <w:r>
        <w:rPr>
          <w:rFonts w:ascii="仿宋" w:eastAsia="仿宋" w:hAnsi="仿宋" w:hint="eastAsia"/>
        </w:rPr>
        <w:t>珠海电力设计院有限公司</w:t>
      </w:r>
    </w:p>
    <w:p w:rsidR="00664C0D" w:rsidRDefault="005D6783">
      <w:pPr>
        <w:spacing w:line="500" w:lineRule="exact"/>
        <w:ind w:right="23" w:firstLineChars="200" w:firstLine="640"/>
        <w:rPr>
          <w:rFonts w:ascii="仿宋" w:eastAsia="仿宋" w:hAnsi="仿宋"/>
        </w:rPr>
      </w:pPr>
      <w:r>
        <w:rPr>
          <w:rFonts w:ascii="仿宋" w:eastAsia="仿宋" w:hAnsi="仿宋" w:hint="eastAsia"/>
        </w:rPr>
        <w:t>联系人：</w:t>
      </w:r>
      <w:r w:rsidR="00845029" w:rsidRPr="00845029">
        <w:rPr>
          <w:rFonts w:ascii="仿宋" w:eastAsia="仿宋" w:hAnsi="仿宋" w:hint="eastAsia"/>
        </w:rPr>
        <w:t>余绮妮</w:t>
      </w:r>
      <w:r>
        <w:rPr>
          <w:rFonts w:ascii="仿宋" w:eastAsia="仿宋" w:hAnsi="仿宋" w:hint="eastAsia"/>
        </w:rPr>
        <w:t xml:space="preserve">        电话：</w:t>
      </w:r>
      <w:r w:rsidR="00BF1404" w:rsidRPr="00BF1404">
        <w:rPr>
          <w:rFonts w:ascii="仿宋" w:eastAsia="仿宋" w:hAnsi="仿宋"/>
        </w:rPr>
        <w:t>13727883148</w:t>
      </w:r>
    </w:p>
    <w:p w:rsidR="00664C0D" w:rsidRDefault="00845029">
      <w:pPr>
        <w:spacing w:line="500" w:lineRule="exact"/>
        <w:ind w:right="23" w:firstLineChars="200" w:firstLine="640"/>
        <w:rPr>
          <w:rFonts w:ascii="仿宋" w:eastAsia="仿宋" w:hAnsi="仿宋"/>
        </w:rPr>
      </w:pPr>
      <w:r>
        <w:rPr>
          <w:rFonts w:ascii="仿宋" w:eastAsia="仿宋" w:hAnsi="仿宋" w:hint="eastAsia"/>
        </w:rPr>
        <w:t>怡景湾酒店</w:t>
      </w:r>
    </w:p>
    <w:p w:rsidR="00664C0D" w:rsidRDefault="005D6783">
      <w:pPr>
        <w:spacing w:line="500" w:lineRule="exact"/>
        <w:ind w:right="23" w:firstLineChars="200" w:firstLine="640"/>
        <w:rPr>
          <w:rFonts w:ascii="仿宋" w:eastAsia="仿宋" w:hAnsi="仿宋"/>
        </w:rPr>
      </w:pPr>
      <w:r>
        <w:rPr>
          <w:rFonts w:ascii="仿宋" w:eastAsia="仿宋" w:hAnsi="仿宋" w:hint="eastAsia"/>
        </w:rPr>
        <w:t>联系人：</w:t>
      </w:r>
      <w:r w:rsidR="00845029" w:rsidRPr="00845029">
        <w:rPr>
          <w:rFonts w:ascii="仿宋" w:eastAsia="仿宋" w:hAnsi="仿宋" w:hint="eastAsia"/>
        </w:rPr>
        <w:t>梁雪珠</w:t>
      </w:r>
      <w:r>
        <w:rPr>
          <w:rFonts w:ascii="仿宋" w:eastAsia="仿宋" w:hAnsi="仿宋" w:hint="eastAsia"/>
        </w:rPr>
        <w:t xml:space="preserve">      </w:t>
      </w:r>
      <w:r w:rsidR="00DA4877">
        <w:rPr>
          <w:rFonts w:ascii="仿宋" w:eastAsia="仿宋" w:hAnsi="仿宋" w:hint="eastAsia"/>
        </w:rPr>
        <w:t xml:space="preserve">  </w:t>
      </w:r>
      <w:r>
        <w:rPr>
          <w:rFonts w:ascii="仿宋" w:eastAsia="仿宋" w:hAnsi="仿宋" w:hint="eastAsia"/>
        </w:rPr>
        <w:t>电话：</w:t>
      </w:r>
      <w:r w:rsidR="00845029" w:rsidRPr="00845029">
        <w:rPr>
          <w:rFonts w:ascii="仿宋" w:eastAsia="仿宋" w:hAnsi="仿宋"/>
        </w:rPr>
        <w:t>13923379069</w:t>
      </w:r>
    </w:p>
    <w:p w:rsidR="00664C0D" w:rsidRDefault="005D6783">
      <w:pPr>
        <w:spacing w:line="500" w:lineRule="exact"/>
        <w:ind w:right="23" w:firstLineChars="200" w:firstLine="640"/>
        <w:rPr>
          <w:rFonts w:ascii="仿宋" w:eastAsia="仿宋" w:hAnsi="仿宋"/>
        </w:rPr>
      </w:pPr>
      <w:r>
        <w:rPr>
          <w:rFonts w:ascii="仿宋" w:eastAsia="仿宋" w:hAnsi="仿宋" w:hint="eastAsia"/>
        </w:rPr>
        <w:t xml:space="preserve">中国电力规划设计协会 </w:t>
      </w:r>
    </w:p>
    <w:p w:rsidR="00664C0D" w:rsidRDefault="005D6783">
      <w:pPr>
        <w:spacing w:line="500" w:lineRule="exact"/>
        <w:ind w:right="23" w:firstLineChars="200" w:firstLine="640"/>
        <w:rPr>
          <w:rFonts w:ascii="仿宋" w:eastAsia="仿宋" w:hAnsi="仿宋"/>
        </w:rPr>
      </w:pPr>
      <w:r>
        <w:rPr>
          <w:rFonts w:ascii="仿宋" w:eastAsia="仿宋" w:hAnsi="仿宋" w:hint="eastAsia"/>
        </w:rPr>
        <w:t xml:space="preserve">联系人：彭  鹏  </w:t>
      </w:r>
      <w:r w:rsidR="00190D6D">
        <w:rPr>
          <w:rFonts w:ascii="仿宋" w:eastAsia="仿宋" w:hAnsi="仿宋" w:hint="eastAsia"/>
        </w:rPr>
        <w:t xml:space="preserve">    </w:t>
      </w:r>
      <w:r>
        <w:rPr>
          <w:rFonts w:ascii="仿宋" w:eastAsia="仿宋" w:hAnsi="仿宋" w:hint="eastAsia"/>
        </w:rPr>
        <w:t xml:space="preserve">  电话：15810068032   </w:t>
      </w:r>
    </w:p>
    <w:p w:rsidR="00664C0D" w:rsidRDefault="00664C0D">
      <w:pPr>
        <w:spacing w:line="500" w:lineRule="exact"/>
        <w:ind w:right="23" w:firstLineChars="150" w:firstLine="480"/>
        <w:rPr>
          <w:rFonts w:ascii="仿宋_GB2312" w:hAnsi="仿宋"/>
          <w:szCs w:val="32"/>
        </w:rPr>
      </w:pPr>
    </w:p>
    <w:p w:rsidR="00664C0D" w:rsidRDefault="005D6783">
      <w:pPr>
        <w:spacing w:line="500" w:lineRule="exact"/>
        <w:ind w:right="23" w:firstLineChars="150" w:firstLine="480"/>
        <w:rPr>
          <w:rFonts w:ascii="仿宋" w:eastAsia="仿宋" w:hAnsi="仿宋"/>
        </w:rPr>
      </w:pPr>
      <w:r>
        <w:rPr>
          <w:rFonts w:ascii="仿宋_GB2312" w:hAnsi="仿宋" w:hint="eastAsia"/>
          <w:szCs w:val="32"/>
        </w:rPr>
        <w:t>附件： 1. 202</w:t>
      </w:r>
      <w:r w:rsidR="00DA4877">
        <w:rPr>
          <w:rFonts w:ascii="仿宋_GB2312" w:hAnsi="仿宋" w:hint="eastAsia"/>
          <w:szCs w:val="32"/>
        </w:rPr>
        <w:t>1</w:t>
      </w:r>
      <w:r>
        <w:rPr>
          <w:rFonts w:ascii="仿宋_GB2312" w:hAnsi="仿宋" w:hint="eastAsia"/>
          <w:szCs w:val="32"/>
        </w:rPr>
        <w:t>年政策调研课题</w:t>
      </w:r>
    </w:p>
    <w:p w:rsidR="00664C0D" w:rsidRDefault="005D6783">
      <w:pPr>
        <w:spacing w:line="500" w:lineRule="exact"/>
        <w:ind w:firstLineChars="500" w:firstLine="1600"/>
        <w:outlineLvl w:val="0"/>
        <w:rPr>
          <w:rFonts w:ascii="仿宋_GB2312" w:hAnsi="仿宋"/>
          <w:szCs w:val="32"/>
        </w:rPr>
      </w:pPr>
      <w:r>
        <w:rPr>
          <w:rFonts w:ascii="仿宋_GB2312" w:hAnsi="仿宋" w:hint="eastAsia"/>
          <w:szCs w:val="32"/>
        </w:rPr>
        <w:t>2. 中国电力规划设计协会政策调研员名单</w:t>
      </w:r>
    </w:p>
    <w:p w:rsidR="00664C0D" w:rsidRDefault="005D6783">
      <w:pPr>
        <w:spacing w:line="500" w:lineRule="exact"/>
        <w:ind w:firstLineChars="497" w:firstLine="1590"/>
        <w:rPr>
          <w:rFonts w:ascii="仿宋_GB2312" w:hAnsi="仿宋"/>
          <w:szCs w:val="32"/>
        </w:rPr>
      </w:pPr>
      <w:r>
        <w:rPr>
          <w:rFonts w:ascii="仿宋_GB2312" w:hAnsi="仿宋" w:hint="eastAsia"/>
          <w:szCs w:val="32"/>
        </w:rPr>
        <w:t>3. 会议回执</w:t>
      </w:r>
    </w:p>
    <w:p w:rsidR="00664C0D" w:rsidRDefault="005D6783">
      <w:pPr>
        <w:spacing w:line="500" w:lineRule="exact"/>
        <w:ind w:right="23"/>
        <w:jc w:val="center"/>
        <w:rPr>
          <w:rFonts w:ascii="仿宋" w:eastAsia="仿宋" w:hAnsi="仿宋"/>
        </w:rPr>
      </w:pPr>
      <w:r>
        <w:rPr>
          <w:rFonts w:ascii="仿宋" w:eastAsia="仿宋" w:hAnsi="仿宋" w:hint="eastAsia"/>
        </w:rPr>
        <w:t xml:space="preserve">                    </w:t>
      </w:r>
    </w:p>
    <w:p w:rsidR="00664C0D" w:rsidRDefault="005D6783">
      <w:pPr>
        <w:spacing w:line="520" w:lineRule="exact"/>
        <w:ind w:right="23"/>
        <w:jc w:val="center"/>
        <w:rPr>
          <w:rFonts w:ascii="仿宋" w:eastAsia="仿宋" w:hAnsi="仿宋"/>
        </w:rPr>
      </w:pPr>
      <w:r>
        <w:rPr>
          <w:rFonts w:ascii="仿宋" w:eastAsia="仿宋" w:hAnsi="仿宋" w:hint="eastAsia"/>
        </w:rPr>
        <w:t xml:space="preserve">                  </w:t>
      </w:r>
      <w:r>
        <w:rPr>
          <w:rFonts w:ascii="仿宋" w:eastAsia="仿宋" w:hAnsi="仿宋"/>
        </w:rPr>
        <w:t>中国电力规划设计协会</w:t>
      </w:r>
    </w:p>
    <w:p w:rsidR="00664C0D" w:rsidRDefault="005D6783">
      <w:pPr>
        <w:spacing w:line="520" w:lineRule="exact"/>
        <w:ind w:right="23"/>
        <w:jc w:val="center"/>
        <w:rPr>
          <w:rFonts w:ascii="黑体" w:eastAsia="黑体" w:hAnsi="仿宋"/>
          <w:szCs w:val="32"/>
        </w:rPr>
      </w:pPr>
      <w:r>
        <w:rPr>
          <w:rFonts w:ascii="仿宋" w:eastAsia="仿宋" w:hAnsi="仿宋" w:hint="eastAsia"/>
        </w:rPr>
        <w:t xml:space="preserve">                  </w:t>
      </w:r>
      <w:r>
        <w:rPr>
          <w:rFonts w:ascii="仿宋" w:eastAsia="仿宋" w:hAnsi="仿宋"/>
        </w:rPr>
        <w:t>20</w:t>
      </w:r>
      <w:r>
        <w:rPr>
          <w:rFonts w:ascii="仿宋" w:eastAsia="仿宋" w:hAnsi="仿宋" w:hint="eastAsia"/>
        </w:rPr>
        <w:t>2</w:t>
      </w:r>
      <w:r w:rsidR="00DA4877">
        <w:rPr>
          <w:rFonts w:ascii="仿宋" w:eastAsia="仿宋" w:hAnsi="仿宋" w:hint="eastAsia"/>
        </w:rPr>
        <w:t>1</w:t>
      </w:r>
      <w:r>
        <w:rPr>
          <w:rFonts w:ascii="仿宋" w:eastAsia="仿宋" w:hAnsi="仿宋"/>
        </w:rPr>
        <w:t>年</w:t>
      </w:r>
      <w:r w:rsidR="00DA4877">
        <w:rPr>
          <w:rFonts w:ascii="仿宋" w:eastAsia="仿宋" w:hAnsi="仿宋" w:hint="eastAsia"/>
        </w:rPr>
        <w:t>4</w:t>
      </w:r>
      <w:r>
        <w:rPr>
          <w:rFonts w:ascii="仿宋" w:eastAsia="仿宋" w:hAnsi="仿宋"/>
        </w:rPr>
        <w:t>月</w:t>
      </w:r>
      <w:r>
        <w:rPr>
          <w:rFonts w:ascii="仿宋" w:eastAsia="仿宋" w:hAnsi="仿宋" w:hint="eastAsia"/>
        </w:rPr>
        <w:t>1</w:t>
      </w:r>
      <w:r w:rsidR="00DA4877">
        <w:rPr>
          <w:rFonts w:ascii="仿宋" w:eastAsia="仿宋" w:hAnsi="仿宋" w:hint="eastAsia"/>
        </w:rPr>
        <w:t>5</w:t>
      </w:r>
      <w:r>
        <w:rPr>
          <w:rFonts w:ascii="仿宋" w:eastAsia="仿宋" w:hAnsi="仿宋"/>
        </w:rPr>
        <w:t>日</w:t>
      </w:r>
    </w:p>
    <w:p w:rsidR="00845029" w:rsidRDefault="00845029">
      <w:pPr>
        <w:widowControl/>
        <w:jc w:val="left"/>
        <w:rPr>
          <w:rFonts w:ascii="黑体" w:eastAsia="黑体" w:hAnsi="仿宋"/>
          <w:szCs w:val="32"/>
        </w:rPr>
      </w:pPr>
    </w:p>
    <w:p w:rsidR="00845029" w:rsidRDefault="00845029">
      <w:pPr>
        <w:widowControl/>
        <w:jc w:val="left"/>
        <w:rPr>
          <w:rFonts w:ascii="黑体" w:eastAsia="黑体" w:hAnsi="仿宋"/>
          <w:szCs w:val="32"/>
        </w:rPr>
      </w:pPr>
    </w:p>
    <w:p w:rsidR="00664C0D" w:rsidRDefault="005D6783">
      <w:pPr>
        <w:widowControl/>
        <w:jc w:val="left"/>
        <w:rPr>
          <w:rFonts w:ascii="黑体" w:eastAsia="黑体" w:hAnsi="仿宋"/>
          <w:szCs w:val="32"/>
        </w:rPr>
      </w:pPr>
      <w:r>
        <w:rPr>
          <w:rFonts w:ascii="黑体" w:eastAsia="黑体" w:hAnsi="仿宋" w:hint="eastAsia"/>
          <w:szCs w:val="32"/>
        </w:rPr>
        <w:lastRenderedPageBreak/>
        <w:t>附件1：</w:t>
      </w:r>
    </w:p>
    <w:p w:rsidR="00664C0D" w:rsidRDefault="005D6783">
      <w:pPr>
        <w:snapToGrid w:val="0"/>
        <w:spacing w:afterLines="50" w:after="217"/>
        <w:jc w:val="center"/>
        <w:outlineLvl w:val="0"/>
        <w:rPr>
          <w:rFonts w:ascii="方正大标宋简体" w:eastAsia="方正大标宋简体" w:hAnsi="仿宋" w:cs="Tahoma"/>
          <w:color w:val="000000"/>
          <w:kern w:val="0"/>
          <w:sz w:val="36"/>
          <w:szCs w:val="36"/>
        </w:rPr>
      </w:pPr>
      <w:r>
        <w:rPr>
          <w:rFonts w:ascii="方正大标宋简体" w:eastAsia="方正大标宋简体" w:hAnsi="仿宋" w:cs="Tahoma" w:hint="eastAsia"/>
          <w:color w:val="000000"/>
          <w:kern w:val="0"/>
          <w:sz w:val="36"/>
          <w:szCs w:val="36"/>
        </w:rPr>
        <w:t>202</w:t>
      </w:r>
      <w:r w:rsidR="00DA4877">
        <w:rPr>
          <w:rFonts w:ascii="方正大标宋简体" w:eastAsia="方正大标宋简体" w:hAnsi="仿宋" w:cs="Tahoma" w:hint="eastAsia"/>
          <w:color w:val="000000"/>
          <w:kern w:val="0"/>
          <w:sz w:val="36"/>
          <w:szCs w:val="36"/>
        </w:rPr>
        <w:t>1</w:t>
      </w:r>
      <w:r>
        <w:rPr>
          <w:rFonts w:ascii="方正大标宋简体" w:eastAsia="方正大标宋简体" w:hAnsi="仿宋" w:cs="Tahoma" w:hint="eastAsia"/>
          <w:color w:val="000000"/>
          <w:kern w:val="0"/>
          <w:sz w:val="36"/>
          <w:szCs w:val="36"/>
        </w:rPr>
        <w:t>年政策调研课题</w:t>
      </w:r>
    </w:p>
    <w:tbl>
      <w:tblPr>
        <w:tblW w:w="517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30"/>
        <w:gridCol w:w="3011"/>
        <w:gridCol w:w="2094"/>
        <w:gridCol w:w="3438"/>
      </w:tblGrid>
      <w:tr w:rsidR="00664C0D" w:rsidTr="00DA4877">
        <w:trPr>
          <w:trHeight w:val="357"/>
          <w:tblHeader/>
          <w:jc w:val="center"/>
        </w:trPr>
        <w:tc>
          <w:tcPr>
            <w:tcW w:w="443" w:type="pct"/>
            <w:vAlign w:val="center"/>
          </w:tcPr>
          <w:p w:rsidR="00664C0D" w:rsidRDefault="005D6783">
            <w:pPr>
              <w:adjustRightInd w:val="0"/>
              <w:snapToGrid w:val="0"/>
              <w:spacing w:line="400" w:lineRule="exact"/>
              <w:jc w:val="center"/>
              <w:rPr>
                <w:rFonts w:ascii="仿宋_GB2312" w:hAnsi="仿宋" w:cs="Tahoma"/>
                <w:b/>
                <w:color w:val="000000"/>
                <w:kern w:val="0"/>
                <w:sz w:val="28"/>
                <w:szCs w:val="28"/>
              </w:rPr>
            </w:pPr>
            <w:r>
              <w:rPr>
                <w:rFonts w:ascii="仿宋_GB2312" w:hAnsi="仿宋" w:cs="Tahoma" w:hint="eastAsia"/>
                <w:b/>
                <w:color w:val="000000"/>
                <w:kern w:val="0"/>
                <w:sz w:val="28"/>
                <w:szCs w:val="28"/>
              </w:rPr>
              <w:t>序号</w:t>
            </w:r>
          </w:p>
        </w:tc>
        <w:tc>
          <w:tcPr>
            <w:tcW w:w="1606" w:type="pct"/>
            <w:vAlign w:val="center"/>
          </w:tcPr>
          <w:p w:rsidR="00664C0D" w:rsidRDefault="005D6783">
            <w:pPr>
              <w:adjustRightInd w:val="0"/>
              <w:snapToGrid w:val="0"/>
              <w:spacing w:line="400" w:lineRule="exact"/>
              <w:jc w:val="center"/>
              <w:rPr>
                <w:rFonts w:ascii="仿宋_GB2312" w:hAnsi="仿宋" w:cs="Tahoma"/>
                <w:b/>
                <w:color w:val="000000"/>
                <w:kern w:val="0"/>
                <w:sz w:val="28"/>
                <w:szCs w:val="28"/>
              </w:rPr>
            </w:pPr>
            <w:r>
              <w:rPr>
                <w:rFonts w:ascii="仿宋_GB2312" w:hAnsi="仿宋" w:cs="Tahoma" w:hint="eastAsia"/>
                <w:b/>
                <w:color w:val="000000"/>
                <w:kern w:val="0"/>
                <w:sz w:val="28"/>
                <w:szCs w:val="28"/>
              </w:rPr>
              <w:t>课题名称</w:t>
            </w:r>
          </w:p>
        </w:tc>
        <w:tc>
          <w:tcPr>
            <w:tcW w:w="1117" w:type="pct"/>
            <w:vAlign w:val="center"/>
          </w:tcPr>
          <w:p w:rsidR="00664C0D" w:rsidRDefault="005D6783">
            <w:pPr>
              <w:adjustRightInd w:val="0"/>
              <w:snapToGrid w:val="0"/>
              <w:spacing w:line="400" w:lineRule="exact"/>
              <w:jc w:val="center"/>
              <w:rPr>
                <w:rFonts w:ascii="仿宋_GB2312" w:hAnsi="仿宋" w:cs="Tahoma"/>
                <w:b/>
                <w:color w:val="000000"/>
                <w:kern w:val="0"/>
                <w:sz w:val="28"/>
                <w:szCs w:val="28"/>
              </w:rPr>
            </w:pPr>
            <w:r>
              <w:rPr>
                <w:rFonts w:ascii="仿宋_GB2312" w:hAnsi="仿宋" w:cs="Tahoma" w:hint="eastAsia"/>
                <w:b/>
                <w:color w:val="000000"/>
                <w:kern w:val="0"/>
                <w:sz w:val="28"/>
                <w:szCs w:val="28"/>
              </w:rPr>
              <w:t>课题负责人</w:t>
            </w:r>
          </w:p>
        </w:tc>
        <w:tc>
          <w:tcPr>
            <w:tcW w:w="1834" w:type="pct"/>
            <w:vAlign w:val="center"/>
          </w:tcPr>
          <w:p w:rsidR="00664C0D" w:rsidRDefault="005D6783">
            <w:pPr>
              <w:adjustRightInd w:val="0"/>
              <w:snapToGrid w:val="0"/>
              <w:spacing w:line="400" w:lineRule="exact"/>
              <w:jc w:val="center"/>
              <w:rPr>
                <w:rFonts w:ascii="仿宋_GB2312" w:hAnsi="仿宋" w:cs="Tahoma"/>
                <w:b/>
                <w:color w:val="000000"/>
                <w:kern w:val="0"/>
                <w:sz w:val="28"/>
                <w:szCs w:val="28"/>
              </w:rPr>
            </w:pPr>
            <w:r>
              <w:rPr>
                <w:rFonts w:ascii="仿宋_GB2312" w:hAnsi="仿宋" w:cs="Tahoma" w:hint="eastAsia"/>
                <w:b/>
                <w:color w:val="000000"/>
                <w:kern w:val="0"/>
                <w:sz w:val="28"/>
                <w:szCs w:val="28"/>
              </w:rPr>
              <w:t>课题组成员</w:t>
            </w:r>
          </w:p>
        </w:tc>
      </w:tr>
      <w:tr w:rsidR="00DA4877" w:rsidTr="00DA4877">
        <w:trPr>
          <w:trHeight w:val="331"/>
          <w:jc w:val="center"/>
        </w:trPr>
        <w:tc>
          <w:tcPr>
            <w:tcW w:w="443" w:type="pct"/>
            <w:vAlign w:val="center"/>
          </w:tcPr>
          <w:p w:rsidR="00DA4877" w:rsidRDefault="00DA4877">
            <w:pPr>
              <w:spacing w:line="240" w:lineRule="atLeast"/>
              <w:jc w:val="center"/>
              <w:rPr>
                <w:rFonts w:ascii="仿宋" w:eastAsia="仿宋" w:hAnsi="仿宋"/>
                <w:bCs/>
              </w:rPr>
            </w:pPr>
            <w:r>
              <w:rPr>
                <w:rFonts w:ascii="仿宋" w:eastAsia="仿宋" w:hAnsi="仿宋" w:hint="eastAsia"/>
                <w:bCs/>
              </w:rPr>
              <w:t>1</w:t>
            </w:r>
          </w:p>
        </w:tc>
        <w:tc>
          <w:tcPr>
            <w:tcW w:w="1606" w:type="pct"/>
            <w:vAlign w:val="center"/>
          </w:tcPr>
          <w:p w:rsidR="00DA4877" w:rsidRPr="00DA4877" w:rsidRDefault="00DA4877" w:rsidP="00DA4877">
            <w:pPr>
              <w:jc w:val="left"/>
            </w:pPr>
            <w:r w:rsidRPr="00746551">
              <w:rPr>
                <w:rFonts w:hint="eastAsia"/>
              </w:rPr>
              <w:t>电力设计企业参与储能工程项目实践调研</w:t>
            </w:r>
          </w:p>
        </w:tc>
        <w:tc>
          <w:tcPr>
            <w:tcW w:w="1117" w:type="pct"/>
            <w:vAlign w:val="center"/>
          </w:tcPr>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河南院乔红雷（组长）</w:t>
            </w:r>
          </w:p>
          <w:p w:rsidR="00DA4877"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西南院马雪</w:t>
            </w:r>
          </w:p>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（副组长）</w:t>
            </w:r>
          </w:p>
        </w:tc>
        <w:tc>
          <w:tcPr>
            <w:tcW w:w="1834" w:type="pct"/>
            <w:vAlign w:val="center"/>
          </w:tcPr>
          <w:p w:rsidR="00DA4877" w:rsidRPr="00746551" w:rsidRDefault="00DA4877" w:rsidP="00200D1B">
            <w:pPr>
              <w:adjustRightInd w:val="0"/>
              <w:snapToGrid w:val="0"/>
              <w:rPr>
                <w:rFonts w:ascii="仿宋_GB2312" w:hAnsi="仿宋" w:cs="Tahoma"/>
                <w:kern w:val="0"/>
                <w:sz w:val="28"/>
                <w:szCs w:val="21"/>
              </w:rPr>
            </w:pPr>
            <w:r w:rsidRPr="00500A98">
              <w:rPr>
                <w:rFonts w:ascii="仿宋_GB2312" w:hAnsi="仿宋" w:cs="Tahoma" w:hint="eastAsia"/>
                <w:spacing w:val="-12"/>
                <w:kern w:val="0"/>
                <w:sz w:val="28"/>
                <w:szCs w:val="21"/>
              </w:rPr>
              <w:t>西勘院新能源</w:t>
            </w:r>
            <w:r w:rsidRPr="00500A98">
              <w:rPr>
                <w:rFonts w:ascii="仿宋_GB2312" w:hAnsi="仿宋" w:cs="Tahoma" w:hint="eastAsia"/>
                <w:kern w:val="0"/>
                <w:sz w:val="28"/>
                <w:szCs w:val="21"/>
              </w:rPr>
              <w:t>陈庆文</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华北院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岳振琪</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水电总院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彭</w:t>
            </w:r>
            <w:r>
              <w:rPr>
                <w:rFonts w:ascii="仿宋_GB2312" w:hAnsi="仿宋" w:cs="Tahoma" w:hint="eastAsia"/>
                <w:kern w:val="0"/>
                <w:sz w:val="28"/>
                <w:szCs w:val="21"/>
              </w:rPr>
              <w:t>烁</w:t>
            </w:r>
            <w:r w:rsidRPr="00746551">
              <w:rPr>
                <w:rFonts w:ascii="仿宋_GB2312" w:hAnsi="仿宋" w:cs="Tahoma" w:hint="eastAsia"/>
                <w:kern w:val="0"/>
                <w:sz w:val="28"/>
                <w:szCs w:val="21"/>
              </w:rPr>
              <w:t>君</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西北电力院 李亚周</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山西院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薛</w:t>
            </w:r>
            <w:r>
              <w:rPr>
                <w:rFonts w:ascii="仿宋_GB2312" w:hAnsi="仿宋" w:cs="Tahoma" w:hint="eastAsia"/>
                <w:kern w:val="0"/>
                <w:sz w:val="28"/>
                <w:szCs w:val="21"/>
              </w:rPr>
              <w:t>立</w:t>
            </w:r>
            <w:r w:rsidRPr="00746551">
              <w:rPr>
                <w:rFonts w:ascii="仿宋_GB2312" w:hAnsi="仿宋" w:cs="Tahoma" w:hint="eastAsia"/>
                <w:kern w:val="0"/>
                <w:sz w:val="28"/>
                <w:szCs w:val="21"/>
              </w:rPr>
              <w:t>民</w:t>
            </w:r>
          </w:p>
          <w:p w:rsidR="00DA4877"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贵阳勘测院 张  磊</w:t>
            </w:r>
          </w:p>
          <w:p w:rsidR="00DA4877"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 xml:space="preserve">河北院 </w:t>
            </w:r>
            <w:r>
              <w:rPr>
                <w:rFonts w:ascii="仿宋_GB2312" w:hAnsi="仿宋" w:cs="Tahoma"/>
                <w:kern w:val="0"/>
                <w:sz w:val="28"/>
                <w:szCs w:val="21"/>
              </w:rPr>
              <w:t xml:space="preserve">    </w:t>
            </w:r>
            <w:r>
              <w:rPr>
                <w:rFonts w:ascii="仿宋_GB2312" w:hAnsi="仿宋" w:cs="Tahoma" w:hint="eastAsia"/>
                <w:kern w:val="0"/>
                <w:sz w:val="28"/>
                <w:szCs w:val="21"/>
              </w:rPr>
              <w:t>陈希诚</w:t>
            </w:r>
          </w:p>
          <w:p w:rsidR="00DA4877"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国网经研院 余世峰</w:t>
            </w:r>
          </w:p>
          <w:p w:rsidR="00DA4877" w:rsidRPr="00746551"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福建院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孙卫峰</w:t>
            </w:r>
          </w:p>
        </w:tc>
      </w:tr>
      <w:tr w:rsidR="00DA4877" w:rsidTr="00DA4877">
        <w:trPr>
          <w:jc w:val="center"/>
        </w:trPr>
        <w:tc>
          <w:tcPr>
            <w:tcW w:w="443" w:type="pct"/>
            <w:vAlign w:val="center"/>
          </w:tcPr>
          <w:p w:rsidR="00DA4877" w:rsidRDefault="00DA4877">
            <w:pPr>
              <w:spacing w:line="240" w:lineRule="atLeast"/>
              <w:jc w:val="center"/>
              <w:rPr>
                <w:rFonts w:ascii="仿宋" w:eastAsia="仿宋" w:hAnsi="仿宋"/>
                <w:bCs/>
              </w:rPr>
            </w:pPr>
            <w:r>
              <w:rPr>
                <w:rFonts w:ascii="仿宋" w:eastAsia="仿宋" w:hAnsi="仿宋" w:hint="eastAsia"/>
                <w:bCs/>
              </w:rPr>
              <w:t>2</w:t>
            </w:r>
          </w:p>
        </w:tc>
        <w:tc>
          <w:tcPr>
            <w:tcW w:w="1606" w:type="pct"/>
            <w:vAlign w:val="center"/>
          </w:tcPr>
          <w:p w:rsidR="00DA4877" w:rsidRPr="00DA4877"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经理层</w:t>
            </w:r>
            <w:r w:rsidRPr="00746551">
              <w:rPr>
                <w:rFonts w:ascii="仿宋_GB2312" w:hAnsi="仿宋" w:cs="Tahoma"/>
                <w:kern w:val="0"/>
                <w:sz w:val="28"/>
                <w:szCs w:val="21"/>
              </w:rPr>
              <w:t>任期制和契约化管理</w:t>
            </w:r>
            <w:r w:rsidRPr="00746551">
              <w:rPr>
                <w:rFonts w:ascii="仿宋_GB2312" w:hAnsi="仿宋" w:cs="Tahoma" w:hint="eastAsia"/>
                <w:kern w:val="0"/>
                <w:sz w:val="28"/>
                <w:szCs w:val="21"/>
              </w:rPr>
              <w:t>实践</w:t>
            </w:r>
            <w:r w:rsidRPr="00746551">
              <w:rPr>
                <w:rFonts w:ascii="仿宋_GB2312" w:hAnsi="仿宋" w:cs="Tahoma"/>
                <w:kern w:val="0"/>
                <w:sz w:val="28"/>
                <w:szCs w:val="21"/>
              </w:rPr>
              <w:t>研究</w:t>
            </w:r>
          </w:p>
        </w:tc>
        <w:tc>
          <w:tcPr>
            <w:tcW w:w="1117" w:type="pct"/>
            <w:vAlign w:val="center"/>
          </w:tcPr>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昆明院杨建敏（组长）</w:t>
            </w:r>
          </w:p>
          <w:p w:rsidR="00DA4877"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东北院张顼</w:t>
            </w:r>
          </w:p>
          <w:p w:rsidR="00DA4877"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（副组长）</w:t>
            </w:r>
          </w:p>
          <w:p w:rsidR="00DA4877" w:rsidRPr="00746551" w:rsidRDefault="00DA4877" w:rsidP="00200D1B">
            <w:pPr>
              <w:adjustRightInd w:val="0"/>
              <w:snapToGrid w:val="0"/>
              <w:jc w:val="center"/>
              <w:rPr>
                <w:rFonts w:ascii="仿宋_GB2312" w:hAnsi="仿宋" w:cs="Tahoma"/>
                <w:kern w:val="0"/>
                <w:sz w:val="28"/>
                <w:szCs w:val="21"/>
              </w:rPr>
            </w:pPr>
          </w:p>
        </w:tc>
        <w:tc>
          <w:tcPr>
            <w:tcW w:w="1834" w:type="pct"/>
            <w:vAlign w:val="center"/>
          </w:tcPr>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山东院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孙立刚</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陕西院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韩永兴</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中南勘测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吕朝阳</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江苏院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吴</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刚</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浙江院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 xml:space="preserve">张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瑛</w:t>
            </w:r>
          </w:p>
          <w:p w:rsidR="00DA4877" w:rsidRPr="005A6876"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江西院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燕小芬</w:t>
            </w:r>
          </w:p>
          <w:p w:rsidR="00DA4877" w:rsidRPr="005A6876"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东北院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 xml:space="preserve">李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辉</w:t>
            </w:r>
          </w:p>
          <w:p w:rsidR="00DA4877" w:rsidRPr="005A6876"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西南院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 xml:space="preserve">马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雪</w:t>
            </w:r>
          </w:p>
          <w:p w:rsidR="00DA4877" w:rsidRPr="00746551"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成勘院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雷思勤</w:t>
            </w:r>
          </w:p>
        </w:tc>
      </w:tr>
      <w:tr w:rsidR="00DA4877" w:rsidTr="00DA4877">
        <w:trPr>
          <w:trHeight w:val="2820"/>
          <w:jc w:val="center"/>
        </w:trPr>
        <w:tc>
          <w:tcPr>
            <w:tcW w:w="443" w:type="pct"/>
            <w:vAlign w:val="center"/>
          </w:tcPr>
          <w:p w:rsidR="00DA4877" w:rsidRDefault="00DA4877">
            <w:pPr>
              <w:spacing w:line="240" w:lineRule="atLeast"/>
              <w:jc w:val="center"/>
              <w:rPr>
                <w:rFonts w:ascii="仿宋" w:eastAsia="仿宋" w:hAnsi="仿宋"/>
                <w:bCs/>
              </w:rPr>
            </w:pPr>
            <w:r>
              <w:rPr>
                <w:rFonts w:ascii="仿宋" w:eastAsia="仿宋" w:hAnsi="仿宋" w:hint="eastAsia"/>
                <w:bCs/>
              </w:rPr>
              <w:t>3</w:t>
            </w:r>
          </w:p>
        </w:tc>
        <w:tc>
          <w:tcPr>
            <w:tcW w:w="1606" w:type="pct"/>
            <w:vAlign w:val="center"/>
          </w:tcPr>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新业态下创新驱动投资机会及风险研究</w:t>
            </w:r>
          </w:p>
        </w:tc>
        <w:tc>
          <w:tcPr>
            <w:tcW w:w="1117" w:type="pct"/>
            <w:vAlign w:val="center"/>
          </w:tcPr>
          <w:p w:rsidR="00DA4877"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国核院徐怡</w:t>
            </w:r>
          </w:p>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（组长）</w:t>
            </w:r>
          </w:p>
          <w:p w:rsidR="00DA4877" w:rsidRDefault="00DA4877" w:rsidP="00200D1B">
            <w:pPr>
              <w:adjustRightInd w:val="0"/>
              <w:snapToGrid w:val="0"/>
              <w:jc w:val="center"/>
              <w:rPr>
                <w:rFonts w:ascii="仿宋_GB2312" w:hAnsi="仿宋" w:cs="Tahoma"/>
                <w:kern w:val="0"/>
                <w:sz w:val="28"/>
                <w:szCs w:val="21"/>
              </w:rPr>
            </w:pPr>
            <w:r>
              <w:rPr>
                <w:rFonts w:ascii="仿宋_GB2312" w:hAnsi="仿宋" w:cs="Tahoma" w:hint="eastAsia"/>
                <w:kern w:val="0"/>
                <w:sz w:val="28"/>
                <w:szCs w:val="21"/>
              </w:rPr>
              <w:t>广东院</w:t>
            </w:r>
            <w:r w:rsidRPr="00746551">
              <w:rPr>
                <w:rFonts w:ascii="仿宋_GB2312" w:hAnsi="仿宋" w:cs="Tahoma" w:hint="eastAsia"/>
                <w:kern w:val="0"/>
                <w:sz w:val="28"/>
                <w:szCs w:val="21"/>
              </w:rPr>
              <w:t>余平</w:t>
            </w:r>
          </w:p>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（副组长）</w:t>
            </w:r>
          </w:p>
        </w:tc>
        <w:tc>
          <w:tcPr>
            <w:tcW w:w="1834" w:type="pct"/>
          </w:tcPr>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东北院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 xml:space="preserve">张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顼</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华北院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岳振琪</w:t>
            </w:r>
          </w:p>
          <w:p w:rsidR="00DA4877" w:rsidRPr="005A6876"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中国能源工程集团</w:t>
            </w:r>
          </w:p>
          <w:p w:rsidR="00DA4877" w:rsidRPr="005A6876"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刘小龙</w:t>
            </w:r>
          </w:p>
          <w:p w:rsidR="00DA4877" w:rsidRPr="005A6876"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西北电力院 李亚周</w:t>
            </w:r>
          </w:p>
          <w:p w:rsidR="00DA4877" w:rsidRPr="005A6876"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陕西院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韩永兴</w:t>
            </w:r>
          </w:p>
          <w:p w:rsidR="00DA4877"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华东电力院韩晓辉</w:t>
            </w:r>
          </w:p>
          <w:p w:rsidR="00DA4877" w:rsidRPr="005A6876"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上海院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 xml:space="preserve">鲁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斌</w:t>
            </w:r>
          </w:p>
          <w:p w:rsidR="00DA4877" w:rsidRPr="005A6876"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四川咨询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蒋淑娟</w:t>
            </w:r>
          </w:p>
          <w:p w:rsidR="00DA4877" w:rsidRPr="005A6876" w:rsidRDefault="00DA4877" w:rsidP="00200D1B">
            <w:pPr>
              <w:adjustRightInd w:val="0"/>
              <w:snapToGrid w:val="0"/>
              <w:rPr>
                <w:rFonts w:ascii="仿宋_GB2312" w:hAnsi="仿宋" w:cs="Tahoma"/>
                <w:kern w:val="0"/>
                <w:sz w:val="28"/>
                <w:szCs w:val="21"/>
              </w:rPr>
            </w:pPr>
            <w:r w:rsidRPr="005A6876">
              <w:rPr>
                <w:rFonts w:ascii="仿宋_GB2312" w:hAnsi="仿宋" w:cs="Tahoma" w:hint="eastAsia"/>
                <w:spacing w:val="-16"/>
                <w:kern w:val="0"/>
                <w:sz w:val="28"/>
                <w:szCs w:val="21"/>
              </w:rPr>
              <w:t>规划设计集团</w:t>
            </w:r>
            <w:r>
              <w:rPr>
                <w:rFonts w:ascii="仿宋_GB2312" w:hAnsi="仿宋" w:cs="Tahoma" w:hint="eastAsia"/>
                <w:spacing w:val="-16"/>
                <w:kern w:val="0"/>
                <w:sz w:val="28"/>
                <w:szCs w:val="21"/>
              </w:rPr>
              <w:t xml:space="preserve"> </w:t>
            </w:r>
            <w:r w:rsidRPr="005A6876">
              <w:rPr>
                <w:rFonts w:ascii="仿宋_GB2312" w:hAnsi="仿宋" w:cs="Tahoma" w:hint="eastAsia"/>
                <w:kern w:val="0"/>
                <w:sz w:val="28"/>
                <w:szCs w:val="21"/>
              </w:rPr>
              <w:t xml:space="preserve">刘晓彤 </w:t>
            </w:r>
            <w:r w:rsidRPr="005A6876">
              <w:rPr>
                <w:rFonts w:ascii="仿宋_GB2312" w:hAnsi="仿宋" w:cs="Tahoma"/>
                <w:kern w:val="0"/>
                <w:sz w:val="28"/>
                <w:szCs w:val="21"/>
              </w:rPr>
              <w:t xml:space="preserve">   </w:t>
            </w:r>
          </w:p>
          <w:p w:rsidR="00DA4877"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贵阳勘测院 张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磊</w:t>
            </w:r>
          </w:p>
          <w:p w:rsidR="00DA4877" w:rsidRPr="00746551" w:rsidRDefault="00DA4877" w:rsidP="00200D1B">
            <w:pPr>
              <w:adjustRightInd w:val="0"/>
              <w:snapToGrid w:val="0"/>
              <w:rPr>
                <w:rFonts w:ascii="仿宋_GB2312" w:hAnsi="仿宋" w:cs="Tahoma"/>
                <w:kern w:val="0"/>
                <w:sz w:val="28"/>
                <w:szCs w:val="21"/>
              </w:rPr>
            </w:pPr>
            <w:r w:rsidRPr="005A6876">
              <w:rPr>
                <w:rFonts w:ascii="仿宋_GB2312" w:hAnsi="仿宋" w:cs="Tahoma" w:hint="eastAsia"/>
                <w:kern w:val="0"/>
                <w:sz w:val="28"/>
                <w:szCs w:val="21"/>
              </w:rPr>
              <w:t xml:space="preserve">新疆院 </w:t>
            </w:r>
            <w:r w:rsidRPr="005A6876">
              <w:rPr>
                <w:rFonts w:ascii="仿宋_GB2312" w:hAnsi="仿宋" w:cs="Tahoma"/>
                <w:kern w:val="0"/>
                <w:sz w:val="28"/>
                <w:szCs w:val="21"/>
              </w:rPr>
              <w:t xml:space="preserve">    </w:t>
            </w:r>
            <w:r w:rsidRPr="005A6876">
              <w:rPr>
                <w:rFonts w:ascii="仿宋_GB2312" w:hAnsi="仿宋" w:cs="Tahoma" w:hint="eastAsia"/>
                <w:kern w:val="0"/>
                <w:sz w:val="28"/>
                <w:szCs w:val="21"/>
              </w:rPr>
              <w:t xml:space="preserve">刘源源 </w:t>
            </w:r>
            <w:r>
              <w:rPr>
                <w:rFonts w:ascii="仿宋_GB2312" w:hAnsi="仿宋" w:cs="Tahoma"/>
                <w:kern w:val="0"/>
                <w:sz w:val="28"/>
                <w:szCs w:val="21"/>
              </w:rPr>
              <w:t xml:space="preserve">                 </w:t>
            </w:r>
          </w:p>
        </w:tc>
      </w:tr>
      <w:tr w:rsidR="00DA4877" w:rsidTr="00DA4877">
        <w:trPr>
          <w:trHeight w:val="2206"/>
          <w:jc w:val="center"/>
        </w:trPr>
        <w:tc>
          <w:tcPr>
            <w:tcW w:w="443" w:type="pct"/>
            <w:vAlign w:val="center"/>
          </w:tcPr>
          <w:p w:rsidR="00DA4877" w:rsidRDefault="00DA4877">
            <w:pPr>
              <w:spacing w:line="240" w:lineRule="atLeast"/>
              <w:jc w:val="center"/>
              <w:rPr>
                <w:rFonts w:ascii="仿宋" w:eastAsia="仿宋" w:hAnsi="仿宋"/>
                <w:bCs/>
              </w:rPr>
            </w:pPr>
            <w:r>
              <w:rPr>
                <w:rFonts w:ascii="仿宋" w:eastAsia="仿宋" w:hAnsi="仿宋" w:hint="eastAsia"/>
                <w:bCs/>
              </w:rPr>
              <w:lastRenderedPageBreak/>
              <w:t>4</w:t>
            </w:r>
          </w:p>
        </w:tc>
        <w:tc>
          <w:tcPr>
            <w:tcW w:w="1606" w:type="pct"/>
            <w:vAlign w:val="center"/>
          </w:tcPr>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综合智慧能源产业商业模式及风险管控研究</w:t>
            </w:r>
          </w:p>
        </w:tc>
        <w:tc>
          <w:tcPr>
            <w:tcW w:w="1117" w:type="pct"/>
            <w:vAlign w:val="center"/>
          </w:tcPr>
          <w:p w:rsidR="00DA4877"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山东院孙立刚（组长）</w:t>
            </w:r>
          </w:p>
          <w:p w:rsidR="00DA4877" w:rsidRDefault="00DA4877" w:rsidP="00200D1B">
            <w:pPr>
              <w:adjustRightInd w:val="0"/>
              <w:snapToGrid w:val="0"/>
              <w:jc w:val="center"/>
              <w:rPr>
                <w:rFonts w:ascii="仿宋_GB2312" w:hAnsi="仿宋" w:cs="Tahoma"/>
                <w:kern w:val="0"/>
                <w:sz w:val="28"/>
                <w:szCs w:val="21"/>
              </w:rPr>
            </w:pPr>
            <w:r>
              <w:rPr>
                <w:rFonts w:ascii="仿宋_GB2312" w:hAnsi="仿宋" w:cs="Tahoma" w:hint="eastAsia"/>
                <w:kern w:val="0"/>
                <w:sz w:val="28"/>
                <w:szCs w:val="21"/>
              </w:rPr>
              <w:t>江苏院</w:t>
            </w:r>
            <w:r w:rsidRPr="00746551">
              <w:rPr>
                <w:rFonts w:ascii="仿宋_GB2312" w:hAnsi="仿宋" w:cs="Tahoma" w:hint="eastAsia"/>
                <w:kern w:val="0"/>
                <w:sz w:val="28"/>
                <w:szCs w:val="21"/>
              </w:rPr>
              <w:t>吴刚</w:t>
            </w:r>
          </w:p>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（副组长）</w:t>
            </w:r>
          </w:p>
        </w:tc>
        <w:tc>
          <w:tcPr>
            <w:tcW w:w="1834" w:type="pct"/>
          </w:tcPr>
          <w:p w:rsidR="00DA4877" w:rsidRPr="00746551" w:rsidRDefault="00DA4877" w:rsidP="00200D1B">
            <w:pPr>
              <w:adjustRightInd w:val="0"/>
              <w:snapToGrid w:val="0"/>
              <w:rPr>
                <w:rFonts w:ascii="仿宋_GB2312" w:hAnsi="仿宋" w:cs="Tahoma"/>
                <w:kern w:val="0"/>
                <w:sz w:val="28"/>
                <w:szCs w:val="21"/>
              </w:rPr>
            </w:pPr>
            <w:r w:rsidRPr="00797464">
              <w:rPr>
                <w:rFonts w:ascii="仿宋_GB2312" w:hAnsi="仿宋" w:cs="Tahoma" w:hint="eastAsia"/>
                <w:spacing w:val="-14"/>
                <w:kern w:val="0"/>
                <w:sz w:val="28"/>
                <w:szCs w:val="21"/>
              </w:rPr>
              <w:t>西勘院新能源</w:t>
            </w:r>
            <w:r w:rsidRPr="00797464">
              <w:rPr>
                <w:rFonts w:ascii="仿宋_GB2312" w:hAnsi="仿宋" w:cs="Tahoma" w:hint="eastAsia"/>
                <w:kern w:val="0"/>
                <w:sz w:val="28"/>
                <w:szCs w:val="21"/>
              </w:rPr>
              <w:t>段杨龙</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深圳新能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 xml:space="preserve">刘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伟</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四川咨询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雷军辉</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上海院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 xml:space="preserve">鲁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斌</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国核院 </w:t>
            </w:r>
            <w:r w:rsidRPr="00746551">
              <w:rPr>
                <w:rFonts w:ascii="仿宋_GB2312" w:hAnsi="仿宋" w:cs="Tahoma"/>
                <w:kern w:val="0"/>
                <w:sz w:val="28"/>
                <w:szCs w:val="21"/>
              </w:rPr>
              <w:t xml:space="preserve">    </w:t>
            </w:r>
            <w:r w:rsidRPr="0026527C">
              <w:rPr>
                <w:rFonts w:ascii="仿宋_GB2312" w:hAnsi="仿宋" w:cs="Tahoma" w:hint="eastAsia"/>
                <w:kern w:val="0"/>
                <w:sz w:val="28"/>
                <w:szCs w:val="21"/>
              </w:rPr>
              <w:t>尹少隆</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山西院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薛立民</w:t>
            </w:r>
          </w:p>
          <w:p w:rsidR="00DA4877"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山东院</w:t>
            </w:r>
            <w:r>
              <w:rPr>
                <w:rFonts w:ascii="仿宋_GB2312" w:hAnsi="仿宋" w:cs="Tahoma" w:hint="eastAsia"/>
                <w:kern w:val="0"/>
                <w:sz w:val="28"/>
                <w:szCs w:val="21"/>
              </w:rPr>
              <w:t xml:space="preserve"> </w:t>
            </w:r>
            <w:r>
              <w:rPr>
                <w:rFonts w:ascii="仿宋_GB2312" w:hAnsi="仿宋" w:cs="Tahoma"/>
                <w:kern w:val="0"/>
                <w:sz w:val="28"/>
                <w:szCs w:val="21"/>
              </w:rPr>
              <w:t xml:space="preserve">    </w:t>
            </w:r>
            <w:r>
              <w:rPr>
                <w:rFonts w:ascii="仿宋_GB2312" w:hAnsi="仿宋" w:cs="Tahoma" w:hint="eastAsia"/>
                <w:kern w:val="0"/>
                <w:sz w:val="28"/>
                <w:szCs w:val="21"/>
              </w:rPr>
              <w:t>范盛超</w:t>
            </w:r>
          </w:p>
          <w:p w:rsidR="00DA4877"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 xml:space="preserve">河北院 </w:t>
            </w:r>
            <w:r>
              <w:rPr>
                <w:rFonts w:ascii="仿宋_GB2312" w:hAnsi="仿宋" w:cs="Tahoma"/>
                <w:kern w:val="0"/>
                <w:sz w:val="28"/>
                <w:szCs w:val="21"/>
              </w:rPr>
              <w:t xml:space="preserve">   </w:t>
            </w:r>
            <w:r>
              <w:rPr>
                <w:rFonts w:ascii="仿宋_GB2312" w:hAnsi="仿宋" w:cs="Tahoma" w:hint="eastAsia"/>
                <w:kern w:val="0"/>
                <w:sz w:val="28"/>
                <w:szCs w:val="21"/>
              </w:rPr>
              <w:t xml:space="preserve"> 陈希诚</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湖州院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徐长响</w:t>
            </w:r>
          </w:p>
        </w:tc>
      </w:tr>
      <w:tr w:rsidR="00DA4877" w:rsidTr="00DA4877">
        <w:trPr>
          <w:trHeight w:val="3090"/>
          <w:jc w:val="center"/>
        </w:trPr>
        <w:tc>
          <w:tcPr>
            <w:tcW w:w="443" w:type="pct"/>
            <w:vAlign w:val="center"/>
          </w:tcPr>
          <w:p w:rsidR="00DA4877" w:rsidRDefault="00DA4877">
            <w:pPr>
              <w:spacing w:line="240" w:lineRule="atLeast"/>
              <w:jc w:val="center"/>
              <w:rPr>
                <w:rFonts w:ascii="仿宋" w:eastAsia="仿宋" w:hAnsi="仿宋"/>
                <w:bCs/>
              </w:rPr>
            </w:pPr>
            <w:r>
              <w:rPr>
                <w:rFonts w:ascii="仿宋" w:eastAsia="仿宋" w:hAnsi="仿宋" w:hint="eastAsia"/>
                <w:bCs/>
              </w:rPr>
              <w:t>5</w:t>
            </w:r>
          </w:p>
        </w:tc>
        <w:tc>
          <w:tcPr>
            <w:tcW w:w="1606" w:type="pct"/>
            <w:vAlign w:val="center"/>
          </w:tcPr>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海上风电业务实践与发展</w:t>
            </w:r>
          </w:p>
        </w:tc>
        <w:tc>
          <w:tcPr>
            <w:tcW w:w="1117" w:type="pct"/>
            <w:vAlign w:val="center"/>
          </w:tcPr>
          <w:p w:rsidR="00DA4877"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上海院鲁斌</w:t>
            </w:r>
          </w:p>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（组长）</w:t>
            </w:r>
          </w:p>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华</w:t>
            </w:r>
            <w:r>
              <w:rPr>
                <w:rFonts w:ascii="仿宋_GB2312" w:hAnsi="仿宋" w:cs="Tahoma" w:hint="eastAsia"/>
                <w:kern w:val="0"/>
                <w:sz w:val="28"/>
                <w:szCs w:val="21"/>
              </w:rPr>
              <w:t>勘院</w:t>
            </w:r>
            <w:r w:rsidRPr="00746551">
              <w:rPr>
                <w:rFonts w:ascii="仿宋_GB2312" w:hAnsi="仿宋" w:cs="Tahoma" w:hint="eastAsia"/>
                <w:kern w:val="0"/>
                <w:sz w:val="28"/>
                <w:szCs w:val="21"/>
              </w:rPr>
              <w:t>吕联亚（副组长）</w:t>
            </w:r>
          </w:p>
        </w:tc>
        <w:tc>
          <w:tcPr>
            <w:tcW w:w="1834" w:type="pct"/>
          </w:tcPr>
          <w:p w:rsidR="00DA4877" w:rsidRDefault="00DA4877" w:rsidP="00200D1B">
            <w:pPr>
              <w:adjustRightInd w:val="0"/>
              <w:snapToGrid w:val="0"/>
              <w:spacing w:line="340" w:lineRule="exact"/>
              <w:rPr>
                <w:rFonts w:ascii="仿宋_GB2312" w:hAnsi="仿宋" w:cs="Tahoma"/>
                <w:kern w:val="0"/>
                <w:sz w:val="28"/>
                <w:szCs w:val="21"/>
              </w:rPr>
            </w:pPr>
            <w:r w:rsidRPr="00746551">
              <w:rPr>
                <w:rFonts w:ascii="仿宋_GB2312" w:hAnsi="仿宋" w:cs="Tahoma" w:hint="eastAsia"/>
                <w:kern w:val="0"/>
                <w:sz w:val="28"/>
                <w:szCs w:val="21"/>
              </w:rPr>
              <w:t xml:space="preserve">西勘院 </w:t>
            </w:r>
            <w:r>
              <w:rPr>
                <w:rFonts w:ascii="仿宋_GB2312" w:hAnsi="仿宋" w:cs="Tahoma" w:hint="eastAsia"/>
                <w:kern w:val="0"/>
                <w:sz w:val="28"/>
                <w:szCs w:val="21"/>
              </w:rPr>
              <w:t xml:space="preserve">    </w:t>
            </w:r>
            <w:r w:rsidRPr="00746551">
              <w:rPr>
                <w:rFonts w:ascii="仿宋_GB2312" w:hAnsi="仿宋" w:cs="Tahoma" w:hint="eastAsia"/>
                <w:kern w:val="0"/>
                <w:sz w:val="28"/>
                <w:szCs w:val="21"/>
              </w:rPr>
              <w:t>郭潇剑</w:t>
            </w:r>
          </w:p>
          <w:p w:rsidR="00DA4877" w:rsidRPr="00746551" w:rsidRDefault="00DA4877" w:rsidP="00200D1B">
            <w:pPr>
              <w:adjustRightInd w:val="0"/>
              <w:snapToGrid w:val="0"/>
              <w:spacing w:line="340" w:lineRule="exact"/>
              <w:rPr>
                <w:rFonts w:ascii="仿宋_GB2312" w:hAnsi="仿宋" w:cs="Tahoma"/>
                <w:kern w:val="0"/>
                <w:sz w:val="28"/>
                <w:szCs w:val="21"/>
              </w:rPr>
            </w:pPr>
            <w:r w:rsidRPr="00797464">
              <w:rPr>
                <w:rFonts w:ascii="仿宋_GB2312" w:hAnsi="仿宋" w:cs="Tahoma" w:hint="eastAsia"/>
                <w:spacing w:val="-14"/>
                <w:kern w:val="0"/>
                <w:sz w:val="28"/>
                <w:szCs w:val="21"/>
              </w:rPr>
              <w:t>西勘院新能源</w:t>
            </w:r>
            <w:r w:rsidRPr="00797464">
              <w:rPr>
                <w:rFonts w:ascii="仿宋_GB2312" w:hAnsi="仿宋" w:cs="Tahoma" w:hint="eastAsia"/>
                <w:kern w:val="0"/>
                <w:sz w:val="28"/>
                <w:szCs w:val="21"/>
              </w:rPr>
              <w:t>田伟辉</w:t>
            </w:r>
          </w:p>
          <w:p w:rsidR="00DA4877" w:rsidRPr="00746551" w:rsidRDefault="00DA4877" w:rsidP="00200D1B">
            <w:pPr>
              <w:adjustRightInd w:val="0"/>
              <w:snapToGrid w:val="0"/>
              <w:spacing w:line="340" w:lineRule="exact"/>
              <w:rPr>
                <w:rFonts w:ascii="仿宋_GB2312" w:hAnsi="仿宋" w:cs="Tahoma"/>
                <w:kern w:val="0"/>
                <w:sz w:val="28"/>
                <w:szCs w:val="21"/>
              </w:rPr>
            </w:pPr>
            <w:r w:rsidRPr="00746551">
              <w:rPr>
                <w:rFonts w:ascii="仿宋_GB2312" w:hAnsi="仿宋" w:cs="Tahoma" w:hint="eastAsia"/>
                <w:kern w:val="0"/>
                <w:sz w:val="28"/>
                <w:szCs w:val="21"/>
              </w:rPr>
              <w:t xml:space="preserve">华北院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岳振琪</w:t>
            </w:r>
          </w:p>
          <w:p w:rsidR="00DA4877" w:rsidRPr="00746551" w:rsidRDefault="00DA4877" w:rsidP="00200D1B">
            <w:pPr>
              <w:adjustRightInd w:val="0"/>
              <w:snapToGrid w:val="0"/>
              <w:spacing w:line="340" w:lineRule="exact"/>
              <w:rPr>
                <w:rFonts w:ascii="仿宋_GB2312" w:hAnsi="仿宋" w:cs="Tahoma"/>
                <w:kern w:val="0"/>
                <w:sz w:val="28"/>
                <w:szCs w:val="21"/>
              </w:rPr>
            </w:pPr>
            <w:r w:rsidRPr="00746551">
              <w:rPr>
                <w:rFonts w:ascii="仿宋_GB2312" w:hAnsi="仿宋" w:cs="Tahoma" w:hint="eastAsia"/>
                <w:kern w:val="0"/>
                <w:sz w:val="28"/>
                <w:szCs w:val="21"/>
              </w:rPr>
              <w:t xml:space="preserve">江苏院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 xml:space="preserve">吴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刚</w:t>
            </w:r>
          </w:p>
          <w:p w:rsidR="00DA4877" w:rsidRDefault="00DA4877" w:rsidP="00200D1B">
            <w:pPr>
              <w:adjustRightInd w:val="0"/>
              <w:snapToGrid w:val="0"/>
              <w:spacing w:line="340" w:lineRule="exact"/>
              <w:rPr>
                <w:rFonts w:ascii="仿宋_GB2312" w:hAnsi="仿宋" w:cs="Tahoma"/>
                <w:kern w:val="0"/>
                <w:sz w:val="28"/>
                <w:szCs w:val="21"/>
              </w:rPr>
            </w:pPr>
            <w:r w:rsidRPr="00746551">
              <w:rPr>
                <w:rFonts w:ascii="仿宋_GB2312" w:hAnsi="仿宋" w:cs="Tahoma" w:hint="eastAsia"/>
                <w:kern w:val="0"/>
                <w:sz w:val="28"/>
                <w:szCs w:val="21"/>
              </w:rPr>
              <w:t xml:space="preserve">水电总院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彭</w:t>
            </w:r>
            <w:r>
              <w:rPr>
                <w:rFonts w:ascii="仿宋_GB2312" w:hAnsi="仿宋" w:cs="Tahoma" w:hint="eastAsia"/>
                <w:kern w:val="0"/>
                <w:sz w:val="28"/>
                <w:szCs w:val="21"/>
              </w:rPr>
              <w:t>烁</w:t>
            </w:r>
            <w:r w:rsidRPr="00746551">
              <w:rPr>
                <w:rFonts w:ascii="仿宋_GB2312" w:hAnsi="仿宋" w:cs="Tahoma" w:hint="eastAsia"/>
                <w:kern w:val="0"/>
                <w:sz w:val="28"/>
                <w:szCs w:val="21"/>
              </w:rPr>
              <w:t>君</w:t>
            </w:r>
          </w:p>
          <w:p w:rsidR="00DA4877" w:rsidRPr="00746551" w:rsidRDefault="00DA4877" w:rsidP="00200D1B">
            <w:pPr>
              <w:adjustRightInd w:val="0"/>
              <w:snapToGrid w:val="0"/>
              <w:spacing w:line="340" w:lineRule="exact"/>
              <w:rPr>
                <w:rFonts w:ascii="仿宋_GB2312" w:hAnsi="仿宋" w:cs="Tahoma"/>
                <w:kern w:val="0"/>
                <w:sz w:val="28"/>
                <w:szCs w:val="21"/>
              </w:rPr>
            </w:pPr>
            <w:r w:rsidRPr="00746551">
              <w:rPr>
                <w:rFonts w:ascii="仿宋_GB2312" w:hAnsi="仿宋" w:cs="Tahoma" w:hint="eastAsia"/>
                <w:kern w:val="0"/>
                <w:sz w:val="28"/>
                <w:szCs w:val="21"/>
              </w:rPr>
              <w:t>水电总院</w:t>
            </w:r>
            <w:r>
              <w:rPr>
                <w:rFonts w:ascii="仿宋_GB2312" w:hAnsi="仿宋" w:cs="Tahoma" w:hint="eastAsia"/>
                <w:kern w:val="0"/>
                <w:sz w:val="28"/>
                <w:szCs w:val="21"/>
              </w:rPr>
              <w:t xml:space="preserve">   韩益民 </w:t>
            </w:r>
            <w:r>
              <w:rPr>
                <w:rFonts w:ascii="仿宋_GB2312" w:hAnsi="仿宋" w:cs="Tahoma"/>
                <w:kern w:val="0"/>
                <w:sz w:val="28"/>
                <w:szCs w:val="21"/>
              </w:rPr>
              <w:t xml:space="preserve"> </w:t>
            </w:r>
          </w:p>
          <w:p w:rsidR="00DA4877" w:rsidRPr="00746551" w:rsidRDefault="00DA4877" w:rsidP="00200D1B">
            <w:pPr>
              <w:adjustRightInd w:val="0"/>
              <w:snapToGrid w:val="0"/>
              <w:spacing w:line="340" w:lineRule="exact"/>
              <w:rPr>
                <w:rFonts w:ascii="仿宋_GB2312" w:hAnsi="仿宋" w:cs="Tahoma"/>
                <w:kern w:val="0"/>
                <w:sz w:val="28"/>
                <w:szCs w:val="21"/>
              </w:rPr>
            </w:pPr>
            <w:r w:rsidRPr="00746551">
              <w:rPr>
                <w:rFonts w:ascii="仿宋_GB2312" w:hAnsi="仿宋" w:cs="Tahoma" w:hint="eastAsia"/>
                <w:kern w:val="0"/>
                <w:sz w:val="28"/>
                <w:szCs w:val="21"/>
              </w:rPr>
              <w:t xml:space="preserve">广东院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 xml:space="preserve">余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平</w:t>
            </w:r>
          </w:p>
          <w:p w:rsidR="00DA4877" w:rsidRPr="00746551" w:rsidRDefault="00DA4877" w:rsidP="00200D1B">
            <w:pPr>
              <w:adjustRightInd w:val="0"/>
              <w:snapToGrid w:val="0"/>
              <w:spacing w:line="340" w:lineRule="exact"/>
              <w:rPr>
                <w:rFonts w:ascii="仿宋_GB2312" w:hAnsi="仿宋" w:cs="Tahoma"/>
                <w:kern w:val="0"/>
                <w:sz w:val="28"/>
                <w:szCs w:val="21"/>
              </w:rPr>
            </w:pPr>
            <w:r w:rsidRPr="00746551">
              <w:rPr>
                <w:rFonts w:ascii="仿宋_GB2312" w:hAnsi="仿宋" w:cs="Tahoma" w:hint="eastAsia"/>
                <w:kern w:val="0"/>
                <w:sz w:val="28"/>
                <w:szCs w:val="21"/>
              </w:rPr>
              <w:t xml:space="preserve">国核院 </w:t>
            </w:r>
            <w:r w:rsidRPr="00746551">
              <w:rPr>
                <w:rFonts w:ascii="仿宋_GB2312" w:hAnsi="仿宋" w:cs="Tahoma"/>
                <w:kern w:val="0"/>
                <w:sz w:val="28"/>
                <w:szCs w:val="21"/>
              </w:rPr>
              <w:t xml:space="preserve">    </w:t>
            </w:r>
            <w:r w:rsidRPr="0026527C">
              <w:rPr>
                <w:rFonts w:ascii="仿宋_GB2312" w:hAnsi="仿宋" w:cs="Tahoma" w:hint="eastAsia"/>
                <w:kern w:val="0"/>
                <w:sz w:val="28"/>
                <w:szCs w:val="21"/>
              </w:rPr>
              <w:t>席占生</w:t>
            </w:r>
          </w:p>
          <w:p w:rsidR="00DA4877" w:rsidRPr="00746551" w:rsidRDefault="00DA4877" w:rsidP="00200D1B">
            <w:pPr>
              <w:adjustRightInd w:val="0"/>
              <w:snapToGrid w:val="0"/>
              <w:spacing w:line="340" w:lineRule="exact"/>
              <w:rPr>
                <w:rFonts w:ascii="仿宋_GB2312" w:hAnsi="仿宋" w:cs="Tahoma"/>
                <w:kern w:val="0"/>
                <w:sz w:val="28"/>
                <w:szCs w:val="21"/>
              </w:rPr>
            </w:pPr>
            <w:r w:rsidRPr="00746551">
              <w:rPr>
                <w:rFonts w:ascii="仿宋_GB2312" w:hAnsi="仿宋" w:cs="Tahoma" w:hint="eastAsia"/>
                <w:kern w:val="0"/>
                <w:sz w:val="28"/>
                <w:szCs w:val="21"/>
              </w:rPr>
              <w:t xml:space="preserve">浙江院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 xml:space="preserve">张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瑛</w:t>
            </w:r>
          </w:p>
          <w:p w:rsidR="00DA4877" w:rsidRDefault="00DA4877" w:rsidP="00200D1B">
            <w:pPr>
              <w:adjustRightInd w:val="0"/>
              <w:snapToGrid w:val="0"/>
              <w:spacing w:line="340" w:lineRule="exact"/>
              <w:rPr>
                <w:rFonts w:ascii="仿宋_GB2312" w:hAnsi="仿宋" w:cs="Tahoma"/>
                <w:kern w:val="0"/>
                <w:sz w:val="28"/>
                <w:szCs w:val="21"/>
              </w:rPr>
            </w:pPr>
            <w:r w:rsidRPr="00746551">
              <w:rPr>
                <w:rFonts w:ascii="仿宋_GB2312" w:hAnsi="仿宋" w:cs="Tahoma" w:hint="eastAsia"/>
                <w:kern w:val="0"/>
                <w:sz w:val="28"/>
                <w:szCs w:val="21"/>
              </w:rPr>
              <w:t>中南勘测</w:t>
            </w:r>
            <w:r>
              <w:rPr>
                <w:rFonts w:ascii="仿宋_GB2312" w:hAnsi="仿宋" w:cs="Tahoma" w:hint="eastAsia"/>
                <w:kern w:val="0"/>
                <w:sz w:val="28"/>
                <w:szCs w:val="21"/>
              </w:rPr>
              <w:t xml:space="preserve">   </w:t>
            </w:r>
            <w:r w:rsidRPr="00746551">
              <w:rPr>
                <w:rFonts w:ascii="仿宋_GB2312" w:hAnsi="仿宋" w:cs="Tahoma" w:hint="eastAsia"/>
                <w:kern w:val="0"/>
                <w:sz w:val="28"/>
                <w:szCs w:val="21"/>
              </w:rPr>
              <w:t>许长红</w:t>
            </w:r>
          </w:p>
          <w:p w:rsidR="00DA4877" w:rsidRDefault="00DA4877" w:rsidP="00200D1B">
            <w:pPr>
              <w:adjustRightInd w:val="0"/>
              <w:snapToGrid w:val="0"/>
              <w:spacing w:line="340" w:lineRule="exact"/>
              <w:rPr>
                <w:rFonts w:ascii="仿宋_GB2312" w:hAnsi="仿宋" w:cs="Tahoma"/>
                <w:kern w:val="0"/>
                <w:sz w:val="28"/>
                <w:szCs w:val="21"/>
              </w:rPr>
            </w:pPr>
            <w:r>
              <w:rPr>
                <w:rFonts w:ascii="仿宋_GB2312" w:hAnsi="仿宋" w:cs="Tahoma" w:hint="eastAsia"/>
                <w:kern w:val="0"/>
                <w:sz w:val="28"/>
                <w:szCs w:val="21"/>
              </w:rPr>
              <w:t xml:space="preserve">西南院 </w:t>
            </w:r>
            <w:r>
              <w:rPr>
                <w:rFonts w:ascii="仿宋_GB2312" w:hAnsi="仿宋" w:cs="Tahoma"/>
                <w:kern w:val="0"/>
                <w:sz w:val="28"/>
                <w:szCs w:val="21"/>
              </w:rPr>
              <w:t xml:space="preserve">    </w:t>
            </w:r>
            <w:r>
              <w:rPr>
                <w:rFonts w:ascii="仿宋_GB2312" w:hAnsi="仿宋" w:cs="Tahoma" w:hint="eastAsia"/>
                <w:kern w:val="0"/>
                <w:sz w:val="28"/>
                <w:szCs w:val="21"/>
              </w:rPr>
              <w:t xml:space="preserve">马 </w:t>
            </w:r>
            <w:r>
              <w:rPr>
                <w:rFonts w:ascii="仿宋_GB2312" w:hAnsi="仿宋" w:cs="Tahoma"/>
                <w:kern w:val="0"/>
                <w:sz w:val="28"/>
                <w:szCs w:val="21"/>
              </w:rPr>
              <w:t xml:space="preserve"> </w:t>
            </w:r>
            <w:r>
              <w:rPr>
                <w:rFonts w:ascii="仿宋_GB2312" w:hAnsi="仿宋" w:cs="Tahoma" w:hint="eastAsia"/>
                <w:kern w:val="0"/>
                <w:sz w:val="28"/>
                <w:szCs w:val="21"/>
              </w:rPr>
              <w:t>雪</w:t>
            </w:r>
          </w:p>
          <w:p w:rsidR="00DA4877" w:rsidRDefault="00DA4877" w:rsidP="00200D1B">
            <w:pPr>
              <w:adjustRightInd w:val="0"/>
              <w:snapToGrid w:val="0"/>
              <w:spacing w:line="340" w:lineRule="exact"/>
              <w:rPr>
                <w:rFonts w:ascii="仿宋_GB2312" w:hAnsi="仿宋" w:cs="Tahoma"/>
                <w:kern w:val="0"/>
                <w:sz w:val="28"/>
                <w:szCs w:val="21"/>
              </w:rPr>
            </w:pPr>
            <w:r>
              <w:rPr>
                <w:rFonts w:ascii="仿宋_GB2312" w:hAnsi="仿宋" w:cs="Tahoma" w:hint="eastAsia"/>
                <w:kern w:val="0"/>
                <w:sz w:val="28"/>
                <w:szCs w:val="21"/>
              </w:rPr>
              <w:t xml:space="preserve">广西院 </w:t>
            </w:r>
            <w:r>
              <w:rPr>
                <w:rFonts w:ascii="仿宋_GB2312" w:hAnsi="仿宋" w:cs="Tahoma"/>
                <w:kern w:val="0"/>
                <w:sz w:val="28"/>
                <w:szCs w:val="21"/>
              </w:rPr>
              <w:t xml:space="preserve">    </w:t>
            </w:r>
            <w:r>
              <w:rPr>
                <w:rFonts w:ascii="仿宋_GB2312" w:hAnsi="仿宋" w:cs="Tahoma" w:hint="eastAsia"/>
                <w:kern w:val="0"/>
                <w:sz w:val="28"/>
                <w:szCs w:val="21"/>
              </w:rPr>
              <w:t>黄明轩</w:t>
            </w:r>
          </w:p>
          <w:p w:rsidR="00DA4877" w:rsidRDefault="00DA4877" w:rsidP="00200D1B">
            <w:pPr>
              <w:adjustRightInd w:val="0"/>
              <w:snapToGrid w:val="0"/>
              <w:spacing w:line="340" w:lineRule="exact"/>
              <w:rPr>
                <w:rFonts w:ascii="仿宋_GB2312" w:hAnsi="仿宋" w:cs="Tahoma"/>
                <w:kern w:val="0"/>
                <w:sz w:val="28"/>
                <w:szCs w:val="21"/>
              </w:rPr>
            </w:pPr>
            <w:r>
              <w:rPr>
                <w:rFonts w:ascii="仿宋_GB2312" w:hAnsi="仿宋" w:cs="Tahoma" w:hint="eastAsia"/>
                <w:kern w:val="0"/>
                <w:sz w:val="28"/>
                <w:szCs w:val="21"/>
              </w:rPr>
              <w:t>国网经研院 余世峰</w:t>
            </w:r>
          </w:p>
          <w:p w:rsidR="00DA4877" w:rsidRPr="00746551" w:rsidRDefault="00DA4877" w:rsidP="00200D1B">
            <w:pPr>
              <w:adjustRightInd w:val="0"/>
              <w:snapToGrid w:val="0"/>
              <w:spacing w:line="340" w:lineRule="exact"/>
              <w:rPr>
                <w:rFonts w:ascii="仿宋_GB2312" w:hAnsi="仿宋" w:cs="Tahoma"/>
                <w:kern w:val="0"/>
                <w:sz w:val="28"/>
                <w:szCs w:val="21"/>
              </w:rPr>
            </w:pPr>
            <w:r>
              <w:rPr>
                <w:rFonts w:ascii="仿宋_GB2312" w:hAnsi="仿宋" w:cs="Tahoma" w:hint="eastAsia"/>
                <w:kern w:val="0"/>
                <w:sz w:val="28"/>
                <w:szCs w:val="21"/>
              </w:rPr>
              <w:t>北京勘测院 储小钊</w:t>
            </w:r>
          </w:p>
        </w:tc>
      </w:tr>
      <w:tr w:rsidR="00DA4877" w:rsidTr="00DA4877">
        <w:trPr>
          <w:trHeight w:val="1182"/>
          <w:jc w:val="center"/>
        </w:trPr>
        <w:tc>
          <w:tcPr>
            <w:tcW w:w="443" w:type="pct"/>
            <w:vAlign w:val="center"/>
          </w:tcPr>
          <w:p w:rsidR="00DA4877" w:rsidRDefault="00DA4877">
            <w:pPr>
              <w:spacing w:line="240" w:lineRule="atLeast"/>
              <w:jc w:val="center"/>
              <w:rPr>
                <w:rFonts w:ascii="仿宋" w:eastAsia="仿宋" w:hAnsi="仿宋"/>
                <w:bCs/>
              </w:rPr>
            </w:pPr>
            <w:r>
              <w:rPr>
                <w:rFonts w:ascii="仿宋" w:eastAsia="仿宋" w:hAnsi="仿宋" w:hint="eastAsia"/>
                <w:bCs/>
              </w:rPr>
              <w:t>6</w:t>
            </w:r>
          </w:p>
        </w:tc>
        <w:tc>
          <w:tcPr>
            <w:tcW w:w="1606" w:type="pct"/>
            <w:vAlign w:val="center"/>
          </w:tcPr>
          <w:p w:rsidR="00DA4877" w:rsidRPr="00746551" w:rsidRDefault="00DA4877" w:rsidP="00200D1B">
            <w:pPr>
              <w:adjustRightInd w:val="0"/>
              <w:snapToGrid w:val="0"/>
              <w:rPr>
                <w:rFonts w:ascii="仿宋_GB2312" w:hAnsi="仿宋" w:cs="Tahoma"/>
                <w:kern w:val="0"/>
                <w:sz w:val="28"/>
                <w:szCs w:val="21"/>
              </w:rPr>
            </w:pPr>
            <w:r w:rsidRPr="00D5519F">
              <w:rPr>
                <w:rFonts w:ascii="仿宋_GB2312" w:hAnsi="仿宋" w:cs="Tahoma" w:hint="eastAsia"/>
                <w:kern w:val="0"/>
                <w:sz w:val="28"/>
                <w:szCs w:val="21"/>
              </w:rPr>
              <w:t>全国供电设计企业创新实践研究</w:t>
            </w:r>
          </w:p>
        </w:tc>
        <w:tc>
          <w:tcPr>
            <w:tcW w:w="1117" w:type="pct"/>
            <w:vAlign w:val="center"/>
          </w:tcPr>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深圳供电蓝翔（组长）</w:t>
            </w:r>
          </w:p>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宜昌院黄若伟（副组长）</w:t>
            </w:r>
          </w:p>
        </w:tc>
        <w:tc>
          <w:tcPr>
            <w:tcW w:w="1834" w:type="pct"/>
            <w:vAlign w:val="center"/>
          </w:tcPr>
          <w:p w:rsidR="00DA4877"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 xml:space="preserve">沈阳院 </w:t>
            </w:r>
            <w:r>
              <w:rPr>
                <w:rFonts w:ascii="仿宋_GB2312" w:hAnsi="仿宋" w:cs="Tahoma"/>
                <w:kern w:val="0"/>
                <w:sz w:val="28"/>
                <w:szCs w:val="21"/>
              </w:rPr>
              <w:t xml:space="preserve">    </w:t>
            </w:r>
            <w:r>
              <w:rPr>
                <w:rFonts w:ascii="仿宋_GB2312" w:hAnsi="仿宋" w:cs="Tahoma" w:hint="eastAsia"/>
                <w:kern w:val="0"/>
                <w:sz w:val="28"/>
                <w:szCs w:val="21"/>
              </w:rPr>
              <w:t>李朝顺</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深圳新能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 xml:space="preserve">刘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伟</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湖州院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徐长响</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珠海院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 xml:space="preserve">孙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蕾</w:t>
            </w:r>
          </w:p>
        </w:tc>
      </w:tr>
      <w:tr w:rsidR="00DA4877" w:rsidTr="00DA4877">
        <w:trPr>
          <w:trHeight w:val="2755"/>
          <w:jc w:val="center"/>
        </w:trPr>
        <w:tc>
          <w:tcPr>
            <w:tcW w:w="443" w:type="pct"/>
            <w:vAlign w:val="center"/>
          </w:tcPr>
          <w:p w:rsidR="00DA4877" w:rsidRDefault="00DA4877">
            <w:pPr>
              <w:spacing w:line="240" w:lineRule="atLeast"/>
              <w:jc w:val="center"/>
              <w:rPr>
                <w:rFonts w:ascii="仿宋" w:eastAsia="仿宋" w:hAnsi="仿宋"/>
                <w:bCs/>
              </w:rPr>
            </w:pPr>
            <w:r>
              <w:rPr>
                <w:rFonts w:ascii="仿宋" w:eastAsia="仿宋" w:hAnsi="仿宋" w:hint="eastAsia"/>
                <w:bCs/>
              </w:rPr>
              <w:t>7</w:t>
            </w:r>
          </w:p>
        </w:tc>
        <w:tc>
          <w:tcPr>
            <w:tcW w:w="1606" w:type="pct"/>
            <w:vAlign w:val="center"/>
          </w:tcPr>
          <w:p w:rsidR="00DA4877" w:rsidRPr="00686664" w:rsidRDefault="00DA4877" w:rsidP="00200D1B">
            <w:pPr>
              <w:adjustRightInd w:val="0"/>
              <w:snapToGrid w:val="0"/>
              <w:rPr>
                <w:rFonts w:ascii="仿宋_GB2312" w:hAnsi="仿宋" w:cs="Tahoma"/>
                <w:kern w:val="0"/>
                <w:sz w:val="28"/>
                <w:szCs w:val="21"/>
              </w:rPr>
            </w:pPr>
            <w:r w:rsidRPr="00686664">
              <w:rPr>
                <w:rFonts w:ascii="仿宋_GB2312" w:hAnsi="仿宋" w:cs="Tahoma" w:hint="eastAsia"/>
                <w:kern w:val="0"/>
                <w:sz w:val="28"/>
                <w:szCs w:val="21"/>
              </w:rPr>
              <w:t>电力工程数字化服务计费研究</w:t>
            </w:r>
          </w:p>
        </w:tc>
        <w:tc>
          <w:tcPr>
            <w:tcW w:w="1117" w:type="pct"/>
            <w:vAlign w:val="center"/>
          </w:tcPr>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华东勘测张曼（组长）</w:t>
            </w:r>
          </w:p>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华北院岳振琪（副组长）</w:t>
            </w:r>
          </w:p>
        </w:tc>
        <w:tc>
          <w:tcPr>
            <w:tcW w:w="1834" w:type="pct"/>
            <w:vAlign w:val="center"/>
          </w:tcPr>
          <w:p w:rsidR="00DA4877"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广东院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Pr>
                <w:rFonts w:ascii="仿宋_GB2312" w:hAnsi="仿宋" w:cs="Tahoma" w:hint="eastAsia"/>
                <w:kern w:val="0"/>
                <w:sz w:val="28"/>
                <w:szCs w:val="21"/>
              </w:rPr>
              <w:t>刘湘晖</w:t>
            </w:r>
          </w:p>
          <w:p w:rsidR="00DA4877"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 xml:space="preserve">中南勘测 </w:t>
            </w:r>
            <w:r>
              <w:rPr>
                <w:rFonts w:ascii="仿宋_GB2312" w:hAnsi="仿宋" w:cs="Tahoma"/>
                <w:kern w:val="0"/>
                <w:sz w:val="28"/>
                <w:szCs w:val="21"/>
              </w:rPr>
              <w:t xml:space="preserve">  </w:t>
            </w:r>
            <w:r>
              <w:rPr>
                <w:rFonts w:ascii="仿宋_GB2312" w:hAnsi="仿宋" w:cs="Tahoma" w:hint="eastAsia"/>
                <w:kern w:val="0"/>
                <w:sz w:val="28"/>
                <w:szCs w:val="21"/>
              </w:rPr>
              <w:t>许长红</w:t>
            </w:r>
          </w:p>
          <w:p w:rsidR="00DA4877" w:rsidRPr="00746551" w:rsidRDefault="00DA4877" w:rsidP="00200D1B">
            <w:pPr>
              <w:adjustRightInd w:val="0"/>
              <w:snapToGrid w:val="0"/>
              <w:spacing w:line="340" w:lineRule="exact"/>
              <w:rPr>
                <w:rFonts w:ascii="仿宋_GB2312" w:hAnsi="仿宋" w:cs="Tahoma"/>
                <w:kern w:val="0"/>
                <w:sz w:val="28"/>
                <w:szCs w:val="21"/>
              </w:rPr>
            </w:pPr>
            <w:r w:rsidRPr="00746551">
              <w:rPr>
                <w:rFonts w:ascii="仿宋_GB2312" w:hAnsi="仿宋" w:cs="Tahoma" w:hint="eastAsia"/>
                <w:kern w:val="0"/>
                <w:sz w:val="28"/>
                <w:szCs w:val="21"/>
              </w:rPr>
              <w:t xml:space="preserve">浙江院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 xml:space="preserve">张 </w:t>
            </w:r>
            <w:r w:rsidRPr="00746551">
              <w:rPr>
                <w:rFonts w:ascii="仿宋_GB2312" w:hAnsi="仿宋" w:cs="Tahoma"/>
                <w:kern w:val="0"/>
                <w:sz w:val="28"/>
                <w:szCs w:val="21"/>
              </w:rPr>
              <w:t xml:space="preserve"> </w:t>
            </w:r>
            <w:r w:rsidRPr="00746551">
              <w:rPr>
                <w:rFonts w:ascii="仿宋_GB2312" w:hAnsi="仿宋" w:cs="Tahoma" w:hint="eastAsia"/>
                <w:kern w:val="0"/>
                <w:sz w:val="28"/>
                <w:szCs w:val="21"/>
              </w:rPr>
              <w:t>瑛</w:t>
            </w:r>
          </w:p>
          <w:p w:rsidR="00DA4877" w:rsidRPr="00746551"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华北院     岳振琪</w:t>
            </w:r>
          </w:p>
        </w:tc>
      </w:tr>
      <w:tr w:rsidR="00DA4877" w:rsidTr="00DA4877">
        <w:trPr>
          <w:trHeight w:val="2315"/>
          <w:jc w:val="center"/>
        </w:trPr>
        <w:tc>
          <w:tcPr>
            <w:tcW w:w="443" w:type="pct"/>
            <w:vAlign w:val="center"/>
          </w:tcPr>
          <w:p w:rsidR="00DA4877" w:rsidRDefault="00DA4877">
            <w:pPr>
              <w:spacing w:line="240" w:lineRule="atLeast"/>
              <w:jc w:val="center"/>
              <w:rPr>
                <w:rFonts w:ascii="仿宋" w:eastAsia="仿宋" w:hAnsi="仿宋"/>
                <w:bCs/>
              </w:rPr>
            </w:pPr>
            <w:r>
              <w:rPr>
                <w:rFonts w:ascii="仿宋" w:eastAsia="仿宋" w:hAnsi="仿宋" w:hint="eastAsia"/>
                <w:bCs/>
              </w:rPr>
              <w:lastRenderedPageBreak/>
              <w:t>8</w:t>
            </w:r>
          </w:p>
        </w:tc>
        <w:tc>
          <w:tcPr>
            <w:tcW w:w="1606" w:type="pct"/>
            <w:vAlign w:val="center"/>
          </w:tcPr>
          <w:p w:rsidR="00DA4877" w:rsidRPr="00746551" w:rsidRDefault="00DA4877" w:rsidP="00200D1B">
            <w:pPr>
              <w:adjustRightInd w:val="0"/>
              <w:snapToGrid w:val="0"/>
              <w:rPr>
                <w:rFonts w:ascii="仿宋_GB2312" w:hAnsi="仿宋"/>
                <w:sz w:val="28"/>
                <w:szCs w:val="21"/>
              </w:rPr>
            </w:pPr>
            <w:r w:rsidRPr="00450669">
              <w:rPr>
                <w:rFonts w:ascii="仿宋_GB2312" w:hAnsi="仿宋" w:hint="eastAsia"/>
                <w:sz w:val="28"/>
                <w:szCs w:val="21"/>
              </w:rPr>
              <w:t>建设工程资质改革背景下电力设计企业应对策略研究</w:t>
            </w:r>
          </w:p>
        </w:tc>
        <w:tc>
          <w:tcPr>
            <w:tcW w:w="1117" w:type="pct"/>
            <w:vAlign w:val="center"/>
          </w:tcPr>
          <w:p w:rsidR="00DA4877" w:rsidRPr="00746551" w:rsidRDefault="00DA4877" w:rsidP="00200D1B">
            <w:pPr>
              <w:adjustRightInd w:val="0"/>
              <w:snapToGrid w:val="0"/>
              <w:jc w:val="center"/>
              <w:rPr>
                <w:rFonts w:ascii="仿宋_GB2312" w:hAnsi="仿宋" w:cs="Tahoma"/>
                <w:kern w:val="0"/>
                <w:sz w:val="28"/>
                <w:szCs w:val="21"/>
              </w:rPr>
            </w:pPr>
            <w:r>
              <w:rPr>
                <w:rFonts w:ascii="仿宋_GB2312" w:hAnsi="仿宋" w:cs="Tahoma" w:hint="eastAsia"/>
                <w:kern w:val="0"/>
                <w:sz w:val="28"/>
                <w:szCs w:val="21"/>
              </w:rPr>
              <w:t>河南院</w:t>
            </w:r>
            <w:r w:rsidRPr="00746551">
              <w:rPr>
                <w:rFonts w:ascii="仿宋_GB2312" w:hAnsi="仿宋" w:cs="Tahoma" w:hint="eastAsia"/>
                <w:kern w:val="0"/>
                <w:sz w:val="28"/>
                <w:szCs w:val="21"/>
              </w:rPr>
              <w:t>刘亦南（组长）</w:t>
            </w:r>
          </w:p>
          <w:p w:rsidR="00DA4877" w:rsidRDefault="00DA4877" w:rsidP="00200D1B">
            <w:pPr>
              <w:adjustRightInd w:val="0"/>
              <w:snapToGrid w:val="0"/>
              <w:jc w:val="center"/>
              <w:rPr>
                <w:rFonts w:ascii="仿宋_GB2312" w:hAnsi="仿宋" w:cs="Tahoma"/>
                <w:kern w:val="0"/>
                <w:sz w:val="28"/>
                <w:szCs w:val="21"/>
              </w:rPr>
            </w:pPr>
            <w:r>
              <w:rPr>
                <w:rFonts w:ascii="仿宋_GB2312" w:hAnsi="仿宋" w:cs="Tahoma" w:hint="eastAsia"/>
                <w:kern w:val="0"/>
                <w:sz w:val="28"/>
                <w:szCs w:val="21"/>
              </w:rPr>
              <w:t>浙江院</w:t>
            </w:r>
            <w:r w:rsidRPr="00746551">
              <w:rPr>
                <w:rFonts w:ascii="仿宋_GB2312" w:hAnsi="仿宋" w:cs="Tahoma" w:hint="eastAsia"/>
                <w:kern w:val="0"/>
                <w:sz w:val="28"/>
                <w:szCs w:val="21"/>
              </w:rPr>
              <w:t>张瑛</w:t>
            </w:r>
          </w:p>
          <w:p w:rsidR="00DA4877" w:rsidRPr="00746551" w:rsidRDefault="00DA4877" w:rsidP="00200D1B">
            <w:pPr>
              <w:adjustRightInd w:val="0"/>
              <w:snapToGrid w:val="0"/>
              <w:jc w:val="center"/>
              <w:rPr>
                <w:rFonts w:ascii="仿宋_GB2312" w:hAnsi="仿宋" w:cs="Tahoma"/>
                <w:kern w:val="0"/>
                <w:sz w:val="28"/>
                <w:szCs w:val="21"/>
              </w:rPr>
            </w:pPr>
            <w:r w:rsidRPr="00746551">
              <w:rPr>
                <w:rFonts w:ascii="仿宋_GB2312" w:hAnsi="仿宋" w:cs="Tahoma" w:hint="eastAsia"/>
                <w:kern w:val="0"/>
                <w:sz w:val="28"/>
                <w:szCs w:val="21"/>
              </w:rPr>
              <w:t>（副组长）</w:t>
            </w:r>
          </w:p>
        </w:tc>
        <w:tc>
          <w:tcPr>
            <w:tcW w:w="1834" w:type="pct"/>
            <w:vAlign w:val="center"/>
          </w:tcPr>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宜昌院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黄若伟</w:t>
            </w:r>
          </w:p>
          <w:p w:rsidR="00DA4877" w:rsidRPr="00746551"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山西院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薛立民</w:t>
            </w:r>
          </w:p>
          <w:p w:rsidR="00DA4877" w:rsidRDefault="00DA4877" w:rsidP="00200D1B">
            <w:pPr>
              <w:adjustRightInd w:val="0"/>
              <w:snapToGrid w:val="0"/>
              <w:rPr>
                <w:rFonts w:ascii="仿宋_GB2312" w:hAnsi="仿宋" w:cs="Tahoma"/>
                <w:kern w:val="0"/>
                <w:sz w:val="28"/>
                <w:szCs w:val="21"/>
              </w:rPr>
            </w:pPr>
            <w:r w:rsidRPr="00746551">
              <w:rPr>
                <w:rFonts w:ascii="仿宋_GB2312" w:hAnsi="仿宋" w:cs="Tahoma" w:hint="eastAsia"/>
                <w:kern w:val="0"/>
                <w:sz w:val="28"/>
                <w:szCs w:val="21"/>
              </w:rPr>
              <w:t xml:space="preserve">昆明院 </w:t>
            </w:r>
            <w:r w:rsidRPr="00746551">
              <w:rPr>
                <w:rFonts w:ascii="仿宋_GB2312" w:hAnsi="仿宋" w:cs="Tahoma"/>
                <w:kern w:val="0"/>
                <w:sz w:val="28"/>
                <w:szCs w:val="21"/>
              </w:rPr>
              <w:t xml:space="preserve">   </w:t>
            </w:r>
            <w:r>
              <w:rPr>
                <w:rFonts w:ascii="仿宋_GB2312" w:hAnsi="仿宋" w:cs="Tahoma"/>
                <w:kern w:val="0"/>
                <w:sz w:val="28"/>
                <w:szCs w:val="21"/>
              </w:rPr>
              <w:t xml:space="preserve"> </w:t>
            </w:r>
            <w:r w:rsidRPr="00746551">
              <w:rPr>
                <w:rFonts w:ascii="仿宋_GB2312" w:hAnsi="仿宋" w:cs="Tahoma" w:hint="eastAsia"/>
                <w:kern w:val="0"/>
                <w:sz w:val="28"/>
                <w:szCs w:val="21"/>
              </w:rPr>
              <w:t>张红梅</w:t>
            </w:r>
          </w:p>
          <w:p w:rsidR="00DA4877"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 xml:space="preserve">广东院 </w:t>
            </w:r>
            <w:r>
              <w:rPr>
                <w:rFonts w:ascii="仿宋_GB2312" w:hAnsi="仿宋" w:cs="Tahoma"/>
                <w:kern w:val="0"/>
                <w:sz w:val="28"/>
                <w:szCs w:val="21"/>
              </w:rPr>
              <w:t xml:space="preserve">    </w:t>
            </w:r>
            <w:r>
              <w:rPr>
                <w:rFonts w:ascii="仿宋_GB2312" w:hAnsi="仿宋" w:cs="Tahoma" w:hint="eastAsia"/>
                <w:kern w:val="0"/>
                <w:sz w:val="28"/>
                <w:szCs w:val="21"/>
              </w:rPr>
              <w:t xml:space="preserve">余 </w:t>
            </w:r>
            <w:r>
              <w:rPr>
                <w:rFonts w:ascii="仿宋_GB2312" w:hAnsi="仿宋" w:cs="Tahoma"/>
                <w:kern w:val="0"/>
                <w:sz w:val="28"/>
                <w:szCs w:val="21"/>
              </w:rPr>
              <w:t xml:space="preserve"> </w:t>
            </w:r>
            <w:r>
              <w:rPr>
                <w:rFonts w:ascii="仿宋_GB2312" w:hAnsi="仿宋" w:cs="Tahoma" w:hint="eastAsia"/>
                <w:kern w:val="0"/>
                <w:sz w:val="28"/>
                <w:szCs w:val="21"/>
              </w:rPr>
              <w:t>平</w:t>
            </w:r>
          </w:p>
          <w:p w:rsidR="00DA4877"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西北电力院 李亚周</w:t>
            </w:r>
          </w:p>
          <w:p w:rsidR="00DA4877"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四川咨询   杨景华</w:t>
            </w:r>
          </w:p>
          <w:p w:rsidR="00DA4877"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国网经研院 余世峰</w:t>
            </w:r>
          </w:p>
          <w:p w:rsidR="00DA4877" w:rsidRPr="00746551" w:rsidRDefault="00DA4877" w:rsidP="00200D1B">
            <w:pPr>
              <w:adjustRightInd w:val="0"/>
              <w:snapToGrid w:val="0"/>
              <w:rPr>
                <w:rFonts w:ascii="仿宋_GB2312" w:hAnsi="仿宋" w:cs="Tahoma"/>
                <w:kern w:val="0"/>
                <w:sz w:val="28"/>
                <w:szCs w:val="21"/>
              </w:rPr>
            </w:pPr>
            <w:r>
              <w:rPr>
                <w:rFonts w:ascii="仿宋_GB2312" w:hAnsi="仿宋" w:cs="Tahoma" w:hint="eastAsia"/>
                <w:kern w:val="0"/>
                <w:sz w:val="28"/>
                <w:szCs w:val="21"/>
              </w:rPr>
              <w:t xml:space="preserve">北京勘测院 储小钊 </w:t>
            </w:r>
            <w:r>
              <w:rPr>
                <w:rFonts w:ascii="仿宋_GB2312" w:hAnsi="仿宋" w:cs="Tahoma"/>
                <w:kern w:val="0"/>
                <w:sz w:val="28"/>
                <w:szCs w:val="21"/>
              </w:rPr>
              <w:t xml:space="preserve">  </w:t>
            </w:r>
          </w:p>
        </w:tc>
      </w:tr>
    </w:tbl>
    <w:p w:rsidR="00664C0D" w:rsidRDefault="00664C0D">
      <w:pPr>
        <w:widowControl/>
        <w:jc w:val="left"/>
        <w:rPr>
          <w:rFonts w:ascii="仿宋" w:eastAsia="仿宋" w:hAnsi="仿宋"/>
          <w:szCs w:val="32"/>
        </w:rPr>
        <w:sectPr w:rsidR="00664C0D">
          <w:footerReference w:type="default" r:id="rId10"/>
          <w:pgSz w:w="11906" w:h="16838"/>
          <w:pgMar w:top="2098" w:right="1531" w:bottom="1985" w:left="1531" w:header="851" w:footer="992" w:gutter="0"/>
          <w:pgNumType w:fmt="numberInDash"/>
          <w:cols w:space="720"/>
          <w:docGrid w:type="lines" w:linePitch="435"/>
        </w:sectPr>
      </w:pPr>
    </w:p>
    <w:p w:rsidR="00664C0D" w:rsidRDefault="005D6783">
      <w:pPr>
        <w:widowControl/>
        <w:rPr>
          <w:rFonts w:ascii="黑体" w:eastAsia="黑体" w:hAnsi="仿宋"/>
          <w:szCs w:val="32"/>
        </w:rPr>
      </w:pPr>
      <w:r>
        <w:rPr>
          <w:rFonts w:ascii="黑体" w:eastAsia="黑体" w:hAnsi="仿宋" w:hint="eastAsia"/>
          <w:szCs w:val="32"/>
        </w:rPr>
        <w:lastRenderedPageBreak/>
        <w:t>附件2：</w:t>
      </w:r>
    </w:p>
    <w:p w:rsidR="00664C0D" w:rsidRDefault="00664C0D">
      <w:pPr>
        <w:widowControl/>
        <w:rPr>
          <w:rFonts w:ascii="仿宋" w:eastAsia="仿宋" w:hAnsi="仿宋"/>
          <w:szCs w:val="32"/>
        </w:rPr>
      </w:pPr>
    </w:p>
    <w:p w:rsidR="00664C0D" w:rsidRDefault="005D6783">
      <w:pPr>
        <w:adjustRightInd w:val="0"/>
        <w:snapToGrid w:val="0"/>
        <w:jc w:val="center"/>
        <w:rPr>
          <w:rFonts w:ascii="方正大标宋简体" w:eastAsia="方正大标宋简体" w:hAnsi="仿宋"/>
          <w:sz w:val="36"/>
          <w:szCs w:val="36"/>
        </w:rPr>
      </w:pPr>
      <w:r>
        <w:rPr>
          <w:rFonts w:ascii="方正大标宋简体" w:eastAsia="方正大标宋简体" w:hAnsi="仿宋" w:hint="eastAsia"/>
          <w:sz w:val="36"/>
          <w:szCs w:val="36"/>
        </w:rPr>
        <w:t>中国电力规划设计协会政策调研员名单</w:t>
      </w:r>
    </w:p>
    <w:p w:rsidR="00664C0D" w:rsidRDefault="00664C0D">
      <w:pPr>
        <w:rPr>
          <w:rFonts w:ascii="仿宋" w:eastAsia="仿宋" w:hAnsi="仿宋"/>
          <w:szCs w:val="32"/>
        </w:rPr>
      </w:pPr>
    </w:p>
    <w:p w:rsidR="00664C0D" w:rsidRDefault="005D6783">
      <w:pPr>
        <w:adjustRightInd w:val="0"/>
        <w:snapToGrid w:val="0"/>
        <w:spacing w:line="560" w:lineRule="exact"/>
        <w:rPr>
          <w:rFonts w:ascii="仿宋" w:eastAsia="仿宋" w:hAnsi="仿宋" w:cs="仿宋"/>
          <w:szCs w:val="32"/>
        </w:rPr>
      </w:pPr>
      <w:r>
        <w:rPr>
          <w:rFonts w:ascii="仿宋_GB2312" w:hAnsi="仿宋" w:hint="eastAsia"/>
          <w:szCs w:val="32"/>
        </w:rPr>
        <w:t xml:space="preserve">1. </w:t>
      </w:r>
      <w:r>
        <w:rPr>
          <w:rFonts w:ascii="仿宋" w:eastAsia="仿宋" w:hAnsi="仿宋" w:cs="仿宋" w:hint="eastAsia"/>
          <w:szCs w:val="32"/>
        </w:rPr>
        <w:t>中国能源建设集团规划设计有限公司   刘晓彤</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 xml:space="preserve">2. 水电水利规划设计总院     </w:t>
      </w:r>
      <w:r>
        <w:rPr>
          <w:rFonts w:ascii="仿宋" w:eastAsia="仿宋" w:hAnsi="仿宋" w:cs="仿宋" w:hint="eastAsia"/>
          <w:color w:val="FF0000"/>
          <w:szCs w:val="32"/>
        </w:rPr>
        <w:t xml:space="preserve">          </w:t>
      </w:r>
      <w:r>
        <w:rPr>
          <w:rFonts w:ascii="仿宋" w:eastAsia="仿宋" w:hAnsi="仿宋" w:cs="仿宋" w:hint="eastAsia"/>
          <w:szCs w:val="32"/>
        </w:rPr>
        <w:t>彭烁君  韩益民</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3. 中国能源工程集团有限公司           刘小龙</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4. 华北电力设计院有限公司             岳振琪</w:t>
      </w:r>
    </w:p>
    <w:p w:rsidR="00664C0D" w:rsidRDefault="005D6783">
      <w:pPr>
        <w:adjustRightInd w:val="0"/>
        <w:snapToGrid w:val="0"/>
        <w:spacing w:line="560" w:lineRule="exact"/>
        <w:rPr>
          <w:rFonts w:ascii="仿宋" w:eastAsia="仿宋" w:hAnsi="仿宋" w:cs="仿宋"/>
        </w:rPr>
      </w:pPr>
      <w:r>
        <w:rPr>
          <w:rFonts w:ascii="仿宋" w:eastAsia="仿宋" w:hAnsi="仿宋" w:cs="仿宋" w:hint="eastAsia"/>
          <w:szCs w:val="32"/>
        </w:rPr>
        <w:t xml:space="preserve">5. 东北电力设计院有限公司             </w:t>
      </w:r>
      <w:r w:rsidRPr="00F571C2">
        <w:rPr>
          <w:rFonts w:ascii="仿宋" w:eastAsia="仿宋" w:hAnsi="仿宋" w:cs="仿宋" w:hint="eastAsia"/>
          <w:szCs w:val="32"/>
        </w:rPr>
        <w:t>张  顼</w:t>
      </w:r>
      <w:r w:rsidR="00A07B1B">
        <w:rPr>
          <w:rFonts w:ascii="仿宋" w:eastAsia="仿宋" w:hAnsi="仿宋" w:cs="仿宋" w:hint="eastAsia"/>
          <w:szCs w:val="32"/>
        </w:rPr>
        <w:t xml:space="preserve">  李  辉</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 xml:space="preserve">6. 华东电力设计院有限公司             </w:t>
      </w:r>
      <w:r>
        <w:rPr>
          <w:rFonts w:ascii="仿宋" w:eastAsia="仿宋" w:hAnsi="仿宋" w:cs="仿宋" w:hint="eastAsia"/>
          <w:szCs w:val="21"/>
        </w:rPr>
        <w:t>韩晓辉</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7. 西南电力设计院有限公司             马  雪</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8. 西北电力设计院有限公司             李亚周</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 xml:space="preserve">9. 西北勘测设计研究院有限公司         </w:t>
      </w:r>
      <w:r w:rsidR="00D5526B" w:rsidRPr="00D5526B">
        <w:rPr>
          <w:rFonts w:ascii="仿宋" w:eastAsia="仿宋" w:hAnsi="仿宋" w:cs="仿宋" w:hint="eastAsia"/>
          <w:szCs w:val="32"/>
        </w:rPr>
        <w:t>熊登峪</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10.华东勘测设计研究院有限公司         吕联亚</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 xml:space="preserve">11.中南勘测设计研究院有限公司         许长虹  </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 xml:space="preserve">12.成都勘测设计研究院有限公司         </w:t>
      </w:r>
      <w:r w:rsidR="00F45538">
        <w:rPr>
          <w:rFonts w:ascii="仿宋" w:eastAsia="仿宋" w:hAnsi="仿宋" w:cs="仿宋" w:hint="eastAsia"/>
          <w:szCs w:val="32"/>
        </w:rPr>
        <w:t>徐  清</w:t>
      </w:r>
    </w:p>
    <w:p w:rsidR="00664C0D" w:rsidRDefault="005D6783">
      <w:pPr>
        <w:adjustRightInd w:val="0"/>
        <w:snapToGrid w:val="0"/>
        <w:spacing w:line="560" w:lineRule="exact"/>
        <w:rPr>
          <w:rFonts w:ascii="仿宋" w:eastAsia="仿宋" w:hAnsi="仿宋" w:cs="仿宋"/>
          <w:color w:val="FF0000"/>
          <w:szCs w:val="32"/>
        </w:rPr>
      </w:pPr>
      <w:r>
        <w:rPr>
          <w:rFonts w:ascii="仿宋" w:eastAsia="仿宋" w:hAnsi="仿宋" w:cs="仿宋" w:hint="eastAsia"/>
          <w:szCs w:val="32"/>
        </w:rPr>
        <w:t xml:space="preserve">13.北京勘测设计研究院有限公司         </w:t>
      </w:r>
      <w:r>
        <w:rPr>
          <w:rFonts w:ascii="仿宋" w:eastAsia="仿宋" w:hAnsi="仿宋" w:cs="仿宋" w:hint="eastAsia"/>
          <w:szCs w:val="21"/>
        </w:rPr>
        <w:t>储小钊</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14.贵阳勘测设计研究院有限公司         张  磊</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15.昆明勘测设计研究院有限公司         杨建敏</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16.辽宁电力勘测设计院有限公司         李学琦</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17.国网经济技术研究院有限公司         余世峰</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18.山西省电力勘测设计院有限公司       薛立民</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 xml:space="preserve">19.上海电力设计院有限公司             </w:t>
      </w:r>
      <w:r>
        <w:rPr>
          <w:rFonts w:ascii="仿宋" w:eastAsia="仿宋" w:hAnsi="仿宋" w:cs="仿宋" w:hint="eastAsia"/>
          <w:szCs w:val="21"/>
        </w:rPr>
        <w:t>鲁  斌</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lastRenderedPageBreak/>
        <w:t xml:space="preserve">20.山东电力工程咨询院有限公司         </w:t>
      </w:r>
      <w:r w:rsidR="00986998" w:rsidRPr="00986998">
        <w:rPr>
          <w:rFonts w:ascii="仿宋" w:eastAsia="仿宋" w:hAnsi="仿宋" w:cs="仿宋" w:hint="eastAsia"/>
          <w:szCs w:val="32"/>
        </w:rPr>
        <w:t>孙立刚</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21.广东省电力设计研究院有限公司       余  平</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 xml:space="preserve">22.广西电力设计研究院有限公司         </w:t>
      </w:r>
      <w:r>
        <w:rPr>
          <w:rFonts w:ascii="仿宋" w:eastAsia="仿宋" w:hAnsi="仿宋" w:cs="仿宋" w:hint="eastAsia"/>
          <w:szCs w:val="21"/>
        </w:rPr>
        <w:t>黄明轩</w:t>
      </w:r>
    </w:p>
    <w:p w:rsidR="00664C0D" w:rsidRDefault="005D6783">
      <w:pPr>
        <w:adjustRightInd w:val="0"/>
        <w:snapToGrid w:val="0"/>
        <w:spacing w:line="560" w:lineRule="exact"/>
        <w:rPr>
          <w:rFonts w:ascii="仿宋" w:eastAsia="仿宋" w:hAnsi="仿宋" w:cs="仿宋"/>
          <w:kern w:val="0"/>
        </w:rPr>
      </w:pPr>
      <w:r>
        <w:rPr>
          <w:rFonts w:ascii="仿宋" w:eastAsia="仿宋" w:hAnsi="仿宋" w:cs="仿宋" w:hint="eastAsia"/>
          <w:szCs w:val="32"/>
        </w:rPr>
        <w:t xml:space="preserve">23.江苏省电力设计院有限公司           </w:t>
      </w:r>
      <w:r>
        <w:rPr>
          <w:rFonts w:ascii="仿宋" w:eastAsia="仿宋" w:hAnsi="仿宋" w:cs="仿宋" w:hint="eastAsia"/>
          <w:szCs w:val="21"/>
        </w:rPr>
        <w:t>吴  刚</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24.浙江省电力设计院有限公司           张  瑛</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25.陕西省电力设计院有限公司           韩永兴</w:t>
      </w:r>
    </w:p>
    <w:p w:rsidR="007B6D9D" w:rsidRDefault="007B6D9D">
      <w:pPr>
        <w:adjustRightInd w:val="0"/>
        <w:snapToGrid w:val="0"/>
        <w:spacing w:line="560" w:lineRule="exact"/>
        <w:rPr>
          <w:rFonts w:ascii="仿宋" w:eastAsia="仿宋" w:hAnsi="仿宋" w:cs="仿宋"/>
          <w:szCs w:val="32"/>
        </w:rPr>
      </w:pPr>
      <w:r>
        <w:rPr>
          <w:rFonts w:ascii="仿宋" w:eastAsia="仿宋" w:hAnsi="仿宋" w:cs="仿宋" w:hint="eastAsia"/>
          <w:szCs w:val="32"/>
        </w:rPr>
        <w:t>26.</w:t>
      </w:r>
      <w:r w:rsidRPr="007B6D9D">
        <w:rPr>
          <w:rFonts w:ascii="仿宋" w:eastAsia="仿宋" w:hAnsi="仿宋" w:cs="仿宋" w:hint="eastAsia"/>
          <w:szCs w:val="32"/>
        </w:rPr>
        <w:t>江西省电力设计院有限公司</w:t>
      </w:r>
      <w:r>
        <w:rPr>
          <w:rFonts w:ascii="仿宋" w:eastAsia="仿宋" w:hAnsi="仿宋" w:cs="仿宋" w:hint="eastAsia"/>
          <w:szCs w:val="32"/>
        </w:rPr>
        <w:t xml:space="preserve">           </w:t>
      </w:r>
      <w:r w:rsidRPr="007B6D9D">
        <w:rPr>
          <w:rFonts w:ascii="仿宋" w:eastAsia="仿宋" w:hAnsi="仿宋" w:cs="仿宋" w:hint="eastAsia"/>
          <w:szCs w:val="32"/>
        </w:rPr>
        <w:t>燕小芬</w:t>
      </w:r>
    </w:p>
    <w:p w:rsidR="002E709E" w:rsidRDefault="007B6D9D">
      <w:pPr>
        <w:adjustRightInd w:val="0"/>
        <w:snapToGrid w:val="0"/>
        <w:spacing w:line="560" w:lineRule="exact"/>
        <w:rPr>
          <w:rFonts w:ascii="仿宋" w:eastAsia="仿宋" w:hAnsi="仿宋" w:cs="仿宋"/>
          <w:szCs w:val="21"/>
        </w:rPr>
      </w:pPr>
      <w:r>
        <w:rPr>
          <w:rFonts w:ascii="仿宋" w:eastAsia="仿宋" w:hAnsi="仿宋" w:cs="仿宋" w:hint="eastAsia"/>
          <w:szCs w:val="32"/>
        </w:rPr>
        <w:t>27.</w:t>
      </w:r>
      <w:r w:rsidR="005D6783">
        <w:rPr>
          <w:rFonts w:ascii="仿宋" w:eastAsia="仿宋" w:hAnsi="仿宋" w:cs="仿宋" w:hint="eastAsia"/>
          <w:szCs w:val="32"/>
        </w:rPr>
        <w:t xml:space="preserve">河北省电力勘测设计研究院有限公司   </w:t>
      </w:r>
      <w:r w:rsidR="002E709E" w:rsidRPr="002E709E">
        <w:rPr>
          <w:rFonts w:ascii="仿宋" w:eastAsia="仿宋" w:hAnsi="仿宋" w:cs="仿宋" w:hint="eastAsia"/>
          <w:szCs w:val="21"/>
        </w:rPr>
        <w:t>陈希诚</w:t>
      </w:r>
    </w:p>
    <w:p w:rsidR="00DA4877" w:rsidRDefault="007B6D9D">
      <w:pPr>
        <w:adjustRightInd w:val="0"/>
        <w:snapToGrid w:val="0"/>
        <w:spacing w:line="560" w:lineRule="exact"/>
        <w:rPr>
          <w:rFonts w:ascii="仿宋" w:eastAsia="仿宋" w:hAnsi="仿宋" w:cs="仿宋"/>
          <w:szCs w:val="32"/>
        </w:rPr>
      </w:pPr>
      <w:r>
        <w:rPr>
          <w:rFonts w:ascii="仿宋" w:eastAsia="仿宋" w:hAnsi="仿宋" w:cs="仿宋" w:hint="eastAsia"/>
          <w:szCs w:val="32"/>
        </w:rPr>
        <w:t>28.</w:t>
      </w:r>
      <w:r w:rsidR="00673EFD" w:rsidRPr="00673EFD">
        <w:rPr>
          <w:rFonts w:ascii="仿宋" w:eastAsia="仿宋" w:hAnsi="仿宋" w:cs="仿宋" w:hint="eastAsia"/>
          <w:szCs w:val="32"/>
        </w:rPr>
        <w:t>华中电力设计研究院</w:t>
      </w:r>
      <w:r w:rsidR="005D6783">
        <w:rPr>
          <w:rFonts w:ascii="仿宋" w:eastAsia="仿宋" w:hAnsi="仿宋" w:cs="仿宋" w:hint="eastAsia"/>
          <w:szCs w:val="32"/>
        </w:rPr>
        <w:t xml:space="preserve">有限公司       </w:t>
      </w:r>
      <w:r w:rsidR="00673EFD">
        <w:rPr>
          <w:rFonts w:ascii="仿宋" w:eastAsia="仿宋" w:hAnsi="仿宋" w:cs="仿宋" w:hint="eastAsia"/>
          <w:szCs w:val="32"/>
        </w:rPr>
        <w:t xml:space="preserve">  </w:t>
      </w:r>
      <w:r w:rsidR="005D6783">
        <w:rPr>
          <w:rFonts w:ascii="仿宋" w:eastAsia="仿宋" w:hAnsi="仿宋" w:cs="仿宋" w:hint="eastAsia"/>
          <w:szCs w:val="32"/>
        </w:rPr>
        <w:t>张亚萍</w:t>
      </w:r>
      <w:r w:rsidR="00DA4877">
        <w:rPr>
          <w:rFonts w:ascii="仿宋" w:eastAsia="仿宋" w:hAnsi="仿宋" w:cs="仿宋" w:hint="eastAsia"/>
          <w:szCs w:val="32"/>
        </w:rPr>
        <w:t xml:space="preserve"> </w:t>
      </w:r>
      <w:r w:rsidR="00673EFD">
        <w:rPr>
          <w:rFonts w:ascii="仿宋" w:eastAsia="仿宋" w:hAnsi="仿宋" w:cs="仿宋" w:hint="eastAsia"/>
          <w:szCs w:val="32"/>
        </w:rPr>
        <w:t xml:space="preserve"> </w:t>
      </w:r>
      <w:r w:rsidR="00DA4877">
        <w:rPr>
          <w:rFonts w:ascii="仿宋" w:eastAsia="仿宋" w:hAnsi="仿宋" w:cs="仿宋" w:hint="eastAsia"/>
          <w:szCs w:val="32"/>
        </w:rPr>
        <w:t xml:space="preserve">刘亦南 </w:t>
      </w:r>
    </w:p>
    <w:p w:rsidR="00664C0D" w:rsidRDefault="007B6D9D" w:rsidP="00DA4877">
      <w:pPr>
        <w:adjustRightInd w:val="0"/>
        <w:snapToGrid w:val="0"/>
        <w:spacing w:line="560" w:lineRule="exact"/>
        <w:rPr>
          <w:rFonts w:ascii="仿宋" w:eastAsia="仿宋" w:hAnsi="仿宋" w:cs="仿宋"/>
          <w:szCs w:val="32"/>
        </w:rPr>
      </w:pPr>
      <w:r>
        <w:rPr>
          <w:rFonts w:ascii="仿宋" w:eastAsia="仿宋" w:hAnsi="仿宋" w:cs="仿宋" w:hint="eastAsia"/>
          <w:szCs w:val="32"/>
        </w:rPr>
        <w:t>28.</w:t>
      </w:r>
      <w:r w:rsidR="00673EFD" w:rsidRPr="00673EFD">
        <w:rPr>
          <w:rFonts w:ascii="仿宋" w:eastAsia="仿宋" w:hAnsi="仿宋" w:cs="仿宋" w:hint="eastAsia"/>
          <w:szCs w:val="32"/>
        </w:rPr>
        <w:t>华中电力设计研究院</w:t>
      </w:r>
      <w:r w:rsidR="00DA4877">
        <w:rPr>
          <w:rFonts w:ascii="仿宋" w:eastAsia="仿宋" w:hAnsi="仿宋" w:cs="仿宋" w:hint="eastAsia"/>
          <w:szCs w:val="32"/>
        </w:rPr>
        <w:t xml:space="preserve">有限公司       </w:t>
      </w:r>
      <w:r w:rsidR="00673EFD">
        <w:rPr>
          <w:rFonts w:ascii="仿宋" w:eastAsia="仿宋" w:hAnsi="仿宋" w:cs="仿宋" w:hint="eastAsia"/>
          <w:szCs w:val="32"/>
        </w:rPr>
        <w:t xml:space="preserve">  </w:t>
      </w:r>
      <w:r w:rsidR="00DA4877" w:rsidRPr="00746551">
        <w:rPr>
          <w:rFonts w:ascii="仿宋_GB2312" w:hAnsi="仿宋" w:cs="Tahoma" w:hint="eastAsia"/>
          <w:kern w:val="0"/>
          <w:sz w:val="28"/>
          <w:szCs w:val="21"/>
        </w:rPr>
        <w:t>乔</w:t>
      </w:r>
      <w:r w:rsidR="00DA4877" w:rsidRPr="00DA4877">
        <w:rPr>
          <w:rFonts w:ascii="仿宋" w:eastAsia="仿宋" w:hAnsi="仿宋" w:cs="仿宋" w:hint="eastAsia"/>
          <w:szCs w:val="32"/>
        </w:rPr>
        <w:t>红雷</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2</w:t>
      </w:r>
      <w:r w:rsidR="007B6D9D">
        <w:rPr>
          <w:rFonts w:ascii="仿宋" w:eastAsia="仿宋" w:hAnsi="仿宋" w:cs="仿宋" w:hint="eastAsia"/>
          <w:szCs w:val="32"/>
        </w:rPr>
        <w:t>9</w:t>
      </w:r>
      <w:r>
        <w:rPr>
          <w:rFonts w:ascii="仿宋" w:eastAsia="仿宋" w:hAnsi="仿宋" w:cs="仿宋" w:hint="eastAsia"/>
          <w:szCs w:val="32"/>
        </w:rPr>
        <w:t>.沈阳电力勘测设计院有限责任公司     李朝顺</w:t>
      </w:r>
    </w:p>
    <w:p w:rsidR="00664C0D" w:rsidRDefault="007B6D9D">
      <w:pPr>
        <w:adjustRightInd w:val="0"/>
        <w:snapToGrid w:val="0"/>
        <w:spacing w:line="560" w:lineRule="exact"/>
        <w:rPr>
          <w:rFonts w:ascii="仿宋" w:eastAsia="仿宋" w:hAnsi="仿宋" w:cs="仿宋"/>
          <w:szCs w:val="32"/>
        </w:rPr>
      </w:pPr>
      <w:r>
        <w:rPr>
          <w:rFonts w:ascii="仿宋" w:eastAsia="仿宋" w:hAnsi="仿宋" w:cs="仿宋" w:hint="eastAsia"/>
          <w:szCs w:val="32"/>
        </w:rPr>
        <w:t>30</w:t>
      </w:r>
      <w:r w:rsidR="005D6783">
        <w:rPr>
          <w:rFonts w:ascii="仿宋" w:eastAsia="仿宋" w:hAnsi="仿宋" w:cs="仿宋" w:hint="eastAsia"/>
          <w:szCs w:val="32"/>
        </w:rPr>
        <w:t>.</w:t>
      </w:r>
      <w:r w:rsidR="005D6783">
        <w:rPr>
          <w:rFonts w:ascii="仿宋" w:eastAsia="仿宋" w:hAnsi="仿宋" w:cs="仿宋" w:hint="eastAsia"/>
          <w:szCs w:val="21"/>
        </w:rPr>
        <w:t xml:space="preserve">深圳供电规划设计院有限公司         </w:t>
      </w:r>
      <w:r w:rsidR="00673EFD">
        <w:rPr>
          <w:rFonts w:ascii="仿宋" w:eastAsia="仿宋" w:hAnsi="仿宋" w:cs="仿宋" w:hint="eastAsia"/>
          <w:szCs w:val="21"/>
        </w:rPr>
        <w:t>蓝  翔</w:t>
      </w:r>
    </w:p>
    <w:p w:rsidR="00664C0D" w:rsidRDefault="005D6783">
      <w:pPr>
        <w:adjustRightInd w:val="0"/>
        <w:snapToGrid w:val="0"/>
        <w:spacing w:line="560" w:lineRule="exact"/>
        <w:rPr>
          <w:rFonts w:ascii="仿宋" w:eastAsia="仿宋" w:hAnsi="仿宋" w:cs="仿宋"/>
          <w:szCs w:val="32"/>
        </w:rPr>
      </w:pPr>
      <w:r>
        <w:rPr>
          <w:rFonts w:ascii="仿宋" w:eastAsia="仿宋" w:hAnsi="仿宋" w:cs="仿宋" w:hint="eastAsia"/>
          <w:szCs w:val="32"/>
        </w:rPr>
        <w:t>3</w:t>
      </w:r>
      <w:r w:rsidR="007B6D9D">
        <w:rPr>
          <w:rFonts w:ascii="仿宋" w:eastAsia="仿宋" w:hAnsi="仿宋" w:cs="仿宋" w:hint="eastAsia"/>
          <w:szCs w:val="32"/>
        </w:rPr>
        <w:t>1</w:t>
      </w:r>
      <w:r>
        <w:rPr>
          <w:rFonts w:ascii="仿宋" w:eastAsia="仿宋" w:hAnsi="仿宋" w:cs="仿宋" w:hint="eastAsia"/>
          <w:szCs w:val="32"/>
        </w:rPr>
        <w:t xml:space="preserve">.深圳新能电力开发设计院有限公司     </w:t>
      </w:r>
      <w:r>
        <w:rPr>
          <w:rFonts w:ascii="仿宋" w:eastAsia="仿宋" w:hAnsi="仿宋" w:cs="仿宋" w:hint="eastAsia"/>
          <w:szCs w:val="21"/>
        </w:rPr>
        <w:t>钟万芳</w:t>
      </w:r>
      <w:r>
        <w:rPr>
          <w:rFonts w:ascii="仿宋" w:eastAsia="仿宋" w:hAnsi="仿宋" w:cs="仿宋" w:hint="eastAsia"/>
          <w:szCs w:val="32"/>
        </w:rPr>
        <w:t xml:space="preserve">  刘  伟</w:t>
      </w:r>
    </w:p>
    <w:p w:rsidR="00664C0D" w:rsidRDefault="005D6783">
      <w:pPr>
        <w:spacing w:line="560" w:lineRule="exact"/>
        <w:rPr>
          <w:rFonts w:ascii="仿宋" w:eastAsia="仿宋" w:hAnsi="仿宋" w:cs="仿宋"/>
          <w:szCs w:val="32"/>
        </w:rPr>
      </w:pPr>
      <w:r>
        <w:rPr>
          <w:rFonts w:ascii="仿宋" w:eastAsia="仿宋" w:hAnsi="仿宋" w:cs="仿宋" w:hint="eastAsia"/>
          <w:szCs w:val="32"/>
        </w:rPr>
        <w:t>3</w:t>
      </w:r>
      <w:r w:rsidR="007B6D9D">
        <w:rPr>
          <w:rFonts w:ascii="仿宋" w:eastAsia="仿宋" w:hAnsi="仿宋" w:cs="仿宋" w:hint="eastAsia"/>
          <w:szCs w:val="32"/>
        </w:rPr>
        <w:t>2</w:t>
      </w:r>
      <w:r>
        <w:rPr>
          <w:rFonts w:ascii="仿宋" w:eastAsia="仿宋" w:hAnsi="仿宋" w:cs="仿宋" w:hint="eastAsia"/>
          <w:szCs w:val="32"/>
        </w:rPr>
        <w:t xml:space="preserve">.珠海电力设计院有限公司             孙  蕾  </w:t>
      </w:r>
    </w:p>
    <w:p w:rsidR="00664C0D" w:rsidRDefault="005D6783">
      <w:pPr>
        <w:spacing w:line="560" w:lineRule="exact"/>
        <w:rPr>
          <w:rFonts w:ascii="仿宋" w:eastAsia="仿宋" w:hAnsi="仿宋" w:cs="仿宋"/>
          <w:szCs w:val="32"/>
        </w:rPr>
      </w:pPr>
      <w:r>
        <w:rPr>
          <w:rFonts w:ascii="仿宋" w:eastAsia="仿宋" w:hAnsi="仿宋" w:cs="仿宋" w:hint="eastAsia"/>
          <w:szCs w:val="32"/>
        </w:rPr>
        <w:t>3</w:t>
      </w:r>
      <w:r w:rsidR="007B6D9D">
        <w:rPr>
          <w:rFonts w:ascii="仿宋" w:eastAsia="仿宋" w:hAnsi="仿宋" w:cs="仿宋" w:hint="eastAsia"/>
          <w:szCs w:val="32"/>
        </w:rPr>
        <w:t>3</w:t>
      </w:r>
      <w:r>
        <w:rPr>
          <w:rFonts w:ascii="仿宋" w:eastAsia="仿宋" w:hAnsi="仿宋" w:cs="仿宋" w:hint="eastAsia"/>
          <w:szCs w:val="32"/>
        </w:rPr>
        <w:t>.国核电力规划设计研究院有限公司     韩  磊</w:t>
      </w:r>
      <w:r w:rsidR="00673EFD">
        <w:rPr>
          <w:rFonts w:ascii="仿宋" w:eastAsia="仿宋" w:hAnsi="仿宋" w:cs="仿宋" w:hint="eastAsia"/>
          <w:szCs w:val="32"/>
        </w:rPr>
        <w:t xml:space="preserve">  徐  怡</w:t>
      </w:r>
    </w:p>
    <w:p w:rsidR="00664C0D" w:rsidRDefault="005D6783">
      <w:pPr>
        <w:spacing w:line="560" w:lineRule="exact"/>
        <w:rPr>
          <w:rFonts w:ascii="仿宋" w:eastAsia="仿宋" w:hAnsi="仿宋" w:cs="仿宋"/>
          <w:szCs w:val="32"/>
        </w:rPr>
      </w:pPr>
      <w:r>
        <w:rPr>
          <w:rFonts w:ascii="仿宋" w:eastAsia="仿宋" w:hAnsi="仿宋" w:cs="仿宋" w:hint="eastAsia"/>
          <w:szCs w:val="32"/>
        </w:rPr>
        <w:t>3</w:t>
      </w:r>
      <w:r w:rsidR="007B6D9D">
        <w:rPr>
          <w:rFonts w:ascii="仿宋" w:eastAsia="仿宋" w:hAnsi="仿宋" w:cs="仿宋" w:hint="eastAsia"/>
          <w:szCs w:val="32"/>
        </w:rPr>
        <w:t>4</w:t>
      </w:r>
      <w:r>
        <w:rPr>
          <w:rFonts w:ascii="仿宋" w:eastAsia="仿宋" w:hAnsi="仿宋" w:cs="仿宋" w:hint="eastAsia"/>
          <w:szCs w:val="32"/>
        </w:rPr>
        <w:t>.四川电力设计咨询有限责任公司       雷军辉</w:t>
      </w:r>
    </w:p>
    <w:p w:rsidR="00664C0D" w:rsidRDefault="005D6783">
      <w:pPr>
        <w:spacing w:line="560" w:lineRule="exact"/>
        <w:rPr>
          <w:rFonts w:ascii="仿宋" w:eastAsia="仿宋" w:hAnsi="仿宋" w:cs="仿宋"/>
          <w:szCs w:val="32"/>
        </w:rPr>
      </w:pPr>
      <w:r>
        <w:rPr>
          <w:rFonts w:ascii="仿宋" w:eastAsia="仿宋" w:hAnsi="仿宋" w:cs="仿宋" w:hint="eastAsia"/>
          <w:szCs w:val="32"/>
        </w:rPr>
        <w:t>3</w:t>
      </w:r>
      <w:r w:rsidR="007B6D9D">
        <w:rPr>
          <w:rFonts w:ascii="仿宋" w:eastAsia="仿宋" w:hAnsi="仿宋" w:cs="仿宋" w:hint="eastAsia"/>
          <w:szCs w:val="32"/>
        </w:rPr>
        <w:t>5</w:t>
      </w:r>
      <w:r>
        <w:rPr>
          <w:rFonts w:ascii="仿宋" w:eastAsia="仿宋" w:hAnsi="仿宋" w:cs="仿宋" w:hint="eastAsia"/>
          <w:szCs w:val="32"/>
        </w:rPr>
        <w:t>.新疆电力设计院有限公司             刘源源</w:t>
      </w:r>
    </w:p>
    <w:p w:rsidR="00664C0D" w:rsidRDefault="005D6783">
      <w:pPr>
        <w:spacing w:line="560" w:lineRule="exact"/>
        <w:rPr>
          <w:rFonts w:ascii="仿宋" w:eastAsia="仿宋" w:hAnsi="仿宋" w:cs="仿宋"/>
          <w:szCs w:val="32"/>
        </w:rPr>
      </w:pPr>
      <w:r>
        <w:rPr>
          <w:rFonts w:ascii="仿宋" w:eastAsia="仿宋" w:hAnsi="仿宋" w:cs="仿宋" w:hint="eastAsia"/>
          <w:szCs w:val="32"/>
        </w:rPr>
        <w:t>3</w:t>
      </w:r>
      <w:r w:rsidR="007B6D9D">
        <w:rPr>
          <w:rFonts w:ascii="仿宋" w:eastAsia="仿宋" w:hAnsi="仿宋" w:cs="仿宋" w:hint="eastAsia"/>
          <w:szCs w:val="32"/>
        </w:rPr>
        <w:t>6</w:t>
      </w:r>
      <w:r>
        <w:rPr>
          <w:rFonts w:ascii="仿宋" w:eastAsia="仿宋" w:hAnsi="仿宋" w:cs="仿宋" w:hint="eastAsia"/>
          <w:szCs w:val="32"/>
        </w:rPr>
        <w:t>.</w:t>
      </w:r>
      <w:r>
        <w:rPr>
          <w:rFonts w:ascii="仿宋" w:eastAsia="仿宋" w:hAnsi="仿宋" w:cs="仿宋" w:hint="eastAsia"/>
          <w:szCs w:val="21"/>
        </w:rPr>
        <w:t xml:space="preserve">福建省电力勘测设计院有限公司       </w:t>
      </w:r>
      <w:r w:rsidR="007948D5">
        <w:rPr>
          <w:rFonts w:ascii="仿宋" w:eastAsia="仿宋" w:hAnsi="仿宋" w:cs="仿宋" w:hint="eastAsia"/>
          <w:szCs w:val="21"/>
        </w:rPr>
        <w:t>孙卫峰</w:t>
      </w:r>
    </w:p>
    <w:p w:rsidR="00664C0D" w:rsidRDefault="005D6783">
      <w:pPr>
        <w:spacing w:line="560" w:lineRule="exact"/>
        <w:rPr>
          <w:rFonts w:ascii="仿宋" w:eastAsia="仿宋" w:hAnsi="仿宋" w:cs="仿宋"/>
          <w:szCs w:val="32"/>
        </w:rPr>
      </w:pPr>
      <w:r>
        <w:rPr>
          <w:rFonts w:ascii="仿宋" w:eastAsia="仿宋" w:hAnsi="仿宋" w:cs="仿宋" w:hint="eastAsia"/>
          <w:szCs w:val="32"/>
        </w:rPr>
        <w:t>3</w:t>
      </w:r>
      <w:r w:rsidR="007B6D9D">
        <w:rPr>
          <w:rFonts w:ascii="仿宋" w:eastAsia="仿宋" w:hAnsi="仿宋" w:cs="仿宋" w:hint="eastAsia"/>
          <w:szCs w:val="32"/>
        </w:rPr>
        <w:t>7</w:t>
      </w:r>
      <w:r>
        <w:rPr>
          <w:rFonts w:ascii="仿宋" w:eastAsia="仿宋" w:hAnsi="仿宋" w:cs="仿宋" w:hint="eastAsia"/>
          <w:szCs w:val="32"/>
        </w:rPr>
        <w:t>.宜昌电力勘测设计院有限公司         黄若伟</w:t>
      </w:r>
      <w:r w:rsidR="00105CC3">
        <w:rPr>
          <w:rFonts w:ascii="仿宋" w:eastAsia="仿宋" w:hAnsi="仿宋" w:cs="仿宋" w:hint="eastAsia"/>
          <w:szCs w:val="32"/>
        </w:rPr>
        <w:t xml:space="preserve">  </w:t>
      </w:r>
    </w:p>
    <w:p w:rsidR="00664C0D" w:rsidRDefault="005D6783">
      <w:pPr>
        <w:spacing w:line="560" w:lineRule="exact"/>
        <w:rPr>
          <w:rFonts w:ascii="仿宋" w:eastAsia="仿宋" w:hAnsi="仿宋" w:cs="仿宋"/>
          <w:szCs w:val="32"/>
        </w:rPr>
      </w:pPr>
      <w:r>
        <w:rPr>
          <w:rFonts w:ascii="仿宋" w:eastAsia="仿宋" w:hAnsi="仿宋" w:cs="仿宋" w:hint="eastAsia"/>
          <w:szCs w:val="32"/>
        </w:rPr>
        <w:t>3</w:t>
      </w:r>
      <w:r w:rsidR="007B6D9D">
        <w:rPr>
          <w:rFonts w:ascii="仿宋" w:eastAsia="仿宋" w:hAnsi="仿宋" w:cs="仿宋" w:hint="eastAsia"/>
          <w:szCs w:val="32"/>
        </w:rPr>
        <w:t>8</w:t>
      </w:r>
      <w:r>
        <w:rPr>
          <w:rFonts w:ascii="仿宋" w:eastAsia="仿宋" w:hAnsi="仿宋" w:cs="仿宋" w:hint="eastAsia"/>
          <w:szCs w:val="32"/>
        </w:rPr>
        <w:t xml:space="preserve">.湖州电力设计院有限公司             </w:t>
      </w:r>
      <w:r w:rsidR="00673EFD" w:rsidRPr="00673EFD">
        <w:rPr>
          <w:rFonts w:ascii="仿宋" w:eastAsia="仿宋" w:hAnsi="仿宋" w:cs="仿宋" w:hint="eastAsia"/>
          <w:szCs w:val="32"/>
        </w:rPr>
        <w:t>徐长响</w:t>
      </w:r>
    </w:p>
    <w:p w:rsidR="00664C0D" w:rsidRDefault="00664C0D">
      <w:pPr>
        <w:rPr>
          <w:rFonts w:ascii="仿宋" w:eastAsia="仿宋" w:hAnsi="仿宋" w:cs="仿宋"/>
        </w:rPr>
      </w:pPr>
    </w:p>
    <w:p w:rsidR="00664C0D" w:rsidRDefault="00664C0D">
      <w:pPr>
        <w:rPr>
          <w:rFonts w:ascii="仿宋" w:eastAsia="仿宋" w:hAnsi="仿宋"/>
        </w:rPr>
      </w:pPr>
    </w:p>
    <w:p w:rsidR="00664C0D" w:rsidRDefault="00664C0D">
      <w:pPr>
        <w:rPr>
          <w:rFonts w:ascii="仿宋" w:eastAsia="仿宋" w:hAnsi="仿宋"/>
        </w:rPr>
      </w:pPr>
    </w:p>
    <w:p w:rsidR="00664C0D" w:rsidRDefault="00664C0D">
      <w:pPr>
        <w:rPr>
          <w:rFonts w:ascii="仿宋" w:eastAsia="仿宋" w:hAnsi="仿宋"/>
        </w:rPr>
        <w:sectPr w:rsidR="00664C0D">
          <w:pgSz w:w="11906" w:h="16838"/>
          <w:pgMar w:top="2098" w:right="1588" w:bottom="1985" w:left="1588" w:header="851" w:footer="992" w:gutter="0"/>
          <w:pgNumType w:fmt="numberInDash"/>
          <w:cols w:space="720"/>
          <w:docGrid w:type="lines" w:linePitch="435"/>
        </w:sectPr>
      </w:pPr>
    </w:p>
    <w:p w:rsidR="00664C0D" w:rsidRDefault="005D6783">
      <w:pPr>
        <w:pStyle w:val="font5"/>
        <w:widowControl w:val="0"/>
        <w:spacing w:before="0" w:beforeAutospacing="0" w:after="0" w:afterAutospacing="0" w:line="540" w:lineRule="exact"/>
        <w:jc w:val="both"/>
        <w:rPr>
          <w:rFonts w:ascii="黑体" w:eastAsia="黑体" w:hAnsi="仿宋"/>
        </w:rPr>
      </w:pPr>
      <w:r>
        <w:rPr>
          <w:rFonts w:ascii="黑体" w:eastAsia="黑体" w:hAnsi="仿宋" w:hint="eastAsia"/>
        </w:rPr>
        <w:lastRenderedPageBreak/>
        <w:t>附件3：</w:t>
      </w:r>
    </w:p>
    <w:p w:rsidR="00664C0D" w:rsidRDefault="00664C0D">
      <w:pPr>
        <w:pStyle w:val="font5"/>
        <w:widowControl w:val="0"/>
        <w:spacing w:before="0" w:beforeAutospacing="0" w:after="0" w:afterAutospacing="0" w:line="540" w:lineRule="exact"/>
        <w:jc w:val="both"/>
        <w:rPr>
          <w:rFonts w:ascii="仿宋" w:eastAsia="仿宋" w:hAnsi="仿宋"/>
        </w:rPr>
      </w:pPr>
    </w:p>
    <w:p w:rsidR="00664C0D" w:rsidRDefault="005D6783">
      <w:pPr>
        <w:pStyle w:val="font5"/>
        <w:widowControl w:val="0"/>
        <w:spacing w:before="0" w:beforeAutospacing="0" w:after="0" w:afterAutospacing="0" w:line="540" w:lineRule="exact"/>
        <w:jc w:val="center"/>
        <w:rPr>
          <w:rFonts w:ascii="方正大标宋简体" w:eastAsia="方正大标宋简体"/>
          <w:sz w:val="40"/>
          <w:szCs w:val="40"/>
        </w:rPr>
      </w:pPr>
      <w:r>
        <w:rPr>
          <w:rFonts w:ascii="方正大标宋简体" w:eastAsia="方正大标宋简体" w:hint="eastAsia"/>
          <w:sz w:val="40"/>
          <w:szCs w:val="40"/>
        </w:rPr>
        <w:t>202</w:t>
      </w:r>
      <w:r w:rsidR="00673EFD">
        <w:rPr>
          <w:rFonts w:ascii="方正大标宋简体" w:eastAsia="方正大标宋简体" w:hint="eastAsia"/>
          <w:sz w:val="40"/>
          <w:szCs w:val="40"/>
        </w:rPr>
        <w:t>1</w:t>
      </w:r>
      <w:r>
        <w:rPr>
          <w:rFonts w:ascii="方正大标宋简体" w:eastAsia="方正大标宋简体" w:hint="eastAsia"/>
          <w:sz w:val="40"/>
          <w:szCs w:val="40"/>
        </w:rPr>
        <w:t>年电力勘测设计行业</w:t>
      </w:r>
    </w:p>
    <w:p w:rsidR="00664C0D" w:rsidRDefault="005D6783">
      <w:pPr>
        <w:pStyle w:val="font5"/>
        <w:widowControl w:val="0"/>
        <w:spacing w:before="0" w:beforeAutospacing="0" w:after="0" w:afterAutospacing="0" w:line="540" w:lineRule="exact"/>
        <w:jc w:val="center"/>
        <w:rPr>
          <w:rFonts w:ascii="方正大标宋简体" w:eastAsia="方正大标宋简体"/>
          <w:sz w:val="40"/>
          <w:szCs w:val="40"/>
        </w:rPr>
      </w:pPr>
      <w:r>
        <w:rPr>
          <w:rFonts w:ascii="方正大标宋简体" w:eastAsia="方正大标宋简体" w:hint="eastAsia"/>
          <w:sz w:val="40"/>
          <w:szCs w:val="40"/>
        </w:rPr>
        <w:t>政策调研工作会议回执</w:t>
      </w:r>
    </w:p>
    <w:p w:rsidR="00664C0D" w:rsidRDefault="00664C0D">
      <w:pPr>
        <w:pStyle w:val="font5"/>
        <w:widowControl w:val="0"/>
        <w:spacing w:before="0" w:beforeAutospacing="0" w:after="0" w:afterAutospacing="0" w:line="540" w:lineRule="exact"/>
        <w:jc w:val="both"/>
        <w:rPr>
          <w:b/>
          <w:sz w:val="36"/>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1812"/>
        <w:gridCol w:w="1814"/>
        <w:gridCol w:w="2970"/>
        <w:gridCol w:w="2464"/>
      </w:tblGrid>
      <w:tr w:rsidR="00664C0D">
        <w:tc>
          <w:tcPr>
            <w:tcW w:w="1000" w:type="pct"/>
            <w:vAlign w:val="center"/>
          </w:tcPr>
          <w:p w:rsidR="00664C0D" w:rsidRDefault="005D6783">
            <w:pPr>
              <w:pStyle w:val="font5"/>
              <w:widowControl w:val="0"/>
              <w:snapToGrid w:val="0"/>
              <w:spacing w:before="0" w:beforeAutospacing="0" w:after="0" w:afterAutospacing="0"/>
              <w:jc w:val="center"/>
              <w:rPr>
                <w:rFonts w:ascii="仿宋" w:eastAsia="仿宋" w:hAnsi="仿宋" w:cs="仿宋"/>
                <w:kern w:val="2"/>
                <w:sz w:val="28"/>
              </w:rPr>
            </w:pPr>
            <w:r>
              <w:rPr>
                <w:rFonts w:ascii="仿宋" w:eastAsia="仿宋" w:hAnsi="仿宋" w:cs="仿宋" w:hint="eastAsia"/>
                <w:kern w:val="2"/>
                <w:sz w:val="28"/>
              </w:rPr>
              <w:t>单位名称</w:t>
            </w:r>
          </w:p>
        </w:tc>
        <w:tc>
          <w:tcPr>
            <w:tcW w:w="4000" w:type="pct"/>
            <w:gridSpan w:val="3"/>
            <w:vAlign w:val="center"/>
          </w:tcPr>
          <w:p w:rsidR="00664C0D" w:rsidRDefault="00664C0D">
            <w:pPr>
              <w:pStyle w:val="font5"/>
              <w:widowControl w:val="0"/>
              <w:snapToGrid w:val="0"/>
              <w:spacing w:before="0" w:beforeAutospacing="0" w:after="0" w:afterAutospacing="0"/>
              <w:jc w:val="center"/>
              <w:rPr>
                <w:rFonts w:ascii="仿宋" w:eastAsia="仿宋" w:hAnsi="仿宋" w:cs="仿宋"/>
                <w:kern w:val="2"/>
                <w:sz w:val="28"/>
              </w:rPr>
            </w:pPr>
          </w:p>
        </w:tc>
      </w:tr>
      <w:tr w:rsidR="00664C0D">
        <w:tc>
          <w:tcPr>
            <w:tcW w:w="1000" w:type="pct"/>
            <w:vAlign w:val="center"/>
          </w:tcPr>
          <w:p w:rsidR="00664C0D" w:rsidRDefault="005D6783">
            <w:pPr>
              <w:pStyle w:val="font5"/>
              <w:widowControl w:val="0"/>
              <w:snapToGrid w:val="0"/>
              <w:spacing w:before="0" w:beforeAutospacing="0" w:after="0" w:afterAutospacing="0"/>
              <w:jc w:val="center"/>
              <w:rPr>
                <w:rFonts w:ascii="仿宋" w:eastAsia="仿宋" w:hAnsi="仿宋" w:cs="仿宋"/>
                <w:kern w:val="2"/>
                <w:sz w:val="28"/>
              </w:rPr>
            </w:pPr>
            <w:r>
              <w:rPr>
                <w:rFonts w:ascii="仿宋" w:eastAsia="仿宋" w:hAnsi="仿宋" w:cs="仿宋" w:hint="eastAsia"/>
                <w:kern w:val="2"/>
                <w:sz w:val="28"/>
              </w:rPr>
              <w:t>参会代表</w:t>
            </w:r>
          </w:p>
        </w:tc>
        <w:tc>
          <w:tcPr>
            <w:tcW w:w="1001" w:type="pct"/>
            <w:vAlign w:val="center"/>
          </w:tcPr>
          <w:p w:rsidR="00664C0D" w:rsidRDefault="005D6783">
            <w:pPr>
              <w:pStyle w:val="font5"/>
              <w:widowControl w:val="0"/>
              <w:snapToGrid w:val="0"/>
              <w:spacing w:before="0" w:beforeAutospacing="0" w:after="0" w:afterAutospacing="0"/>
              <w:jc w:val="center"/>
              <w:rPr>
                <w:rFonts w:ascii="仿宋" w:eastAsia="仿宋" w:hAnsi="仿宋" w:cs="仿宋"/>
                <w:kern w:val="2"/>
                <w:sz w:val="28"/>
              </w:rPr>
            </w:pPr>
            <w:r>
              <w:rPr>
                <w:rFonts w:ascii="仿宋" w:eastAsia="仿宋" w:hAnsi="仿宋" w:cs="仿宋" w:hint="eastAsia"/>
                <w:kern w:val="2"/>
                <w:sz w:val="28"/>
              </w:rPr>
              <w:t>性别</w:t>
            </w:r>
          </w:p>
        </w:tc>
        <w:tc>
          <w:tcPr>
            <w:tcW w:w="1639" w:type="pct"/>
            <w:vAlign w:val="center"/>
          </w:tcPr>
          <w:p w:rsidR="00664C0D" w:rsidRDefault="005D6783">
            <w:pPr>
              <w:pStyle w:val="font5"/>
              <w:widowControl w:val="0"/>
              <w:snapToGrid w:val="0"/>
              <w:spacing w:before="0" w:beforeAutospacing="0" w:after="0" w:afterAutospacing="0"/>
              <w:jc w:val="center"/>
              <w:rPr>
                <w:rFonts w:ascii="仿宋" w:eastAsia="仿宋" w:hAnsi="仿宋" w:cs="仿宋"/>
                <w:kern w:val="2"/>
                <w:sz w:val="28"/>
              </w:rPr>
            </w:pPr>
            <w:r>
              <w:rPr>
                <w:rFonts w:ascii="仿宋" w:eastAsia="仿宋" w:hAnsi="仿宋" w:cs="仿宋" w:hint="eastAsia"/>
                <w:kern w:val="2"/>
                <w:sz w:val="28"/>
              </w:rPr>
              <w:t>职务</w:t>
            </w:r>
          </w:p>
        </w:tc>
        <w:tc>
          <w:tcPr>
            <w:tcW w:w="1360" w:type="pct"/>
            <w:vAlign w:val="center"/>
          </w:tcPr>
          <w:p w:rsidR="00664C0D" w:rsidRDefault="005D6783">
            <w:pPr>
              <w:pStyle w:val="font5"/>
              <w:widowControl w:val="0"/>
              <w:snapToGrid w:val="0"/>
              <w:spacing w:before="0" w:beforeAutospacing="0" w:after="0" w:afterAutospacing="0"/>
              <w:jc w:val="center"/>
              <w:rPr>
                <w:rFonts w:ascii="仿宋" w:eastAsia="仿宋" w:hAnsi="仿宋" w:cs="仿宋"/>
                <w:kern w:val="2"/>
                <w:sz w:val="28"/>
              </w:rPr>
            </w:pPr>
            <w:r>
              <w:rPr>
                <w:rFonts w:ascii="仿宋" w:eastAsia="仿宋" w:hAnsi="仿宋" w:cs="仿宋" w:hint="eastAsia"/>
                <w:kern w:val="2"/>
                <w:sz w:val="28"/>
              </w:rPr>
              <w:t>电话</w:t>
            </w:r>
          </w:p>
        </w:tc>
      </w:tr>
      <w:tr w:rsidR="00664C0D">
        <w:tc>
          <w:tcPr>
            <w:tcW w:w="1000" w:type="pct"/>
          </w:tcPr>
          <w:p w:rsidR="00664C0D" w:rsidRDefault="00664C0D">
            <w:pPr>
              <w:pStyle w:val="font5"/>
              <w:widowControl w:val="0"/>
              <w:snapToGrid w:val="0"/>
              <w:spacing w:before="0" w:beforeAutospacing="0" w:after="0" w:afterAutospacing="0"/>
              <w:jc w:val="both"/>
              <w:rPr>
                <w:rFonts w:ascii="仿宋" w:eastAsia="仿宋" w:hAnsi="仿宋" w:cs="仿宋"/>
                <w:kern w:val="2"/>
                <w:sz w:val="28"/>
              </w:rPr>
            </w:pPr>
          </w:p>
        </w:tc>
        <w:tc>
          <w:tcPr>
            <w:tcW w:w="1001" w:type="pct"/>
          </w:tcPr>
          <w:p w:rsidR="00664C0D" w:rsidRDefault="00664C0D">
            <w:pPr>
              <w:pStyle w:val="font5"/>
              <w:widowControl w:val="0"/>
              <w:snapToGrid w:val="0"/>
              <w:spacing w:before="0" w:beforeAutospacing="0" w:after="0" w:afterAutospacing="0"/>
              <w:jc w:val="both"/>
              <w:rPr>
                <w:rFonts w:ascii="仿宋" w:eastAsia="仿宋" w:hAnsi="仿宋" w:cs="仿宋"/>
                <w:kern w:val="2"/>
                <w:sz w:val="28"/>
              </w:rPr>
            </w:pPr>
          </w:p>
        </w:tc>
        <w:tc>
          <w:tcPr>
            <w:tcW w:w="1639" w:type="pct"/>
          </w:tcPr>
          <w:p w:rsidR="00664C0D" w:rsidRDefault="00664C0D">
            <w:pPr>
              <w:pStyle w:val="font5"/>
              <w:widowControl w:val="0"/>
              <w:snapToGrid w:val="0"/>
              <w:spacing w:before="0" w:beforeAutospacing="0" w:after="0" w:afterAutospacing="0"/>
              <w:jc w:val="both"/>
              <w:rPr>
                <w:rFonts w:ascii="仿宋" w:eastAsia="仿宋" w:hAnsi="仿宋" w:cs="仿宋"/>
                <w:kern w:val="2"/>
                <w:sz w:val="28"/>
              </w:rPr>
            </w:pPr>
          </w:p>
        </w:tc>
        <w:tc>
          <w:tcPr>
            <w:tcW w:w="1360" w:type="pct"/>
          </w:tcPr>
          <w:p w:rsidR="00664C0D" w:rsidRDefault="00664C0D">
            <w:pPr>
              <w:pStyle w:val="font5"/>
              <w:widowControl w:val="0"/>
              <w:snapToGrid w:val="0"/>
              <w:spacing w:before="0" w:beforeAutospacing="0" w:after="0" w:afterAutospacing="0"/>
              <w:jc w:val="both"/>
              <w:rPr>
                <w:rFonts w:ascii="仿宋" w:eastAsia="仿宋" w:hAnsi="仿宋" w:cs="仿宋"/>
                <w:kern w:val="2"/>
                <w:sz w:val="28"/>
              </w:rPr>
            </w:pPr>
          </w:p>
        </w:tc>
      </w:tr>
      <w:tr w:rsidR="00664C0D">
        <w:tc>
          <w:tcPr>
            <w:tcW w:w="1000" w:type="pct"/>
          </w:tcPr>
          <w:p w:rsidR="00664C0D" w:rsidRDefault="00664C0D">
            <w:pPr>
              <w:pStyle w:val="font5"/>
              <w:widowControl w:val="0"/>
              <w:snapToGrid w:val="0"/>
              <w:spacing w:before="0" w:beforeAutospacing="0" w:after="0" w:afterAutospacing="0"/>
              <w:jc w:val="both"/>
              <w:rPr>
                <w:rFonts w:ascii="仿宋" w:eastAsia="仿宋" w:hAnsi="仿宋" w:cs="仿宋"/>
                <w:kern w:val="2"/>
                <w:sz w:val="28"/>
              </w:rPr>
            </w:pPr>
          </w:p>
        </w:tc>
        <w:tc>
          <w:tcPr>
            <w:tcW w:w="1001" w:type="pct"/>
          </w:tcPr>
          <w:p w:rsidR="00664C0D" w:rsidRDefault="00664C0D">
            <w:pPr>
              <w:pStyle w:val="font5"/>
              <w:widowControl w:val="0"/>
              <w:snapToGrid w:val="0"/>
              <w:spacing w:before="0" w:beforeAutospacing="0" w:after="0" w:afterAutospacing="0"/>
              <w:jc w:val="both"/>
              <w:rPr>
                <w:rFonts w:ascii="仿宋" w:eastAsia="仿宋" w:hAnsi="仿宋" w:cs="仿宋"/>
                <w:kern w:val="2"/>
                <w:sz w:val="28"/>
              </w:rPr>
            </w:pPr>
          </w:p>
        </w:tc>
        <w:tc>
          <w:tcPr>
            <w:tcW w:w="1639" w:type="pct"/>
          </w:tcPr>
          <w:p w:rsidR="00664C0D" w:rsidRDefault="00664C0D">
            <w:pPr>
              <w:pStyle w:val="font5"/>
              <w:widowControl w:val="0"/>
              <w:snapToGrid w:val="0"/>
              <w:spacing w:before="0" w:beforeAutospacing="0" w:after="0" w:afterAutospacing="0"/>
              <w:jc w:val="both"/>
              <w:rPr>
                <w:rFonts w:ascii="仿宋" w:eastAsia="仿宋" w:hAnsi="仿宋" w:cs="仿宋"/>
                <w:kern w:val="2"/>
                <w:sz w:val="28"/>
              </w:rPr>
            </w:pPr>
          </w:p>
        </w:tc>
        <w:tc>
          <w:tcPr>
            <w:tcW w:w="1360" w:type="pct"/>
          </w:tcPr>
          <w:p w:rsidR="00664C0D" w:rsidRDefault="00664C0D">
            <w:pPr>
              <w:pStyle w:val="font5"/>
              <w:widowControl w:val="0"/>
              <w:snapToGrid w:val="0"/>
              <w:spacing w:before="0" w:beforeAutospacing="0" w:after="0" w:afterAutospacing="0"/>
              <w:jc w:val="both"/>
              <w:rPr>
                <w:rFonts w:ascii="仿宋" w:eastAsia="仿宋" w:hAnsi="仿宋" w:cs="仿宋"/>
                <w:kern w:val="2"/>
                <w:sz w:val="28"/>
              </w:rPr>
            </w:pPr>
          </w:p>
        </w:tc>
      </w:tr>
      <w:tr w:rsidR="00664C0D">
        <w:tc>
          <w:tcPr>
            <w:tcW w:w="1000" w:type="pct"/>
            <w:vAlign w:val="center"/>
          </w:tcPr>
          <w:p w:rsidR="00664C0D" w:rsidRDefault="005D6783">
            <w:pPr>
              <w:pStyle w:val="font5"/>
              <w:widowControl w:val="0"/>
              <w:snapToGrid w:val="0"/>
              <w:spacing w:before="0" w:beforeAutospacing="0" w:after="0" w:afterAutospacing="0"/>
              <w:jc w:val="center"/>
              <w:rPr>
                <w:rFonts w:ascii="仿宋" w:eastAsia="仿宋" w:hAnsi="仿宋" w:cs="仿宋"/>
                <w:kern w:val="2"/>
                <w:sz w:val="28"/>
              </w:rPr>
            </w:pPr>
            <w:r>
              <w:rPr>
                <w:rFonts w:ascii="仿宋" w:eastAsia="仿宋" w:hAnsi="仿宋" w:cs="仿宋" w:hint="eastAsia"/>
                <w:kern w:val="2"/>
                <w:sz w:val="28"/>
              </w:rPr>
              <w:t>到达时间</w:t>
            </w:r>
          </w:p>
        </w:tc>
        <w:tc>
          <w:tcPr>
            <w:tcW w:w="1001" w:type="pct"/>
            <w:vAlign w:val="center"/>
          </w:tcPr>
          <w:p w:rsidR="00664C0D" w:rsidRDefault="00664C0D">
            <w:pPr>
              <w:pStyle w:val="font5"/>
              <w:widowControl w:val="0"/>
              <w:snapToGrid w:val="0"/>
              <w:spacing w:before="0" w:beforeAutospacing="0" w:after="0" w:afterAutospacing="0"/>
              <w:jc w:val="center"/>
              <w:rPr>
                <w:rFonts w:ascii="仿宋" w:eastAsia="仿宋" w:hAnsi="仿宋" w:cs="仿宋"/>
                <w:kern w:val="2"/>
                <w:sz w:val="28"/>
              </w:rPr>
            </w:pPr>
          </w:p>
        </w:tc>
        <w:tc>
          <w:tcPr>
            <w:tcW w:w="1639" w:type="pct"/>
            <w:vAlign w:val="center"/>
          </w:tcPr>
          <w:p w:rsidR="00664C0D" w:rsidRDefault="005D6783">
            <w:pPr>
              <w:pStyle w:val="font5"/>
              <w:widowControl w:val="0"/>
              <w:snapToGrid w:val="0"/>
              <w:spacing w:before="0" w:beforeAutospacing="0" w:after="0" w:afterAutospacing="0"/>
              <w:jc w:val="center"/>
              <w:rPr>
                <w:rFonts w:ascii="仿宋" w:eastAsia="仿宋" w:hAnsi="仿宋" w:cs="仿宋"/>
                <w:kern w:val="2"/>
                <w:sz w:val="28"/>
              </w:rPr>
            </w:pPr>
            <w:r>
              <w:rPr>
                <w:rFonts w:ascii="仿宋" w:eastAsia="仿宋" w:hAnsi="仿宋" w:cs="仿宋" w:hint="eastAsia"/>
                <w:kern w:val="2"/>
                <w:sz w:val="28"/>
              </w:rPr>
              <w:t>到达航班机（车次）</w:t>
            </w:r>
          </w:p>
          <w:p w:rsidR="00664C0D" w:rsidRDefault="005D6783">
            <w:pPr>
              <w:pStyle w:val="font5"/>
              <w:widowControl w:val="0"/>
              <w:snapToGrid w:val="0"/>
              <w:spacing w:before="0" w:beforeAutospacing="0" w:after="0" w:afterAutospacing="0"/>
              <w:jc w:val="center"/>
              <w:rPr>
                <w:rFonts w:ascii="仿宋" w:eastAsia="仿宋" w:hAnsi="仿宋" w:cs="仿宋"/>
                <w:kern w:val="2"/>
                <w:sz w:val="28"/>
              </w:rPr>
            </w:pPr>
            <w:r>
              <w:rPr>
                <w:rFonts w:ascii="仿宋" w:eastAsia="仿宋" w:hAnsi="仿宋" w:cs="仿宋" w:hint="eastAsia"/>
                <w:kern w:val="2"/>
                <w:sz w:val="28"/>
              </w:rPr>
              <w:t>及地点</w:t>
            </w:r>
          </w:p>
        </w:tc>
        <w:tc>
          <w:tcPr>
            <w:tcW w:w="1360" w:type="pct"/>
            <w:vAlign w:val="center"/>
          </w:tcPr>
          <w:p w:rsidR="00664C0D" w:rsidRDefault="00664C0D">
            <w:pPr>
              <w:pStyle w:val="font5"/>
              <w:widowControl w:val="0"/>
              <w:snapToGrid w:val="0"/>
              <w:spacing w:before="0" w:beforeAutospacing="0" w:after="0" w:afterAutospacing="0"/>
              <w:jc w:val="center"/>
              <w:rPr>
                <w:rFonts w:ascii="仿宋" w:eastAsia="仿宋" w:hAnsi="仿宋" w:cs="仿宋"/>
                <w:kern w:val="2"/>
                <w:sz w:val="28"/>
              </w:rPr>
            </w:pPr>
          </w:p>
        </w:tc>
      </w:tr>
    </w:tbl>
    <w:p w:rsidR="00664C0D" w:rsidRDefault="005D6783">
      <w:pPr>
        <w:pStyle w:val="font5"/>
        <w:spacing w:beforeLines="50" w:before="288" w:beforeAutospacing="0" w:after="0" w:afterAutospacing="0" w:line="560" w:lineRule="exact"/>
        <w:rPr>
          <w:rFonts w:ascii="仿宋_GB2312" w:eastAsia="仿宋_GB2312" w:hAnsi="仿宋"/>
        </w:rPr>
      </w:pPr>
      <w:r>
        <w:rPr>
          <w:rFonts w:ascii="仿宋" w:eastAsia="仿宋" w:hAnsi="仿宋" w:cs="仿宋" w:hint="eastAsia"/>
        </w:rPr>
        <w:t>联系人：彭鹏    电话： 15810068032   邮箱：</w:t>
      </w:r>
      <w:hyperlink r:id="rId11" w:history="1">
        <w:r>
          <w:rPr>
            <w:rFonts w:ascii="仿宋" w:eastAsia="仿宋" w:hAnsi="仿宋" w:cs="仿宋" w:hint="eastAsia"/>
            <w:kern w:val="2"/>
          </w:rPr>
          <w:t>ppeng@eppei.com</w:t>
        </w:r>
      </w:hyperlink>
    </w:p>
    <w:p w:rsidR="00664C0D" w:rsidRDefault="005D6783">
      <w:pPr>
        <w:pStyle w:val="font5"/>
        <w:widowControl w:val="0"/>
        <w:spacing w:before="0" w:beforeAutospacing="0" w:after="0" w:afterAutospacing="0" w:line="440" w:lineRule="exact"/>
        <w:rPr>
          <w:rFonts w:ascii="仿宋" w:eastAsia="仿宋" w:hAnsi="仿宋"/>
        </w:rPr>
      </w:pPr>
      <w:r>
        <w:rPr>
          <w:rFonts w:ascii="仿宋" w:eastAsia="仿宋" w:hAnsi="仿宋" w:hint="eastAsia"/>
        </w:rPr>
        <w:t xml:space="preserve">      </w:t>
      </w:r>
    </w:p>
    <w:p w:rsidR="00664C0D" w:rsidRDefault="00664C0D"/>
    <w:p w:rsidR="00664C0D" w:rsidRDefault="005D6783">
      <w:pPr>
        <w:spacing w:line="560" w:lineRule="exact"/>
        <w:ind w:firstLineChars="200" w:firstLine="632"/>
        <w:rPr>
          <w:rFonts w:ascii="仿宋" w:eastAsia="仿宋" w:hAnsi="仿宋"/>
          <w:spacing w:val="-4"/>
        </w:rPr>
      </w:pPr>
      <w:r>
        <w:rPr>
          <w:rFonts w:ascii="仿宋" w:eastAsia="仿宋" w:hAnsi="仿宋" w:hint="eastAsia"/>
        </w:rPr>
        <w:t xml:space="preserve">                          </w:t>
      </w:r>
    </w:p>
    <w:p w:rsidR="00664C0D" w:rsidRDefault="00664C0D">
      <w:pPr>
        <w:spacing w:line="560" w:lineRule="exact"/>
        <w:ind w:firstLineChars="200" w:firstLine="632"/>
        <w:rPr>
          <w:rFonts w:ascii="仿宋" w:eastAsia="仿宋" w:hAnsi="仿宋" w:cs="汉仪书宋二简"/>
          <w:color w:val="000000"/>
          <w:kern w:val="0"/>
          <w:szCs w:val="32"/>
          <w:lang w:val="zh-CN"/>
        </w:rPr>
      </w:pPr>
    </w:p>
    <w:p w:rsidR="00664C0D" w:rsidRDefault="00664C0D">
      <w:pPr>
        <w:spacing w:line="560" w:lineRule="exact"/>
        <w:jc w:val="left"/>
        <w:textAlignment w:val="center"/>
        <w:rPr>
          <w:rFonts w:ascii="仿宋" w:eastAsia="仿宋" w:hAnsi="仿宋"/>
          <w:color w:val="000000"/>
          <w:szCs w:val="32"/>
        </w:rPr>
      </w:pPr>
    </w:p>
    <w:p w:rsidR="00664C0D" w:rsidRDefault="005D6783">
      <w:pPr>
        <w:spacing w:line="560" w:lineRule="exact"/>
        <w:ind w:firstLineChars="200" w:firstLine="632"/>
        <w:rPr>
          <w:rFonts w:ascii="仿宋" w:eastAsia="仿宋" w:hAnsi="仿宋"/>
          <w:spacing w:val="-4"/>
        </w:rPr>
      </w:pPr>
      <w:r>
        <w:rPr>
          <w:rFonts w:ascii="仿宋" w:eastAsia="仿宋" w:hAnsi="仿宋" w:hint="eastAsia"/>
        </w:rPr>
        <w:t xml:space="preserve">                         </w:t>
      </w:r>
    </w:p>
    <w:p w:rsidR="00664C0D" w:rsidRDefault="00664C0D">
      <w:pPr>
        <w:spacing w:line="560" w:lineRule="exact"/>
        <w:ind w:right="1264" w:firstLineChars="200" w:firstLine="616"/>
        <w:jc w:val="right"/>
        <w:rPr>
          <w:rFonts w:ascii="仿宋" w:eastAsia="仿宋" w:hAnsi="仿宋"/>
          <w:spacing w:val="-4"/>
        </w:rPr>
      </w:pPr>
    </w:p>
    <w:p w:rsidR="00664C0D" w:rsidRDefault="00664C0D">
      <w:pPr>
        <w:tabs>
          <w:tab w:val="left" w:pos="3792"/>
        </w:tabs>
        <w:rPr>
          <w:rFonts w:ascii="仿宋" w:eastAsia="仿宋" w:hAnsi="仿宋"/>
        </w:rPr>
      </w:pPr>
    </w:p>
    <w:p w:rsidR="00664C0D" w:rsidRDefault="00664C0D">
      <w:pPr>
        <w:spacing w:line="590" w:lineRule="exact"/>
        <w:ind w:right="23"/>
        <w:jc w:val="center"/>
        <w:rPr>
          <w:rFonts w:ascii="仿宋" w:eastAsia="仿宋" w:hAnsi="仿宋"/>
        </w:rPr>
      </w:pPr>
    </w:p>
    <w:p w:rsidR="00664C0D" w:rsidRDefault="00664C0D" w:rsidP="00673EFD">
      <w:pPr>
        <w:spacing w:line="600" w:lineRule="exact"/>
        <w:ind w:firstLineChars="100" w:firstLine="276"/>
        <w:jc w:val="left"/>
        <w:rPr>
          <w:rFonts w:ascii="华文仿宋" w:eastAsia="华文仿宋" w:hAnsi="华文仿宋"/>
          <w:sz w:val="28"/>
          <w:szCs w:val="28"/>
        </w:rPr>
      </w:pPr>
    </w:p>
    <w:sectPr w:rsidR="00664C0D">
      <w:footerReference w:type="even" r:id="rId12"/>
      <w:footerReference w:type="default" r:id="rId13"/>
      <w:pgSz w:w="11906" w:h="16838"/>
      <w:pgMar w:top="1531" w:right="1474" w:bottom="1985" w:left="1588" w:header="851" w:footer="1208" w:gutter="0"/>
      <w:pgNumType w:fmt="numberInDash"/>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19" w:rsidRDefault="00897A19">
      <w:r>
        <w:separator/>
      </w:r>
    </w:p>
  </w:endnote>
  <w:endnote w:type="continuationSeparator" w:id="0">
    <w:p w:rsidR="00897A19" w:rsidRDefault="0089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script"/>
    <w:pitch w:val="default"/>
    <w:sig w:usb0="00000000" w:usb1="080E0000" w:usb2="0000000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汉仪书宋二简">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0D" w:rsidRDefault="005C6C44">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54000" cy="175260"/>
              <wp:effectExtent l="317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C0D" w:rsidRDefault="005D6783">
                          <w:pPr>
                            <w:pStyle w:val="a6"/>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5C6C44">
                            <w:rPr>
                              <w:noProof/>
                              <w:sz w:val="24"/>
                              <w:szCs w:val="24"/>
                            </w:rPr>
                            <w:t>- 1 -</w:t>
                          </w:r>
                          <w:r>
                            <w:rPr>
                              <w:rFonts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pt;margin-top:0;width:20pt;height:13.8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" filled="f" stroked="f">
              <v:textbox style="mso-fit-shape-to-text:t" inset="0,0,0,0">
                <w:txbxContent>
                  <w:p w:rsidR="00664C0D" w:rsidRDefault="005D6783">
                    <w:pPr>
                      <w:pStyle w:val="a6"/>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5C6C44">
                      <w:rPr>
                        <w:noProof/>
                        <w:sz w:val="24"/>
                        <w:szCs w:val="24"/>
                      </w:rPr>
                      <w:t>- 1 -</w:t>
                    </w:r>
                    <w:r>
                      <w:rPr>
                        <w:rFonts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0D" w:rsidRDefault="005C6C44">
    <w:pPr>
      <w:pStyle w:val="a6"/>
      <w:ind w:right="360"/>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317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C0D" w:rsidRDefault="005D6783">
                          <w:pPr>
                            <w:pStyle w:val="a6"/>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- 8 -</w:t>
                          </w:r>
                          <w:r>
                            <w:rPr>
                              <w:rFonts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L6GQGqwIAAK8FAAAOAAAAAAAAAAAAAAAAAC4C&#10;AABkcnMvZTJvRG9jLnhtbFBLAQItABQABgAIAAAAIQAMSvDu1gAAAAUBAAAPAAAAAAAAAAAAAAAA&#10;AAUFAABkcnMvZG93bnJldi54bWxQSwUGAAAAAAQABADzAAAACAYAAAAA&#10;" filled="f" stroked="f">
              <v:textbox style="mso-fit-shape-to-text:t" inset="0,0,0,0">
                <w:txbxContent>
                  <w:p w:rsidR="00664C0D" w:rsidRDefault="005D6783">
                    <w:pPr>
                      <w:pStyle w:val="a6"/>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- 8 -</w:t>
                    </w:r>
                    <w:r>
                      <w:rPr>
                        <w:rFonts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0D" w:rsidRDefault="005C6C44">
    <w:pPr>
      <w:pStyle w:val="a6"/>
      <w:tabs>
        <w:tab w:val="clear" w:pos="8306"/>
        <w:tab w:val="right" w:pos="8820"/>
      </w:tabs>
      <w:ind w:right="23"/>
      <w:jc w:val="right"/>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131445"/>
              <wp:effectExtent l="317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C0D" w:rsidRDefault="005D6783">
                          <w:pPr>
                            <w:pStyle w:val="a6"/>
                          </w:pPr>
                          <w:r>
                            <w:rPr>
                              <w:rFonts w:hint="eastAsia"/>
                            </w:rPr>
                            <w:fldChar w:fldCharType="begin"/>
                          </w:r>
                          <w:r>
                            <w:rPr>
                              <w:rFonts w:hint="eastAsia"/>
                            </w:rPr>
                            <w:instrText xml:space="preserve"> PAGE  \* MERGEFORMAT </w:instrText>
                          </w:r>
                          <w:r>
                            <w:rPr>
                              <w:rFonts w:hint="eastAsia"/>
                            </w:rPr>
                            <w:fldChar w:fldCharType="separate"/>
                          </w:r>
                          <w:r w:rsidR="005C6C44">
                            <w:rPr>
                              <w:noProof/>
                            </w:rPr>
                            <w:t>- 8 -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6.2pt;margin-top:0;width:1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" filled="f" stroked="f">
              <v:textbox style="mso-fit-shape-to-text:t" inset="0,0,0,0">
                <w:txbxContent>
                  <w:p w:rsidR="00664C0D" w:rsidRDefault="005D6783">
                    <w:pPr>
                      <w:pStyle w:val="a6"/>
                    </w:pPr>
                    <w:r>
                      <w:rPr>
                        <w:rFonts w:hint="eastAsia"/>
                      </w:rPr>
                      <w:fldChar w:fldCharType="begin"/>
                    </w:r>
                    <w:r>
                      <w:rPr>
                        <w:rFonts w:hint="eastAsia"/>
                      </w:rPr>
                      <w:instrText xml:space="preserve"> PAGE  \* MERGEFORMAT </w:instrText>
                    </w:r>
                    <w:r>
                      <w:rPr>
                        <w:rFonts w:hint="eastAsia"/>
                      </w:rPr>
                      <w:fldChar w:fldCharType="separate"/>
                    </w:r>
                    <w:r w:rsidR="005C6C44">
                      <w:rPr>
                        <w:noProof/>
                      </w:rPr>
                      <w:t>- 8 -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19" w:rsidRDefault="00897A19">
      <w:r>
        <w:separator/>
      </w:r>
    </w:p>
  </w:footnote>
  <w:footnote w:type="continuationSeparator" w:id="0">
    <w:p w:rsidR="00897A19" w:rsidRDefault="00897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7"/>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25D55"/>
    <w:rsid w:val="000310A2"/>
    <w:rsid w:val="00031B56"/>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026C"/>
    <w:rsid w:val="000D36B1"/>
    <w:rsid w:val="000F5AA3"/>
    <w:rsid w:val="00103211"/>
    <w:rsid w:val="00105AD6"/>
    <w:rsid w:val="00105CC3"/>
    <w:rsid w:val="0011039B"/>
    <w:rsid w:val="00111427"/>
    <w:rsid w:val="00111B79"/>
    <w:rsid w:val="00121977"/>
    <w:rsid w:val="00121A85"/>
    <w:rsid w:val="00125ED3"/>
    <w:rsid w:val="001344E5"/>
    <w:rsid w:val="0014150C"/>
    <w:rsid w:val="001434DE"/>
    <w:rsid w:val="00145FAA"/>
    <w:rsid w:val="00153BD6"/>
    <w:rsid w:val="00161450"/>
    <w:rsid w:val="001638B2"/>
    <w:rsid w:val="00165828"/>
    <w:rsid w:val="00165A14"/>
    <w:rsid w:val="00171DC8"/>
    <w:rsid w:val="00174E10"/>
    <w:rsid w:val="00182FE2"/>
    <w:rsid w:val="00183767"/>
    <w:rsid w:val="00190D6D"/>
    <w:rsid w:val="001B788E"/>
    <w:rsid w:val="001C2B30"/>
    <w:rsid w:val="001C6C7C"/>
    <w:rsid w:val="001D2F8D"/>
    <w:rsid w:val="001D6952"/>
    <w:rsid w:val="001E768E"/>
    <w:rsid w:val="001F4F08"/>
    <w:rsid w:val="001F5349"/>
    <w:rsid w:val="00200EB2"/>
    <w:rsid w:val="002022AE"/>
    <w:rsid w:val="0020432D"/>
    <w:rsid w:val="002046A9"/>
    <w:rsid w:val="00222FD2"/>
    <w:rsid w:val="00232B52"/>
    <w:rsid w:val="00237B82"/>
    <w:rsid w:val="00242877"/>
    <w:rsid w:val="00244975"/>
    <w:rsid w:val="00246393"/>
    <w:rsid w:val="00247EAD"/>
    <w:rsid w:val="00251C9C"/>
    <w:rsid w:val="00252392"/>
    <w:rsid w:val="0026642E"/>
    <w:rsid w:val="00266D97"/>
    <w:rsid w:val="00272672"/>
    <w:rsid w:val="00277916"/>
    <w:rsid w:val="00285A28"/>
    <w:rsid w:val="0028608F"/>
    <w:rsid w:val="00287D52"/>
    <w:rsid w:val="00294E7C"/>
    <w:rsid w:val="002A02A2"/>
    <w:rsid w:val="002A7C39"/>
    <w:rsid w:val="002B6B8D"/>
    <w:rsid w:val="002B6DE0"/>
    <w:rsid w:val="002E0394"/>
    <w:rsid w:val="002E709E"/>
    <w:rsid w:val="002F375C"/>
    <w:rsid w:val="0030063E"/>
    <w:rsid w:val="00307E86"/>
    <w:rsid w:val="003107A2"/>
    <w:rsid w:val="00312D00"/>
    <w:rsid w:val="00313364"/>
    <w:rsid w:val="003153AA"/>
    <w:rsid w:val="00315CE8"/>
    <w:rsid w:val="00320C41"/>
    <w:rsid w:val="00324F1A"/>
    <w:rsid w:val="00325D52"/>
    <w:rsid w:val="0033520E"/>
    <w:rsid w:val="00343236"/>
    <w:rsid w:val="00350DFD"/>
    <w:rsid w:val="00357A50"/>
    <w:rsid w:val="00364B79"/>
    <w:rsid w:val="003660DB"/>
    <w:rsid w:val="0037118E"/>
    <w:rsid w:val="003756DB"/>
    <w:rsid w:val="003765D0"/>
    <w:rsid w:val="003A6B18"/>
    <w:rsid w:val="003A75E1"/>
    <w:rsid w:val="003B284F"/>
    <w:rsid w:val="003C1545"/>
    <w:rsid w:val="003C2B3C"/>
    <w:rsid w:val="003D68DA"/>
    <w:rsid w:val="003E0D85"/>
    <w:rsid w:val="00401691"/>
    <w:rsid w:val="00413B8F"/>
    <w:rsid w:val="00414E44"/>
    <w:rsid w:val="00416827"/>
    <w:rsid w:val="00426AE7"/>
    <w:rsid w:val="00442C96"/>
    <w:rsid w:val="00444F48"/>
    <w:rsid w:val="00446587"/>
    <w:rsid w:val="00450E99"/>
    <w:rsid w:val="0047304E"/>
    <w:rsid w:val="00474486"/>
    <w:rsid w:val="00476E4B"/>
    <w:rsid w:val="0048490A"/>
    <w:rsid w:val="00484AC8"/>
    <w:rsid w:val="00485A2E"/>
    <w:rsid w:val="004905D9"/>
    <w:rsid w:val="00490AA0"/>
    <w:rsid w:val="004A5618"/>
    <w:rsid w:val="004A5CA9"/>
    <w:rsid w:val="004B0EEC"/>
    <w:rsid w:val="004B5213"/>
    <w:rsid w:val="004B7B3A"/>
    <w:rsid w:val="004C1B94"/>
    <w:rsid w:val="004C2173"/>
    <w:rsid w:val="004C24DA"/>
    <w:rsid w:val="004C6CE9"/>
    <w:rsid w:val="004D2FEB"/>
    <w:rsid w:val="004F3DE6"/>
    <w:rsid w:val="004F51FF"/>
    <w:rsid w:val="00503818"/>
    <w:rsid w:val="00514B25"/>
    <w:rsid w:val="005405AA"/>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C6926"/>
    <w:rsid w:val="005C6C44"/>
    <w:rsid w:val="005D0C0F"/>
    <w:rsid w:val="005D5185"/>
    <w:rsid w:val="005D6783"/>
    <w:rsid w:val="005F3BAA"/>
    <w:rsid w:val="005F71CA"/>
    <w:rsid w:val="0060470C"/>
    <w:rsid w:val="00610199"/>
    <w:rsid w:val="006115CF"/>
    <w:rsid w:val="006118B0"/>
    <w:rsid w:val="00621464"/>
    <w:rsid w:val="00633CCB"/>
    <w:rsid w:val="00634539"/>
    <w:rsid w:val="006345ED"/>
    <w:rsid w:val="00642912"/>
    <w:rsid w:val="00644097"/>
    <w:rsid w:val="0064628D"/>
    <w:rsid w:val="00646965"/>
    <w:rsid w:val="0064759C"/>
    <w:rsid w:val="006476DB"/>
    <w:rsid w:val="006617CD"/>
    <w:rsid w:val="00661898"/>
    <w:rsid w:val="00664C0D"/>
    <w:rsid w:val="0066738E"/>
    <w:rsid w:val="00673EFD"/>
    <w:rsid w:val="0067508E"/>
    <w:rsid w:val="00692508"/>
    <w:rsid w:val="00693E59"/>
    <w:rsid w:val="006A1957"/>
    <w:rsid w:val="006A41BC"/>
    <w:rsid w:val="006B0F93"/>
    <w:rsid w:val="006B4450"/>
    <w:rsid w:val="006B564E"/>
    <w:rsid w:val="006C2C98"/>
    <w:rsid w:val="006D214E"/>
    <w:rsid w:val="006D7AB4"/>
    <w:rsid w:val="006E059B"/>
    <w:rsid w:val="006E4FDD"/>
    <w:rsid w:val="006E6761"/>
    <w:rsid w:val="00702F18"/>
    <w:rsid w:val="00704858"/>
    <w:rsid w:val="007061E7"/>
    <w:rsid w:val="00716D80"/>
    <w:rsid w:val="0073070D"/>
    <w:rsid w:val="00731781"/>
    <w:rsid w:val="00732A7E"/>
    <w:rsid w:val="00732E29"/>
    <w:rsid w:val="00734D0A"/>
    <w:rsid w:val="0073523F"/>
    <w:rsid w:val="00744182"/>
    <w:rsid w:val="00746929"/>
    <w:rsid w:val="0075119C"/>
    <w:rsid w:val="0077136B"/>
    <w:rsid w:val="00782EF4"/>
    <w:rsid w:val="007934A7"/>
    <w:rsid w:val="007948D5"/>
    <w:rsid w:val="007A009F"/>
    <w:rsid w:val="007A27EE"/>
    <w:rsid w:val="007A36FB"/>
    <w:rsid w:val="007A3B7D"/>
    <w:rsid w:val="007A44F6"/>
    <w:rsid w:val="007A62D8"/>
    <w:rsid w:val="007B3900"/>
    <w:rsid w:val="007B3C20"/>
    <w:rsid w:val="007B6D9D"/>
    <w:rsid w:val="007C1800"/>
    <w:rsid w:val="007C3B27"/>
    <w:rsid w:val="007C3E8F"/>
    <w:rsid w:val="007C5D05"/>
    <w:rsid w:val="007C6B77"/>
    <w:rsid w:val="007E2371"/>
    <w:rsid w:val="007F108C"/>
    <w:rsid w:val="007F33CF"/>
    <w:rsid w:val="007F793B"/>
    <w:rsid w:val="00800F1C"/>
    <w:rsid w:val="00812403"/>
    <w:rsid w:val="00812F32"/>
    <w:rsid w:val="00817454"/>
    <w:rsid w:val="00827AE3"/>
    <w:rsid w:val="00832B60"/>
    <w:rsid w:val="00842FDD"/>
    <w:rsid w:val="00845029"/>
    <w:rsid w:val="00845AB4"/>
    <w:rsid w:val="00861C9B"/>
    <w:rsid w:val="00864191"/>
    <w:rsid w:val="008660DE"/>
    <w:rsid w:val="00873565"/>
    <w:rsid w:val="008739F1"/>
    <w:rsid w:val="00883E29"/>
    <w:rsid w:val="0088708B"/>
    <w:rsid w:val="00891924"/>
    <w:rsid w:val="00891A35"/>
    <w:rsid w:val="00897460"/>
    <w:rsid w:val="00897A19"/>
    <w:rsid w:val="00897AF5"/>
    <w:rsid w:val="008C21C7"/>
    <w:rsid w:val="008C2879"/>
    <w:rsid w:val="008D2E65"/>
    <w:rsid w:val="008E24C8"/>
    <w:rsid w:val="008E4879"/>
    <w:rsid w:val="00901122"/>
    <w:rsid w:val="00904D45"/>
    <w:rsid w:val="00906DF2"/>
    <w:rsid w:val="00920953"/>
    <w:rsid w:val="00922E06"/>
    <w:rsid w:val="00924171"/>
    <w:rsid w:val="00932661"/>
    <w:rsid w:val="009348D0"/>
    <w:rsid w:val="0093780A"/>
    <w:rsid w:val="00946515"/>
    <w:rsid w:val="009508AE"/>
    <w:rsid w:val="009574C7"/>
    <w:rsid w:val="00961E76"/>
    <w:rsid w:val="009649FD"/>
    <w:rsid w:val="00965F44"/>
    <w:rsid w:val="009701F6"/>
    <w:rsid w:val="0097101D"/>
    <w:rsid w:val="00981E28"/>
    <w:rsid w:val="00982CE4"/>
    <w:rsid w:val="0098375B"/>
    <w:rsid w:val="00983F21"/>
    <w:rsid w:val="00986998"/>
    <w:rsid w:val="00993361"/>
    <w:rsid w:val="0099633F"/>
    <w:rsid w:val="009A1D3E"/>
    <w:rsid w:val="009B3015"/>
    <w:rsid w:val="009B33C8"/>
    <w:rsid w:val="009B3B6C"/>
    <w:rsid w:val="009B43D8"/>
    <w:rsid w:val="009C139B"/>
    <w:rsid w:val="009C3A0A"/>
    <w:rsid w:val="009D6565"/>
    <w:rsid w:val="009E7CDF"/>
    <w:rsid w:val="009F77D7"/>
    <w:rsid w:val="009F7F0F"/>
    <w:rsid w:val="00A00264"/>
    <w:rsid w:val="00A029FA"/>
    <w:rsid w:val="00A065BA"/>
    <w:rsid w:val="00A07B1B"/>
    <w:rsid w:val="00A10878"/>
    <w:rsid w:val="00A11383"/>
    <w:rsid w:val="00A120E8"/>
    <w:rsid w:val="00A2080D"/>
    <w:rsid w:val="00A235E5"/>
    <w:rsid w:val="00A24EB3"/>
    <w:rsid w:val="00A31F3C"/>
    <w:rsid w:val="00A40E27"/>
    <w:rsid w:val="00A56F2B"/>
    <w:rsid w:val="00A65A71"/>
    <w:rsid w:val="00A702C0"/>
    <w:rsid w:val="00A85ED0"/>
    <w:rsid w:val="00AA1EE6"/>
    <w:rsid w:val="00AB4AE5"/>
    <w:rsid w:val="00AB6DBA"/>
    <w:rsid w:val="00AC12A6"/>
    <w:rsid w:val="00AC327B"/>
    <w:rsid w:val="00AE24AE"/>
    <w:rsid w:val="00AE3B0C"/>
    <w:rsid w:val="00B041C6"/>
    <w:rsid w:val="00B11BBE"/>
    <w:rsid w:val="00B20E82"/>
    <w:rsid w:val="00B24817"/>
    <w:rsid w:val="00B27E11"/>
    <w:rsid w:val="00B322C5"/>
    <w:rsid w:val="00B46E8D"/>
    <w:rsid w:val="00B51A46"/>
    <w:rsid w:val="00B53BE5"/>
    <w:rsid w:val="00B61618"/>
    <w:rsid w:val="00B71FF5"/>
    <w:rsid w:val="00B75C1F"/>
    <w:rsid w:val="00B823C3"/>
    <w:rsid w:val="00B915EC"/>
    <w:rsid w:val="00BC1B63"/>
    <w:rsid w:val="00BD764C"/>
    <w:rsid w:val="00BF1404"/>
    <w:rsid w:val="00BF2D72"/>
    <w:rsid w:val="00C06C75"/>
    <w:rsid w:val="00C07FB3"/>
    <w:rsid w:val="00C1116D"/>
    <w:rsid w:val="00C25C89"/>
    <w:rsid w:val="00C279C4"/>
    <w:rsid w:val="00C33675"/>
    <w:rsid w:val="00C43A59"/>
    <w:rsid w:val="00C4437C"/>
    <w:rsid w:val="00C44F4C"/>
    <w:rsid w:val="00C4641E"/>
    <w:rsid w:val="00C55BEE"/>
    <w:rsid w:val="00C710D3"/>
    <w:rsid w:val="00C72F1B"/>
    <w:rsid w:val="00C8391D"/>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2FF5"/>
    <w:rsid w:val="00D53300"/>
    <w:rsid w:val="00D5526B"/>
    <w:rsid w:val="00D63EAD"/>
    <w:rsid w:val="00D7427A"/>
    <w:rsid w:val="00D85412"/>
    <w:rsid w:val="00DA2A32"/>
    <w:rsid w:val="00DA327D"/>
    <w:rsid w:val="00DA4877"/>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0D43"/>
    <w:rsid w:val="00E72963"/>
    <w:rsid w:val="00E847FA"/>
    <w:rsid w:val="00E872EA"/>
    <w:rsid w:val="00E902B3"/>
    <w:rsid w:val="00E92314"/>
    <w:rsid w:val="00E92445"/>
    <w:rsid w:val="00E93D90"/>
    <w:rsid w:val="00EA239F"/>
    <w:rsid w:val="00EA3E83"/>
    <w:rsid w:val="00EB2414"/>
    <w:rsid w:val="00EC4C33"/>
    <w:rsid w:val="00EC4EA6"/>
    <w:rsid w:val="00EC7003"/>
    <w:rsid w:val="00EE37D8"/>
    <w:rsid w:val="00EF082C"/>
    <w:rsid w:val="00EF0C49"/>
    <w:rsid w:val="00EF2797"/>
    <w:rsid w:val="00F0486C"/>
    <w:rsid w:val="00F06258"/>
    <w:rsid w:val="00F06561"/>
    <w:rsid w:val="00F109AF"/>
    <w:rsid w:val="00F2665D"/>
    <w:rsid w:val="00F37149"/>
    <w:rsid w:val="00F42C56"/>
    <w:rsid w:val="00F42FC1"/>
    <w:rsid w:val="00F45538"/>
    <w:rsid w:val="00F4786B"/>
    <w:rsid w:val="00F571C2"/>
    <w:rsid w:val="00F6736E"/>
    <w:rsid w:val="00F7026D"/>
    <w:rsid w:val="00F751CB"/>
    <w:rsid w:val="00F83F8E"/>
    <w:rsid w:val="00F95A72"/>
    <w:rsid w:val="00FB1584"/>
    <w:rsid w:val="00FC3144"/>
    <w:rsid w:val="00FD77FF"/>
    <w:rsid w:val="00FF228F"/>
    <w:rsid w:val="00FF39E8"/>
    <w:rsid w:val="00FF48DF"/>
    <w:rsid w:val="00FF7D05"/>
    <w:rsid w:val="59DE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Document Map" w:unhideWhenUsed="0"/>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Date"/>
    <w:basedOn w:val="a"/>
    <w:next w:val="a"/>
    <w:link w:val="Char"/>
    <w:rPr>
      <w:rFonts w:ascii="仿宋_GB2312"/>
    </w:rPr>
  </w:style>
  <w:style w:type="paragraph" w:styleId="a5">
    <w:name w:val="Balloon Text"/>
    <w:basedOn w:val="a"/>
    <w:semiHidden/>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table" w:styleId="a9">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style>
  <w:style w:type="character" w:styleId="ab">
    <w:name w:val="Hyperlink"/>
    <w:basedOn w:val="a0"/>
    <w:rPr>
      <w:color w:val="0000FF"/>
      <w:u w:val="single"/>
    </w:rPr>
  </w:style>
  <w:style w:type="paragraph" w:customStyle="1" w:styleId="-RGB23565122251">
    <w:name w:val="样式 居中 底端: (细-粗窄间隔 自定义颜(RGB(2356512))  2.25 磅 行宽) 行距: 固定值 1..."/>
    <w:basedOn w:val="a"/>
    <w:pPr>
      <w:spacing w:line="240" w:lineRule="exact"/>
      <w:jc w:val="center"/>
    </w:pPr>
    <w:rPr>
      <w:rFonts w:cs="宋体"/>
      <w:szCs w:val="20"/>
    </w:rPr>
  </w:style>
  <w:style w:type="character" w:customStyle="1" w:styleId="Char">
    <w:name w:val="日期 Char"/>
    <w:link w:val="a4"/>
    <w:qFormat/>
    <w:rPr>
      <w:rFonts w:ascii="仿宋_GB2312" w:eastAsia="仿宋_GB2312"/>
      <w:kern w:val="2"/>
      <w:sz w:val="32"/>
      <w:szCs w:val="24"/>
    </w:rPr>
  </w:style>
  <w:style w:type="paragraph" w:styleId="ac">
    <w:name w:val="List Paragraph"/>
    <w:basedOn w:val="a"/>
    <w:uiPriority w:val="99"/>
    <w:qFormat/>
    <w:pPr>
      <w:ind w:firstLineChars="200" w:firstLine="420"/>
    </w:pPr>
    <w:rPr>
      <w:rFonts w:ascii="Calibri" w:eastAsia="宋体" w:hAnsi="Calibri"/>
      <w:sz w:val="21"/>
      <w:szCs w:val="22"/>
    </w:rPr>
  </w:style>
  <w:style w:type="paragraph" w:customStyle="1" w:styleId="font5">
    <w:name w:val="font5"/>
    <w:basedOn w:val="a"/>
    <w:qFormat/>
    <w:pPr>
      <w:widowControl/>
      <w:spacing w:before="100" w:beforeAutospacing="1" w:after="100" w:afterAutospacing="1"/>
      <w:jc w:val="left"/>
    </w:pPr>
    <w:rPr>
      <w:rFonts w:ascii="宋体" w:eastAsia="宋体" w:hAnsi="宋体"/>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Document Map" w:unhideWhenUsed="0"/>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Date"/>
    <w:basedOn w:val="a"/>
    <w:next w:val="a"/>
    <w:link w:val="Char"/>
    <w:rPr>
      <w:rFonts w:ascii="仿宋_GB2312"/>
    </w:rPr>
  </w:style>
  <w:style w:type="paragraph" w:styleId="a5">
    <w:name w:val="Balloon Text"/>
    <w:basedOn w:val="a"/>
    <w:semiHidden/>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table" w:styleId="a9">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style>
  <w:style w:type="character" w:styleId="ab">
    <w:name w:val="Hyperlink"/>
    <w:basedOn w:val="a0"/>
    <w:rPr>
      <w:color w:val="0000FF"/>
      <w:u w:val="single"/>
    </w:rPr>
  </w:style>
  <w:style w:type="paragraph" w:customStyle="1" w:styleId="-RGB23565122251">
    <w:name w:val="样式 居中 底端: (细-粗窄间隔 自定义颜(RGB(2356512))  2.25 磅 行宽) 行距: 固定值 1..."/>
    <w:basedOn w:val="a"/>
    <w:pPr>
      <w:spacing w:line="240" w:lineRule="exact"/>
      <w:jc w:val="center"/>
    </w:pPr>
    <w:rPr>
      <w:rFonts w:cs="宋体"/>
      <w:szCs w:val="20"/>
    </w:rPr>
  </w:style>
  <w:style w:type="character" w:customStyle="1" w:styleId="Char">
    <w:name w:val="日期 Char"/>
    <w:link w:val="a4"/>
    <w:qFormat/>
    <w:rPr>
      <w:rFonts w:ascii="仿宋_GB2312" w:eastAsia="仿宋_GB2312"/>
      <w:kern w:val="2"/>
      <w:sz w:val="32"/>
      <w:szCs w:val="24"/>
    </w:rPr>
  </w:style>
  <w:style w:type="paragraph" w:styleId="ac">
    <w:name w:val="List Paragraph"/>
    <w:basedOn w:val="a"/>
    <w:uiPriority w:val="99"/>
    <w:qFormat/>
    <w:pPr>
      <w:ind w:firstLineChars="200" w:firstLine="420"/>
    </w:pPr>
    <w:rPr>
      <w:rFonts w:ascii="Calibri" w:eastAsia="宋体" w:hAnsi="Calibri"/>
      <w:sz w:val="21"/>
      <w:szCs w:val="22"/>
    </w:rPr>
  </w:style>
  <w:style w:type="paragraph" w:customStyle="1" w:styleId="font5">
    <w:name w:val="font5"/>
    <w:basedOn w:val="a"/>
    <w:qFormat/>
    <w:pPr>
      <w:widowControl/>
      <w:spacing w:before="100" w:beforeAutospacing="1" w:after="100" w:afterAutospacing="1"/>
      <w:jc w:val="left"/>
    </w:pPr>
    <w:rPr>
      <w:rFonts w:ascii="宋体" w:eastAsia="宋体" w:hAnsi="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3987081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peng@eppei.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1026"/>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55FB2-D014-4FD3-ABDA-DFC9C0C5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506</Words>
  <Characters>2887</Characters>
  <Application>Microsoft Office Word</Application>
  <DocSecurity>0</DocSecurity>
  <Lines>24</Lines>
  <Paragraphs>6</Paragraphs>
  <ScaleCrop>false</ScaleCrop>
  <Company>RJSOFT</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彭鹏</cp:lastModifiedBy>
  <cp:revision>2</cp:revision>
  <cp:lastPrinted>2019-12-24T05:40:00Z</cp:lastPrinted>
  <dcterms:created xsi:type="dcterms:W3CDTF">2021-04-02T06:25:00Z</dcterms:created>
  <dcterms:modified xsi:type="dcterms:W3CDTF">2021-04-02T06:25:00Z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