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F5" w:rsidRPr="00521115" w:rsidRDefault="00D444F5" w:rsidP="00D444F5">
      <w:pPr>
        <w:adjustRightInd w:val="0"/>
        <w:snapToGrid w:val="0"/>
        <w:rPr>
          <w:rFonts w:ascii="黑体" w:eastAsia="黑体" w:hAnsi="黑体"/>
          <w:color w:val="000000" w:themeColor="text1"/>
          <w:szCs w:val="32"/>
        </w:rPr>
      </w:pPr>
      <w:bookmarkStart w:id="0" w:name="_GoBack"/>
      <w:bookmarkEnd w:id="0"/>
      <w:r w:rsidRPr="00521115">
        <w:rPr>
          <w:rFonts w:ascii="黑体" w:eastAsia="黑体" w:hAnsi="黑体" w:hint="eastAsia"/>
          <w:color w:val="000000" w:themeColor="text1"/>
          <w:szCs w:val="32"/>
        </w:rPr>
        <w:t>附表2</w:t>
      </w:r>
    </w:p>
    <w:p w:rsidR="00D444F5" w:rsidRDefault="00D444F5" w:rsidP="00D444F5">
      <w:pPr>
        <w:adjustRightInd w:val="0"/>
        <w:snapToGrid w:val="0"/>
        <w:jc w:val="center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Cs w:val="32"/>
        </w:rPr>
        <w:t>全国电力工程行业文化建设先进个人申报表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323"/>
        <w:gridCol w:w="1537"/>
        <w:gridCol w:w="875"/>
        <w:gridCol w:w="897"/>
        <w:gridCol w:w="71"/>
        <w:gridCol w:w="1649"/>
        <w:gridCol w:w="1913"/>
      </w:tblGrid>
      <w:tr w:rsidR="00D444F5" w:rsidTr="00E43FBB">
        <w:trPr>
          <w:trHeight w:val="564"/>
        </w:trPr>
        <w:tc>
          <w:tcPr>
            <w:tcW w:w="1169" w:type="pct"/>
            <w:gridSpan w:val="2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848" w:type="pct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职务</w:t>
            </w:r>
          </w:p>
        </w:tc>
        <w:tc>
          <w:tcPr>
            <w:tcW w:w="910" w:type="pct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 w:val="restart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照片</w:t>
            </w:r>
          </w:p>
        </w:tc>
      </w:tr>
      <w:tr w:rsidR="00D444F5" w:rsidTr="00E43FBB">
        <w:trPr>
          <w:trHeight w:val="20"/>
        </w:trPr>
        <w:tc>
          <w:tcPr>
            <w:tcW w:w="1169" w:type="pct"/>
            <w:gridSpan w:val="2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性别</w:t>
            </w:r>
          </w:p>
        </w:tc>
        <w:tc>
          <w:tcPr>
            <w:tcW w:w="848" w:type="pct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D444F5" w:rsidTr="00E43FBB">
        <w:trPr>
          <w:trHeight w:val="20"/>
        </w:trPr>
        <w:tc>
          <w:tcPr>
            <w:tcW w:w="1169" w:type="pct"/>
            <w:gridSpan w:val="2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5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D444F5" w:rsidTr="00E43FBB">
        <w:trPr>
          <w:trHeight w:val="20"/>
        </w:trPr>
        <w:tc>
          <w:tcPr>
            <w:tcW w:w="1169" w:type="pct"/>
            <w:gridSpan w:val="2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通讯地址及邮编</w:t>
            </w:r>
          </w:p>
        </w:tc>
        <w:tc>
          <w:tcPr>
            <w:tcW w:w="2775" w:type="pct"/>
            <w:gridSpan w:val="5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</w:tr>
      <w:tr w:rsidR="00D444F5" w:rsidTr="00E43FBB">
        <w:trPr>
          <w:trHeight w:val="20"/>
        </w:trPr>
        <w:tc>
          <w:tcPr>
            <w:tcW w:w="1169" w:type="pct"/>
            <w:gridSpan w:val="2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联系人</w:t>
            </w:r>
          </w:p>
        </w:tc>
        <w:tc>
          <w:tcPr>
            <w:tcW w:w="848" w:type="pct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联系电话</w:t>
            </w: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传  真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手机</w:t>
            </w: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6"/>
                <w:szCs w:val="26"/>
              </w:rPr>
            </w:pPr>
          </w:p>
        </w:tc>
      </w:tr>
      <w:tr w:rsidR="00D444F5" w:rsidTr="00E43FBB">
        <w:trPr>
          <w:trHeight w:val="20"/>
        </w:trPr>
        <w:tc>
          <w:tcPr>
            <w:tcW w:w="1169" w:type="pct"/>
            <w:gridSpan w:val="2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848" w:type="pct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6"/>
                <w:szCs w:val="26"/>
              </w:rPr>
            </w:pPr>
          </w:p>
        </w:tc>
      </w:tr>
      <w:tr w:rsidR="00D444F5" w:rsidTr="00E43FBB">
        <w:trPr>
          <w:trHeight w:val="5704"/>
        </w:trPr>
        <w:tc>
          <w:tcPr>
            <w:tcW w:w="439" w:type="pct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企业文化建设工作概述</w:t>
            </w:r>
          </w:p>
        </w:tc>
        <w:tc>
          <w:tcPr>
            <w:tcW w:w="4561" w:type="pct"/>
            <w:gridSpan w:val="7"/>
          </w:tcPr>
          <w:p w:rsidR="00D444F5" w:rsidRDefault="00D444F5" w:rsidP="00E43FBB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主要内容：从事企业文化建设工作的历程、做法、成绩等，200字以内。</w:t>
            </w:r>
          </w:p>
          <w:p w:rsidR="00D444F5" w:rsidRDefault="00D444F5" w:rsidP="00E43FBB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afterLines="50" w:after="288" w:line="38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（另附800字的先进材料）</w:t>
            </w:r>
          </w:p>
        </w:tc>
      </w:tr>
      <w:tr w:rsidR="00D444F5" w:rsidTr="00E43FBB">
        <w:trPr>
          <w:trHeight w:val="2685"/>
        </w:trPr>
        <w:tc>
          <w:tcPr>
            <w:tcW w:w="439" w:type="pct"/>
            <w:vAlign w:val="center"/>
          </w:tcPr>
          <w:p w:rsidR="00D444F5" w:rsidRDefault="00D444F5" w:rsidP="00E43FBB">
            <w:pPr>
              <w:adjustRightInd w:val="0"/>
              <w:snapToGrid w:val="0"/>
              <w:spacing w:line="46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申报单位意见</w:t>
            </w:r>
          </w:p>
        </w:tc>
        <w:tc>
          <w:tcPr>
            <w:tcW w:w="2061" w:type="pct"/>
            <w:gridSpan w:val="3"/>
          </w:tcPr>
          <w:p w:rsidR="00D444F5" w:rsidRDefault="00D444F5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line="46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D444F5" w:rsidRDefault="00D444F5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年  月  日</w:t>
            </w:r>
          </w:p>
        </w:tc>
        <w:tc>
          <w:tcPr>
            <w:tcW w:w="495" w:type="pct"/>
          </w:tcPr>
          <w:p w:rsidR="00D444F5" w:rsidRDefault="00D444F5" w:rsidP="00E43FBB">
            <w:pPr>
              <w:adjustRightInd w:val="0"/>
              <w:snapToGrid w:val="0"/>
              <w:spacing w:line="460" w:lineRule="exact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电力规划设计协会鉴定意 见</w:t>
            </w:r>
          </w:p>
        </w:tc>
        <w:tc>
          <w:tcPr>
            <w:tcW w:w="2005" w:type="pct"/>
            <w:gridSpan w:val="3"/>
          </w:tcPr>
          <w:p w:rsidR="00D444F5" w:rsidRDefault="00D444F5" w:rsidP="00E43FBB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</w:p>
          <w:p w:rsidR="00D444F5" w:rsidRDefault="00D444F5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D444F5" w:rsidRDefault="00D444F5" w:rsidP="00E43FB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cs="仿宋"/>
                <w:color w:val="000000" w:themeColor="text1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6"/>
                <w:szCs w:val="26"/>
              </w:rPr>
              <w:t>年  月  日</w:t>
            </w:r>
          </w:p>
        </w:tc>
      </w:tr>
    </w:tbl>
    <w:p w:rsidR="00D444F5" w:rsidRDefault="00D444F5" w:rsidP="00D444F5">
      <w:pPr>
        <w:spacing w:line="20" w:lineRule="exact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2F42F1" w:rsidRPr="00D444F5" w:rsidRDefault="002F42F1" w:rsidP="00D444F5">
      <w:pPr>
        <w:spacing w:line="20" w:lineRule="exact"/>
      </w:pPr>
    </w:p>
    <w:sectPr w:rsidR="002F42F1" w:rsidRPr="00D444F5">
      <w:footerReference w:type="even" r:id="rId10"/>
      <w:footerReference w:type="default" r:id="rId11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2E" w:rsidRDefault="006A6C2E">
      <w:r>
        <w:separator/>
      </w:r>
    </w:p>
  </w:endnote>
  <w:endnote w:type="continuationSeparator" w:id="0">
    <w:p w:rsidR="006A6C2E" w:rsidRDefault="006A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charset w:val="86"/>
    <w:family w:val="roman"/>
    <w:pitch w:val="default"/>
    <w:sig w:usb0="00000001" w:usb1="080E0800" w:usb2="00000002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F1" w:rsidRDefault="002F42F1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2F1" w:rsidRDefault="002F42F1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2E" w:rsidRDefault="006A6C2E">
      <w:r>
        <w:separator/>
      </w:r>
    </w:p>
  </w:footnote>
  <w:footnote w:type="continuationSeparator" w:id="0">
    <w:p w:rsidR="006A6C2E" w:rsidRDefault="006A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5FA1"/>
    <w:rsid w:val="000310A2"/>
    <w:rsid w:val="000327C1"/>
    <w:rsid w:val="0003284B"/>
    <w:rsid w:val="00032FC9"/>
    <w:rsid w:val="00040DCE"/>
    <w:rsid w:val="00041FC2"/>
    <w:rsid w:val="000529EA"/>
    <w:rsid w:val="00072440"/>
    <w:rsid w:val="00072DAD"/>
    <w:rsid w:val="0007537C"/>
    <w:rsid w:val="000839FF"/>
    <w:rsid w:val="00083DE5"/>
    <w:rsid w:val="000965E9"/>
    <w:rsid w:val="000A38C7"/>
    <w:rsid w:val="000A40D9"/>
    <w:rsid w:val="000A5C21"/>
    <w:rsid w:val="000A77F2"/>
    <w:rsid w:val="000B1BD5"/>
    <w:rsid w:val="000B1E92"/>
    <w:rsid w:val="000B708B"/>
    <w:rsid w:val="000D36B1"/>
    <w:rsid w:val="000E01B3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A507E"/>
    <w:rsid w:val="001B0436"/>
    <w:rsid w:val="001B788E"/>
    <w:rsid w:val="001D2F8D"/>
    <w:rsid w:val="001E768E"/>
    <w:rsid w:val="001F4F08"/>
    <w:rsid w:val="001F5349"/>
    <w:rsid w:val="0020432D"/>
    <w:rsid w:val="002046A9"/>
    <w:rsid w:val="002132E6"/>
    <w:rsid w:val="00222FD2"/>
    <w:rsid w:val="00232B52"/>
    <w:rsid w:val="00242877"/>
    <w:rsid w:val="00246393"/>
    <w:rsid w:val="00247EAD"/>
    <w:rsid w:val="0025765C"/>
    <w:rsid w:val="0026642E"/>
    <w:rsid w:val="00266D97"/>
    <w:rsid w:val="00272672"/>
    <w:rsid w:val="0028608F"/>
    <w:rsid w:val="00287D52"/>
    <w:rsid w:val="00294E7C"/>
    <w:rsid w:val="002A02A2"/>
    <w:rsid w:val="002A7C39"/>
    <w:rsid w:val="002B314C"/>
    <w:rsid w:val="002B6430"/>
    <w:rsid w:val="002B6B8D"/>
    <w:rsid w:val="002B6DE0"/>
    <w:rsid w:val="002E0394"/>
    <w:rsid w:val="002F375C"/>
    <w:rsid w:val="002F42F1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4A8B"/>
    <w:rsid w:val="00357A50"/>
    <w:rsid w:val="00364B79"/>
    <w:rsid w:val="003660DB"/>
    <w:rsid w:val="003765D0"/>
    <w:rsid w:val="003A3D7C"/>
    <w:rsid w:val="003A6B18"/>
    <w:rsid w:val="003C1545"/>
    <w:rsid w:val="003D68DA"/>
    <w:rsid w:val="00401691"/>
    <w:rsid w:val="0041161F"/>
    <w:rsid w:val="00414E44"/>
    <w:rsid w:val="00416827"/>
    <w:rsid w:val="00426AE7"/>
    <w:rsid w:val="00444F48"/>
    <w:rsid w:val="00446587"/>
    <w:rsid w:val="00450E99"/>
    <w:rsid w:val="00457C8C"/>
    <w:rsid w:val="00461920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584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A8F"/>
    <w:rsid w:val="00576E39"/>
    <w:rsid w:val="00592C7D"/>
    <w:rsid w:val="00594707"/>
    <w:rsid w:val="005A0CAA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229B2"/>
    <w:rsid w:val="00634539"/>
    <w:rsid w:val="00642912"/>
    <w:rsid w:val="00644097"/>
    <w:rsid w:val="0064628D"/>
    <w:rsid w:val="00646965"/>
    <w:rsid w:val="0064759C"/>
    <w:rsid w:val="006476DB"/>
    <w:rsid w:val="006540BF"/>
    <w:rsid w:val="006617CD"/>
    <w:rsid w:val="00661898"/>
    <w:rsid w:val="0066738E"/>
    <w:rsid w:val="0067508E"/>
    <w:rsid w:val="00692508"/>
    <w:rsid w:val="00693E59"/>
    <w:rsid w:val="006A1957"/>
    <w:rsid w:val="006A6C2E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2DF7"/>
    <w:rsid w:val="00716D80"/>
    <w:rsid w:val="00731781"/>
    <w:rsid w:val="00732E29"/>
    <w:rsid w:val="00734D0A"/>
    <w:rsid w:val="0073523F"/>
    <w:rsid w:val="007428C5"/>
    <w:rsid w:val="00744182"/>
    <w:rsid w:val="00746929"/>
    <w:rsid w:val="00750D0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B752D"/>
    <w:rsid w:val="008C2879"/>
    <w:rsid w:val="008E24C8"/>
    <w:rsid w:val="008E4879"/>
    <w:rsid w:val="00901122"/>
    <w:rsid w:val="00904D45"/>
    <w:rsid w:val="00906DF2"/>
    <w:rsid w:val="009150BC"/>
    <w:rsid w:val="00920953"/>
    <w:rsid w:val="00922E06"/>
    <w:rsid w:val="00924171"/>
    <w:rsid w:val="0093016C"/>
    <w:rsid w:val="00932661"/>
    <w:rsid w:val="009348D0"/>
    <w:rsid w:val="0093780A"/>
    <w:rsid w:val="009405DD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3836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DD1"/>
    <w:rsid w:val="00A85ED0"/>
    <w:rsid w:val="00A86B81"/>
    <w:rsid w:val="00AA1EE6"/>
    <w:rsid w:val="00AB2452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8392A"/>
    <w:rsid w:val="00BC1B63"/>
    <w:rsid w:val="00BD5DE1"/>
    <w:rsid w:val="00BD6F0A"/>
    <w:rsid w:val="00BD764C"/>
    <w:rsid w:val="00BF2D72"/>
    <w:rsid w:val="00C07FB3"/>
    <w:rsid w:val="00C1116D"/>
    <w:rsid w:val="00C12B9C"/>
    <w:rsid w:val="00C25C89"/>
    <w:rsid w:val="00C279C4"/>
    <w:rsid w:val="00C33675"/>
    <w:rsid w:val="00C41737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444F5"/>
    <w:rsid w:val="00D53300"/>
    <w:rsid w:val="00D61E52"/>
    <w:rsid w:val="00D63EAD"/>
    <w:rsid w:val="00D7427A"/>
    <w:rsid w:val="00D85412"/>
    <w:rsid w:val="00D869C9"/>
    <w:rsid w:val="00DA327D"/>
    <w:rsid w:val="00DB382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34B5"/>
    <w:rsid w:val="00EB2414"/>
    <w:rsid w:val="00EC4C33"/>
    <w:rsid w:val="00EC4EA6"/>
    <w:rsid w:val="00EC7003"/>
    <w:rsid w:val="00ED0985"/>
    <w:rsid w:val="00EE37D8"/>
    <w:rsid w:val="00EF0C49"/>
    <w:rsid w:val="00EF54BF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1AA733B0"/>
    <w:rsid w:val="21974D58"/>
    <w:rsid w:val="26C13D7B"/>
    <w:rsid w:val="59C1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260"/>
      <w:jc w:val="left"/>
    </w:pPr>
    <w:rPr>
      <w:rFonts w:asciiTheme="minorHAnsi" w:eastAsia="宋体" w:hAnsiTheme="minorHAnsi"/>
      <w:sz w:val="18"/>
      <w:szCs w:val="18"/>
    </w:rPr>
  </w:style>
  <w:style w:type="paragraph" w:styleId="a3">
    <w:name w:val="Document Map"/>
    <w:basedOn w:val="a"/>
    <w:link w:val="Char"/>
    <w:uiPriority w:val="99"/>
    <w:semiHidden/>
    <w:unhideWhenUsed/>
    <w:pPr>
      <w:shd w:val="clear" w:color="auto" w:fill="000080"/>
    </w:pPr>
  </w:style>
  <w:style w:type="paragraph" w:styleId="5">
    <w:name w:val="toc 5"/>
    <w:basedOn w:val="a"/>
    <w:next w:val="a"/>
    <w:uiPriority w:val="39"/>
    <w:unhideWhenUsed/>
    <w:qFormat/>
    <w:pPr>
      <w:ind w:left="840"/>
      <w:jc w:val="left"/>
    </w:pPr>
    <w:rPr>
      <w:rFonts w:asciiTheme="minorHAnsi" w:eastAsia="宋体" w:hAnsiTheme="minorHAnsi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pPr>
      <w:ind w:left="420"/>
      <w:jc w:val="left"/>
    </w:pPr>
    <w:rPr>
      <w:rFonts w:asciiTheme="minorHAnsi" w:eastAsia="宋体" w:hAnsi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470"/>
      <w:jc w:val="left"/>
    </w:pPr>
    <w:rPr>
      <w:rFonts w:asciiTheme="minorHAnsi" w:eastAsia="宋体" w:hAnsiTheme="minorHAnsi"/>
      <w:sz w:val="18"/>
      <w:szCs w:val="18"/>
    </w:rPr>
  </w:style>
  <w:style w:type="paragraph" w:styleId="a4">
    <w:name w:val="Date"/>
    <w:basedOn w:val="a"/>
    <w:next w:val="a"/>
    <w:link w:val="Char0"/>
    <w:qFormat/>
    <w:rPr>
      <w:rFonts w:ascii="仿宋_GB2312"/>
      <w:lang w:val="zh-CN"/>
    </w:rPr>
  </w:style>
  <w:style w:type="paragraph" w:styleId="a5">
    <w:name w:val="Balloon Text"/>
    <w:basedOn w:val="a"/>
    <w:link w:val="Char1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pPr>
      <w:ind w:left="630"/>
      <w:jc w:val="left"/>
    </w:pPr>
    <w:rPr>
      <w:rFonts w:asciiTheme="minorHAnsi" w:eastAsia="宋体" w:hAnsiTheme="minorHAnsi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pPr>
      <w:ind w:left="1050"/>
      <w:jc w:val="left"/>
    </w:pPr>
    <w:rPr>
      <w:rFonts w:asciiTheme="minorHAnsi" w:eastAsia="宋体" w:hAnsiTheme="minorHAnsi"/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pPr>
      <w:ind w:left="210"/>
      <w:jc w:val="left"/>
    </w:pPr>
    <w:rPr>
      <w:rFonts w:asciiTheme="minorHAnsi" w:eastAsia="宋体" w:hAnsi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680"/>
      <w:jc w:val="left"/>
    </w:pPr>
    <w:rPr>
      <w:rFonts w:asciiTheme="minorHAnsi" w:eastAsia="宋体" w:hAnsiTheme="minorHAnsi"/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basedOn w:val="a0"/>
    <w:uiPriority w:val="99"/>
    <w:semiHidden/>
    <w:unhideWhenUsed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basedOn w:val="a0"/>
    <w:link w:val="a4"/>
    <w:qFormat/>
    <w:rPr>
      <w:rFonts w:ascii="仿宋_GB2312" w:eastAsia="仿宋_GB2312"/>
      <w:kern w:val="2"/>
      <w:sz w:val="32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批注框文本 字符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="1260"/>
      <w:jc w:val="left"/>
    </w:pPr>
    <w:rPr>
      <w:rFonts w:asciiTheme="minorHAnsi" w:eastAsia="宋体" w:hAnsiTheme="minorHAnsi"/>
      <w:sz w:val="18"/>
      <w:szCs w:val="18"/>
    </w:rPr>
  </w:style>
  <w:style w:type="paragraph" w:styleId="a3">
    <w:name w:val="Document Map"/>
    <w:basedOn w:val="a"/>
    <w:link w:val="Char"/>
    <w:uiPriority w:val="99"/>
    <w:semiHidden/>
    <w:unhideWhenUsed/>
    <w:pPr>
      <w:shd w:val="clear" w:color="auto" w:fill="000080"/>
    </w:pPr>
  </w:style>
  <w:style w:type="paragraph" w:styleId="5">
    <w:name w:val="toc 5"/>
    <w:basedOn w:val="a"/>
    <w:next w:val="a"/>
    <w:uiPriority w:val="39"/>
    <w:unhideWhenUsed/>
    <w:qFormat/>
    <w:pPr>
      <w:ind w:left="840"/>
      <w:jc w:val="left"/>
    </w:pPr>
    <w:rPr>
      <w:rFonts w:asciiTheme="minorHAnsi" w:eastAsia="宋体" w:hAnsiTheme="minorHAnsi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pPr>
      <w:ind w:left="420"/>
      <w:jc w:val="left"/>
    </w:pPr>
    <w:rPr>
      <w:rFonts w:asciiTheme="minorHAnsi" w:eastAsia="宋体" w:hAnsiTheme="minorHAns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="1470"/>
      <w:jc w:val="left"/>
    </w:pPr>
    <w:rPr>
      <w:rFonts w:asciiTheme="minorHAnsi" w:eastAsia="宋体" w:hAnsiTheme="minorHAnsi"/>
      <w:sz w:val="18"/>
      <w:szCs w:val="18"/>
    </w:rPr>
  </w:style>
  <w:style w:type="paragraph" w:styleId="a4">
    <w:name w:val="Date"/>
    <w:basedOn w:val="a"/>
    <w:next w:val="a"/>
    <w:link w:val="Char0"/>
    <w:qFormat/>
    <w:rPr>
      <w:rFonts w:ascii="仿宋_GB2312"/>
      <w:lang w:val="zh-CN"/>
    </w:rPr>
  </w:style>
  <w:style w:type="paragraph" w:styleId="a5">
    <w:name w:val="Balloon Text"/>
    <w:basedOn w:val="a"/>
    <w:link w:val="Char1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pPr>
      <w:ind w:left="630"/>
      <w:jc w:val="left"/>
    </w:pPr>
    <w:rPr>
      <w:rFonts w:asciiTheme="minorHAnsi" w:eastAsia="宋体" w:hAnsiTheme="minorHAnsi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pPr>
      <w:ind w:left="1050"/>
      <w:jc w:val="left"/>
    </w:pPr>
    <w:rPr>
      <w:rFonts w:asciiTheme="minorHAnsi" w:eastAsia="宋体" w:hAnsiTheme="minorHAnsi"/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pPr>
      <w:ind w:left="210"/>
      <w:jc w:val="left"/>
    </w:pPr>
    <w:rPr>
      <w:rFonts w:asciiTheme="minorHAnsi" w:eastAsia="宋体" w:hAnsiTheme="minorHAns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pPr>
      <w:ind w:left="1680"/>
      <w:jc w:val="left"/>
    </w:pPr>
    <w:rPr>
      <w:rFonts w:asciiTheme="minorHAnsi" w:eastAsia="宋体" w:hAnsiTheme="minorHAnsi"/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basedOn w:val="a0"/>
    <w:uiPriority w:val="99"/>
    <w:semiHidden/>
    <w:unhideWhenUsed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basedOn w:val="a0"/>
    <w:link w:val="a4"/>
    <w:qFormat/>
    <w:rPr>
      <w:rFonts w:ascii="仿宋_GB2312" w:eastAsia="仿宋_GB2312"/>
      <w:kern w:val="2"/>
      <w:sz w:val="32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批注框文本 字符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E62B7-322D-466D-85FF-FED9AFBD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iTianKong.com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李小利</dc:creator>
  <cp:lastModifiedBy>Windows 用户</cp:lastModifiedBy>
  <cp:revision>2</cp:revision>
  <cp:lastPrinted>2020-06-04T01:19:00Z</cp:lastPrinted>
  <dcterms:created xsi:type="dcterms:W3CDTF">2020-07-15T08:10:00Z</dcterms:created>
  <dcterms:modified xsi:type="dcterms:W3CDTF">2020-07-15T08:10:00Z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