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1E0" w:firstRow="1" w:lastRow="1" w:firstColumn="1" w:lastColumn="1" w:noHBand="0" w:noVBand="0"/>
      </w:tblPr>
      <w:tblGrid>
        <w:gridCol w:w="8844"/>
      </w:tblGrid>
      <w:tr w:rsidR="00CA2170" w:rsidRPr="00503818" w:rsidTr="00313364">
        <w:trPr>
          <w:trHeight w:hRule="exact" w:val="624"/>
        </w:trPr>
        <w:tc>
          <w:tcPr>
            <w:tcW w:w="5000" w:type="pct"/>
          </w:tcPr>
          <w:p w:rsidR="00A10878" w:rsidRPr="00503818" w:rsidRDefault="00A10878" w:rsidP="003107A2">
            <w:pPr>
              <w:spacing w:line="579" w:lineRule="exact"/>
              <w:rPr>
                <w:rFonts w:ascii="方正黑体_GBK" w:eastAsia="方正黑体_GBK"/>
              </w:rPr>
            </w:pPr>
          </w:p>
        </w:tc>
      </w:tr>
      <w:tr w:rsidR="00CA2170" w:rsidRPr="0055399F" w:rsidTr="009C3A0A">
        <w:trPr>
          <w:trHeight w:hRule="exact" w:val="1321"/>
        </w:trPr>
        <w:tc>
          <w:tcPr>
            <w:tcW w:w="5000" w:type="pct"/>
          </w:tcPr>
          <w:p w:rsidR="00CE42CC" w:rsidRPr="0055399F" w:rsidRDefault="00A235E5" w:rsidP="0055399F">
            <w:pPr>
              <w:jc w:val="distribute"/>
              <w:rPr>
                <w:rFonts w:ascii="方正大标宋简体" w:eastAsia="方正大标宋简体" w:hAnsi="Arial Narrow"/>
                <w:bCs/>
                <w:color w:val="FF0000"/>
                <w:spacing w:val="-12"/>
                <w:w w:val="66"/>
                <w:sz w:val="106"/>
                <w:szCs w:val="106"/>
              </w:rPr>
            </w:pPr>
            <w:r w:rsidRPr="0055399F">
              <w:rPr>
                <w:rFonts w:ascii="方正大标宋简体" w:eastAsia="方正大标宋简体" w:hAnsi="Arial Narrow" w:hint="eastAsia"/>
                <w:bCs/>
                <w:color w:val="FF0000"/>
                <w:spacing w:val="-12"/>
                <w:w w:val="66"/>
                <w:sz w:val="106"/>
                <w:szCs w:val="106"/>
              </w:rPr>
              <w:t>中国电力</w:t>
            </w:r>
            <w:r w:rsidR="00FB1584" w:rsidRPr="0055399F">
              <w:rPr>
                <w:rFonts w:ascii="方正大标宋简体" w:eastAsia="方正大标宋简体" w:hAnsi="Arial Narrow" w:hint="eastAsia"/>
                <w:bCs/>
                <w:color w:val="FF0000"/>
                <w:spacing w:val="-12"/>
                <w:w w:val="66"/>
                <w:sz w:val="106"/>
                <w:szCs w:val="106"/>
              </w:rPr>
              <w:t>规划设计协会</w:t>
            </w:r>
            <w:r w:rsidR="009B43D8" w:rsidRPr="0055399F">
              <w:rPr>
                <w:rFonts w:ascii="方正大标宋简体" w:eastAsia="方正大标宋简体" w:hAnsi="Arial Narrow" w:hint="eastAsia"/>
                <w:bCs/>
                <w:color w:val="FF0000"/>
                <w:spacing w:val="-12"/>
                <w:w w:val="66"/>
                <w:sz w:val="106"/>
                <w:szCs w:val="106"/>
              </w:rPr>
              <w:t>文件</w:t>
            </w:r>
          </w:p>
          <w:p w:rsidR="00CA2170" w:rsidRPr="0055399F" w:rsidRDefault="00CA2170" w:rsidP="0055399F">
            <w:pPr>
              <w:jc w:val="distribute"/>
              <w:rPr>
                <w:rFonts w:ascii="方正大标宋简体" w:eastAsia="方正大标宋简体" w:hAnsi="Arial Narrow"/>
                <w:bCs/>
                <w:color w:val="FF0000"/>
                <w:spacing w:val="-12"/>
                <w:w w:val="66"/>
                <w:sz w:val="106"/>
                <w:szCs w:val="106"/>
              </w:rPr>
            </w:pPr>
          </w:p>
        </w:tc>
      </w:tr>
      <w:tr w:rsidR="00CA2170" w:rsidRPr="00503818" w:rsidTr="003765D0">
        <w:trPr>
          <w:trHeight w:hRule="exact" w:val="397"/>
        </w:trPr>
        <w:tc>
          <w:tcPr>
            <w:tcW w:w="5000" w:type="pct"/>
          </w:tcPr>
          <w:p w:rsidR="00CA2170" w:rsidRPr="00920953" w:rsidRDefault="00CA2170" w:rsidP="00CA2170">
            <w:pPr>
              <w:rPr>
                <w:rFonts w:ascii="仿宋_GB2312"/>
              </w:rPr>
            </w:pPr>
          </w:p>
        </w:tc>
      </w:tr>
      <w:tr w:rsidR="00CA2170" w:rsidRPr="00503818" w:rsidTr="009C3A0A">
        <w:trPr>
          <w:trHeight w:hRule="exact" w:val="482"/>
        </w:trPr>
        <w:tc>
          <w:tcPr>
            <w:tcW w:w="5000" w:type="pct"/>
          </w:tcPr>
          <w:p w:rsidR="00CA2170" w:rsidRPr="00920953" w:rsidRDefault="00CA2170" w:rsidP="00CA2170">
            <w:pPr>
              <w:rPr>
                <w:rFonts w:ascii="仿宋_GB2312"/>
              </w:rPr>
            </w:pPr>
          </w:p>
        </w:tc>
      </w:tr>
      <w:tr w:rsidR="00CA2170" w:rsidRPr="0055399F" w:rsidTr="009C3A0A">
        <w:trPr>
          <w:trHeight w:hRule="exact" w:val="567"/>
        </w:trPr>
        <w:tc>
          <w:tcPr>
            <w:tcW w:w="5000" w:type="pct"/>
          </w:tcPr>
          <w:p w:rsidR="00CA2170" w:rsidRPr="0055399F" w:rsidRDefault="00EC5A92" w:rsidP="0055399F">
            <w:pPr>
              <w:jc w:val="center"/>
              <w:rPr>
                <w:rFonts w:ascii="仿宋_GB2312" w:hAnsi="楷体"/>
                <w:noProof/>
              </w:rPr>
            </w:pPr>
            <w:r w:rsidRPr="0055399F">
              <w:rPr>
                <w:rFonts w:ascii="仿宋_GB2312" w:hAnsi="楷体" w:hint="eastAsia"/>
                <w:noProof/>
              </w:rPr>
              <w:t>电规协技〔2019〕314号</w:t>
            </w:r>
          </w:p>
        </w:tc>
      </w:tr>
      <w:tr w:rsidR="00CA2170" w:rsidRPr="00503818" w:rsidTr="009C3A0A">
        <w:trPr>
          <w:trHeight w:hRule="exact" w:val="510"/>
        </w:trPr>
        <w:tc>
          <w:tcPr>
            <w:tcW w:w="5000" w:type="pct"/>
          </w:tcPr>
          <w:p w:rsidR="00CA2170" w:rsidRPr="00920953" w:rsidRDefault="009624A0" w:rsidP="007934A7">
            <w:pPr>
              <w:ind w:rightChars="100" w:right="316"/>
              <w:jc w:val="center"/>
              <w:rPr>
                <w:rFonts w:ascii="仿宋_GB2312"/>
              </w:rPr>
            </w:pPr>
            <w:r>
              <w:rPr>
                <w:rFonts w:ascii="仿宋_GB2312"/>
                <w:noProof/>
                <w:color w:val="EB410C"/>
              </w:rPr>
              <w:pict>
                <v:line id="DocMarkLine" o:spid="_x0000_s1026" style="position:absolute;left:0;text-align:left;z-index:251654656;visibility:visible;mso-position-horizontal:center;mso-position-horizontal-relative:margin;mso-position-vertical-relative:line" from="0,1.5pt" to="442.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" strokecolor="red" strokeweight="1.25pt">
                  <w10:wrap anchorx="margin"/>
                </v:line>
              </w:pict>
            </w:r>
          </w:p>
        </w:tc>
      </w:tr>
    </w:tbl>
    <w:p w:rsidR="0055399F" w:rsidRDefault="0055399F" w:rsidP="0055399F">
      <w:pPr>
        <w:snapToGrid w:val="0"/>
        <w:ind w:right="23"/>
        <w:jc w:val="center"/>
        <w:rPr>
          <w:rFonts w:ascii="方正大标宋简体" w:eastAsia="方正大标宋简体" w:hAnsi="宋体"/>
          <w:noProof/>
          <w:spacing w:val="-6"/>
          <w:sz w:val="44"/>
          <w:szCs w:val="44"/>
        </w:rPr>
      </w:pPr>
    </w:p>
    <w:p w:rsidR="00CA2170" w:rsidRPr="0055399F" w:rsidRDefault="00EC5A92" w:rsidP="004B0EEC">
      <w:pPr>
        <w:spacing w:line="590" w:lineRule="exact"/>
        <w:ind w:right="23"/>
        <w:jc w:val="center"/>
        <w:rPr>
          <w:rFonts w:ascii="方正大标宋简体" w:eastAsia="方正大标宋简体" w:hAnsi="宋体"/>
          <w:noProof/>
          <w:spacing w:val="-6"/>
          <w:sz w:val="44"/>
          <w:szCs w:val="44"/>
        </w:rPr>
      </w:pPr>
      <w:r w:rsidRPr="0055399F">
        <w:rPr>
          <w:rFonts w:ascii="方正大标宋简体" w:eastAsia="方正大标宋简体" w:hAnsi="宋体" w:hint="eastAsia"/>
          <w:noProof/>
          <w:spacing w:val="-6"/>
          <w:sz w:val="44"/>
          <w:szCs w:val="44"/>
        </w:rPr>
        <w:t>关于公示2019年电力工程科学技术进步奖评选结果的通知</w:t>
      </w:r>
    </w:p>
    <w:p w:rsidR="0055399F" w:rsidRDefault="0055399F" w:rsidP="0055399F">
      <w:pPr>
        <w:snapToGrid w:val="0"/>
        <w:rPr>
          <w:rFonts w:ascii="仿宋" w:eastAsia="仿宋" w:hAnsi="仿宋"/>
          <w:noProof/>
        </w:rPr>
      </w:pPr>
    </w:p>
    <w:p w:rsidR="00EC5A92" w:rsidRPr="0055399F" w:rsidRDefault="00EC5A92" w:rsidP="000939A6">
      <w:pPr>
        <w:snapToGrid w:val="0"/>
        <w:spacing w:line="550" w:lineRule="exact"/>
        <w:rPr>
          <w:rFonts w:ascii="仿宋_GB2312" w:hAnsi="仿宋" w:cs="AdobeHeitiStd-Regular"/>
          <w:szCs w:val="32"/>
        </w:rPr>
      </w:pPr>
      <w:r w:rsidRPr="0055399F">
        <w:rPr>
          <w:rFonts w:ascii="仿宋_GB2312" w:hAnsi="仿宋" w:hint="eastAsia"/>
          <w:noProof/>
          <w:szCs w:val="32"/>
        </w:rPr>
        <w:t>各相关单位</w:t>
      </w:r>
      <w:r w:rsidR="00CA2170" w:rsidRPr="0055399F">
        <w:rPr>
          <w:rFonts w:ascii="仿宋_GB2312" w:hAnsi="仿宋" w:hint="eastAsia"/>
          <w:szCs w:val="32"/>
        </w:rPr>
        <w:t>：</w:t>
      </w:r>
      <w:bookmarkStart w:id="0" w:name="Body"/>
      <w:bookmarkStart w:id="1" w:name="_Toc27054981"/>
      <w:bookmarkEnd w:id="0"/>
      <w:r w:rsidRPr="0055399F">
        <w:rPr>
          <w:rFonts w:ascii="仿宋_GB2312" w:hAnsi="仿宋" w:cs="AdobeHeitiStd-Regular" w:hint="eastAsia"/>
          <w:szCs w:val="32"/>
        </w:rPr>
        <w:t xml:space="preserve"> </w:t>
      </w:r>
    </w:p>
    <w:p w:rsidR="00EC5A92" w:rsidRPr="0055399F" w:rsidRDefault="00EC5A92" w:rsidP="000939A6">
      <w:pPr>
        <w:pStyle w:val="ab"/>
        <w:snapToGrid w:val="0"/>
        <w:spacing w:before="0" w:beforeAutospacing="0" w:after="0" w:afterAutospacing="0" w:line="550" w:lineRule="exact"/>
        <w:ind w:firstLineChars="200" w:firstLine="632"/>
        <w:rPr>
          <w:rFonts w:ascii="仿宋_GB2312" w:eastAsia="仿宋_GB2312" w:hAnsi="仿宋" w:cs="AdobeHeitiStd-Regular"/>
          <w:sz w:val="32"/>
          <w:szCs w:val="32"/>
        </w:rPr>
      </w:pPr>
      <w:r w:rsidRPr="0055399F">
        <w:rPr>
          <w:rFonts w:ascii="仿宋_GB2312" w:eastAsia="仿宋_GB2312" w:hAnsi="仿宋" w:cs="AdobeHeitiStd-Regular" w:hint="eastAsia"/>
          <w:sz w:val="32"/>
          <w:szCs w:val="32"/>
        </w:rPr>
        <w:t>根据《电力工程科学技术进步奖评选办法》（2019）（电规协技〔2019〕21号文）的规定，我会组织完成了2019年电力工程科学技术进步奖的评选，现将评选结果（见附件1）在中国电力规划设计协会网站上（www.ceppea.org.cn）予以公示，公示截止到20</w:t>
      </w:r>
      <w:r w:rsidR="00BD59CF">
        <w:rPr>
          <w:rFonts w:ascii="仿宋_GB2312" w:eastAsia="仿宋_GB2312" w:hAnsi="仿宋" w:cs="AdobeHeitiStd-Regular"/>
          <w:sz w:val="32"/>
          <w:szCs w:val="32"/>
        </w:rPr>
        <w:t>20</w:t>
      </w:r>
      <w:r w:rsidRPr="0055399F">
        <w:rPr>
          <w:rFonts w:ascii="仿宋_GB2312" w:eastAsia="仿宋_GB2312" w:hAnsi="仿宋" w:cs="AdobeHeitiStd-Regular" w:hint="eastAsia"/>
          <w:sz w:val="32"/>
          <w:szCs w:val="32"/>
        </w:rPr>
        <w:t>年2月1日。</w:t>
      </w:r>
    </w:p>
    <w:p w:rsidR="00EC5A92" w:rsidRPr="0055399F" w:rsidRDefault="00EC5A92" w:rsidP="000939A6">
      <w:pPr>
        <w:pStyle w:val="ab"/>
        <w:snapToGrid w:val="0"/>
        <w:spacing w:before="0" w:beforeAutospacing="0" w:after="0" w:afterAutospacing="0" w:line="550" w:lineRule="exact"/>
        <w:ind w:firstLineChars="200" w:firstLine="632"/>
        <w:rPr>
          <w:rFonts w:ascii="仿宋_GB2312" w:eastAsia="仿宋_GB2312" w:hAnsi="仿宋" w:cs="AdobeHeitiStd-Regular"/>
          <w:sz w:val="32"/>
          <w:szCs w:val="32"/>
        </w:rPr>
      </w:pPr>
      <w:r w:rsidRPr="0055399F">
        <w:rPr>
          <w:rFonts w:ascii="仿宋_GB2312" w:eastAsia="仿宋_GB2312" w:hAnsi="仿宋" w:cs="AdobeHeitiStd-Regular" w:hint="eastAsia"/>
          <w:sz w:val="32"/>
          <w:szCs w:val="32"/>
        </w:rPr>
        <w:t>在公示</w:t>
      </w:r>
      <w:bookmarkStart w:id="2" w:name="_GoBack"/>
      <w:bookmarkEnd w:id="2"/>
      <w:r w:rsidRPr="0055399F">
        <w:rPr>
          <w:rFonts w:ascii="仿宋_GB2312" w:eastAsia="仿宋_GB2312" w:hAnsi="仿宋" w:cs="AdobeHeitiStd-Regular" w:hint="eastAsia"/>
          <w:sz w:val="32"/>
          <w:szCs w:val="32"/>
        </w:rPr>
        <w:t>期内，任何单位或个人对拟授奖项目及其完成单位、完成人持有异议的，都可以书面提出意见并提供必要的证明文件。单位意见必须加盖公章，个人意见必须署明真实姓名、身份证号和联系电话。</w:t>
      </w:r>
    </w:p>
    <w:p w:rsidR="00EC5A92" w:rsidRPr="0055399F" w:rsidRDefault="00EC5A92" w:rsidP="000939A6">
      <w:pPr>
        <w:pStyle w:val="ab"/>
        <w:snapToGrid w:val="0"/>
        <w:spacing w:before="0" w:beforeAutospacing="0" w:after="0" w:afterAutospacing="0" w:line="550" w:lineRule="exact"/>
        <w:ind w:firstLineChars="200" w:firstLine="632"/>
        <w:rPr>
          <w:rFonts w:ascii="仿宋_GB2312" w:eastAsia="仿宋_GB2312" w:hAnsi="仿宋" w:cs="AdobeHeitiStd-Regular"/>
          <w:sz w:val="32"/>
          <w:szCs w:val="32"/>
        </w:rPr>
      </w:pPr>
      <w:r w:rsidRPr="0055399F">
        <w:rPr>
          <w:rFonts w:ascii="仿宋_GB2312" w:eastAsia="仿宋_GB2312" w:hAnsi="仿宋" w:cs="AdobeHeitiStd-Regular" w:hint="eastAsia"/>
          <w:sz w:val="32"/>
          <w:szCs w:val="32"/>
        </w:rPr>
        <w:t>联系人：中国电力规划设计协会技术质量部</w:t>
      </w:r>
    </w:p>
    <w:p w:rsidR="00EC5A92" w:rsidRPr="0055399F" w:rsidRDefault="00EC5A92" w:rsidP="0055399F">
      <w:pPr>
        <w:pStyle w:val="ab"/>
        <w:snapToGrid w:val="0"/>
        <w:spacing w:before="0" w:beforeAutospacing="0" w:after="0" w:afterAutospacing="0" w:line="560" w:lineRule="exact"/>
        <w:ind w:firstLineChars="200" w:firstLine="632"/>
        <w:rPr>
          <w:rFonts w:ascii="仿宋_GB2312" w:eastAsia="仿宋_GB2312" w:hAnsi="仿宋" w:cs="AdobeHeitiStd-Regular"/>
          <w:sz w:val="32"/>
          <w:szCs w:val="32"/>
        </w:rPr>
      </w:pPr>
      <w:r w:rsidRPr="0055399F">
        <w:rPr>
          <w:rFonts w:ascii="仿宋_GB2312" w:eastAsia="仿宋_GB2312" w:hAnsi="仿宋" w:cs="AdobeHeitiStd-Regular" w:hint="eastAsia"/>
          <w:sz w:val="32"/>
          <w:szCs w:val="32"/>
        </w:rPr>
        <w:lastRenderedPageBreak/>
        <w:t>李赢超  电话：010-58388777</w:t>
      </w:r>
    </w:p>
    <w:p w:rsidR="00EC5A92" w:rsidRPr="0055399F" w:rsidRDefault="00EC5A92" w:rsidP="0055399F">
      <w:pPr>
        <w:pStyle w:val="ab"/>
        <w:snapToGrid w:val="0"/>
        <w:spacing w:before="0" w:beforeAutospacing="0" w:after="0" w:afterAutospacing="0" w:line="560" w:lineRule="exact"/>
        <w:ind w:firstLineChars="200" w:firstLine="632"/>
        <w:rPr>
          <w:rFonts w:ascii="仿宋_GB2312" w:eastAsia="仿宋_GB2312" w:hAnsi="仿宋" w:cs="AdobeHeitiStd-Regular"/>
          <w:sz w:val="32"/>
          <w:szCs w:val="32"/>
        </w:rPr>
      </w:pPr>
      <w:r w:rsidRPr="0055399F">
        <w:rPr>
          <w:rFonts w:ascii="仿宋_GB2312" w:eastAsia="仿宋_GB2312" w:hAnsi="仿宋" w:cs="AdobeHeitiStd-Regular" w:hint="eastAsia"/>
          <w:sz w:val="32"/>
          <w:szCs w:val="32"/>
        </w:rPr>
        <w:t>附件：1. 2019年电力工程科学技术进步奖评选结果</w:t>
      </w:r>
    </w:p>
    <w:p w:rsidR="00EC5A92" w:rsidRPr="0055399F" w:rsidRDefault="00EC5A92" w:rsidP="0055399F">
      <w:pPr>
        <w:pStyle w:val="ab"/>
        <w:snapToGrid w:val="0"/>
        <w:spacing w:before="0" w:beforeAutospacing="0" w:after="0" w:afterAutospacing="0" w:line="560" w:lineRule="exact"/>
        <w:ind w:firstLineChars="500" w:firstLine="1579"/>
        <w:rPr>
          <w:rFonts w:ascii="仿宋_GB2312" w:eastAsia="仿宋_GB2312" w:hAnsi="仿宋" w:cs="AdobeHeitiStd-Regular"/>
          <w:sz w:val="32"/>
          <w:szCs w:val="32"/>
        </w:rPr>
      </w:pPr>
      <w:r w:rsidRPr="0055399F">
        <w:rPr>
          <w:rFonts w:ascii="仿宋_GB2312" w:eastAsia="仿宋_GB2312" w:hAnsi="仿宋" w:cs="AdobeHeitiStd-Regular" w:hint="eastAsia"/>
          <w:sz w:val="32"/>
          <w:szCs w:val="32"/>
        </w:rPr>
        <w:t>2. 2019年电力工程科学技术进步奖缓评项目清单</w:t>
      </w:r>
    </w:p>
    <w:p w:rsidR="00EC5A92" w:rsidRPr="0055399F" w:rsidRDefault="00EC5A92" w:rsidP="0055399F">
      <w:pPr>
        <w:pStyle w:val="ab"/>
        <w:snapToGrid w:val="0"/>
        <w:spacing w:before="0" w:beforeAutospacing="0" w:after="0" w:afterAutospacing="0" w:line="560" w:lineRule="exact"/>
        <w:ind w:firstLineChars="200" w:firstLine="632"/>
        <w:rPr>
          <w:rFonts w:ascii="仿宋_GB2312" w:eastAsia="仿宋_GB2312" w:hAnsi="仿宋" w:cs="AdobeHeitiStd-Regular"/>
          <w:sz w:val="32"/>
          <w:szCs w:val="32"/>
        </w:rPr>
      </w:pPr>
    </w:p>
    <w:p w:rsidR="006F3FA7" w:rsidRPr="0055399F" w:rsidRDefault="006F3FA7" w:rsidP="0055399F">
      <w:pPr>
        <w:pStyle w:val="ab"/>
        <w:snapToGrid w:val="0"/>
        <w:spacing w:before="0" w:beforeAutospacing="0" w:after="0" w:afterAutospacing="0" w:line="560" w:lineRule="exact"/>
        <w:ind w:firstLineChars="200" w:firstLine="632"/>
        <w:rPr>
          <w:rFonts w:ascii="仿宋_GB2312" w:eastAsia="仿宋_GB2312" w:hAnsi="仿宋" w:cs="AdobeHeitiStd-Regular"/>
          <w:sz w:val="32"/>
          <w:szCs w:val="32"/>
        </w:rPr>
      </w:pPr>
    </w:p>
    <w:p w:rsidR="006F3FA7" w:rsidRPr="0055399F" w:rsidRDefault="006F3FA7" w:rsidP="0055399F">
      <w:pPr>
        <w:pStyle w:val="ab"/>
        <w:snapToGrid w:val="0"/>
        <w:spacing w:before="0" w:beforeAutospacing="0" w:after="0" w:afterAutospacing="0" w:line="560" w:lineRule="exact"/>
        <w:ind w:firstLineChars="200" w:firstLine="632"/>
        <w:rPr>
          <w:rFonts w:ascii="仿宋_GB2312" w:eastAsia="仿宋_GB2312" w:hAnsi="仿宋" w:cs="AdobeHeitiStd-Regular"/>
          <w:sz w:val="32"/>
          <w:szCs w:val="32"/>
        </w:rPr>
      </w:pPr>
    </w:p>
    <w:p w:rsidR="006F3FA7" w:rsidRPr="0055399F" w:rsidRDefault="006F3FA7" w:rsidP="0055399F">
      <w:pPr>
        <w:snapToGrid w:val="0"/>
        <w:spacing w:line="560" w:lineRule="exact"/>
        <w:ind w:firstLineChars="200" w:firstLine="632"/>
        <w:rPr>
          <w:rFonts w:ascii="仿宋_GB2312" w:hAnsi="仿宋"/>
          <w:szCs w:val="32"/>
        </w:rPr>
      </w:pPr>
    </w:p>
    <w:p w:rsidR="006F3FA7" w:rsidRPr="0055399F" w:rsidRDefault="0055399F" w:rsidP="0055399F">
      <w:pPr>
        <w:snapToGrid w:val="0"/>
        <w:spacing w:line="560" w:lineRule="exact"/>
        <w:ind w:firstLineChars="200" w:firstLine="632"/>
        <w:jc w:val="center"/>
        <w:rPr>
          <w:rFonts w:ascii="仿宋_GB2312" w:hAnsi="仿宋"/>
          <w:szCs w:val="32"/>
        </w:rPr>
      </w:pPr>
      <w:r>
        <w:rPr>
          <w:rFonts w:ascii="仿宋_GB2312" w:hAnsi="仿宋" w:hint="eastAsia"/>
          <w:szCs w:val="32"/>
        </w:rPr>
        <w:t xml:space="preserve">                    </w:t>
      </w:r>
      <w:r w:rsidR="006F3FA7" w:rsidRPr="0055399F">
        <w:rPr>
          <w:rFonts w:ascii="仿宋_GB2312" w:hAnsi="仿宋" w:hint="eastAsia"/>
          <w:szCs w:val="32"/>
        </w:rPr>
        <w:t>中国电力规划设计协会</w:t>
      </w:r>
    </w:p>
    <w:p w:rsidR="006F3FA7" w:rsidRPr="0055399F" w:rsidRDefault="0055399F" w:rsidP="0055399F">
      <w:pPr>
        <w:pStyle w:val="ab"/>
        <w:snapToGrid w:val="0"/>
        <w:spacing w:before="0" w:beforeAutospacing="0" w:after="0" w:afterAutospacing="0" w:line="560" w:lineRule="exact"/>
        <w:ind w:firstLineChars="200" w:firstLine="632"/>
        <w:jc w:val="center"/>
        <w:rPr>
          <w:rFonts w:ascii="仿宋_GB2312" w:eastAsia="仿宋_GB2312" w:hAnsi="仿宋" w:cs="AdobeHeitiStd-Regular"/>
          <w:sz w:val="32"/>
          <w:szCs w:val="32"/>
        </w:rPr>
        <w:sectPr w:rsidR="006F3FA7" w:rsidRPr="0055399F" w:rsidSect="006533EA">
          <w:pgSz w:w="11906" w:h="16838" w:code="9"/>
          <w:pgMar w:top="2098" w:right="1474" w:bottom="1985" w:left="1588" w:header="851" w:footer="1208" w:gutter="0"/>
          <w:cols w:space="425"/>
          <w:docGrid w:type="linesAndChars" w:linePitch="577" w:charSpace="-849"/>
        </w:sectPr>
      </w:pPr>
      <w:r>
        <w:rPr>
          <w:rFonts w:ascii="仿宋_GB2312" w:eastAsia="仿宋_GB2312" w:hAnsi="仿宋" w:hint="eastAsia"/>
          <w:noProof/>
          <w:sz w:val="32"/>
          <w:szCs w:val="32"/>
        </w:rPr>
        <w:t xml:space="preserve">                     </w:t>
      </w:r>
      <w:r w:rsidR="006F3FA7" w:rsidRPr="0055399F">
        <w:rPr>
          <w:rFonts w:ascii="仿宋_GB2312" w:eastAsia="仿宋_GB2312" w:hAnsi="仿宋" w:hint="eastAsia"/>
          <w:noProof/>
          <w:sz w:val="32"/>
          <w:szCs w:val="32"/>
        </w:rPr>
        <w:t>2019年12月31日</w:t>
      </w:r>
    </w:p>
    <w:p w:rsidR="00EC5A92" w:rsidRPr="0055399F" w:rsidRDefault="00EC5A92" w:rsidP="006045DA">
      <w:pPr>
        <w:widowControl/>
        <w:snapToGrid w:val="0"/>
        <w:rPr>
          <w:rFonts w:ascii="黑体" w:eastAsia="黑体" w:hAnsi="仿宋" w:cs="Tahoma"/>
          <w:color w:val="000000"/>
          <w:kern w:val="0"/>
          <w:szCs w:val="32"/>
        </w:rPr>
      </w:pPr>
      <w:r w:rsidRPr="0055399F">
        <w:rPr>
          <w:rFonts w:ascii="黑体" w:eastAsia="黑体" w:hAnsi="仿宋" w:cs="Tahoma" w:hint="eastAsia"/>
          <w:color w:val="000000"/>
          <w:kern w:val="0"/>
          <w:szCs w:val="32"/>
        </w:rPr>
        <w:lastRenderedPageBreak/>
        <w:t>附件1：</w:t>
      </w:r>
      <w:bookmarkEnd w:id="1"/>
    </w:p>
    <w:p w:rsidR="00EC5A92" w:rsidRPr="0055399F" w:rsidRDefault="00EC5A92" w:rsidP="006045DA">
      <w:pPr>
        <w:adjustRightInd w:val="0"/>
        <w:snapToGrid w:val="0"/>
        <w:spacing w:afterLines="50" w:after="288"/>
        <w:jc w:val="center"/>
        <w:rPr>
          <w:rFonts w:ascii="方正大标宋简体" w:eastAsia="方正大标宋简体" w:hAnsi="仿宋"/>
          <w:sz w:val="36"/>
          <w:szCs w:val="40"/>
        </w:rPr>
      </w:pPr>
      <w:bookmarkStart w:id="3" w:name="_Toc27054982"/>
      <w:r w:rsidRPr="0055399F">
        <w:rPr>
          <w:rFonts w:ascii="方正大标宋简体" w:eastAsia="方正大标宋简体" w:hAnsi="仿宋" w:hint="eastAsia"/>
          <w:sz w:val="36"/>
          <w:szCs w:val="40"/>
        </w:rPr>
        <w:t>201</w:t>
      </w:r>
      <w:r w:rsidRPr="0055399F">
        <w:rPr>
          <w:rFonts w:ascii="方正大标宋简体" w:eastAsia="方正大标宋简体" w:hAnsi="仿宋"/>
          <w:sz w:val="36"/>
          <w:szCs w:val="40"/>
        </w:rPr>
        <w:t>9</w:t>
      </w:r>
      <w:r w:rsidRPr="0055399F">
        <w:rPr>
          <w:rFonts w:ascii="方正大标宋简体" w:eastAsia="方正大标宋简体" w:hAnsi="仿宋" w:hint="eastAsia"/>
          <w:sz w:val="36"/>
          <w:szCs w:val="40"/>
        </w:rPr>
        <w:t>年电力工程科学技术进步奖</w:t>
      </w:r>
      <w:bookmarkEnd w:id="3"/>
      <w:r w:rsidRPr="0055399F">
        <w:rPr>
          <w:rFonts w:ascii="方正大标宋简体" w:eastAsia="方正大标宋简体" w:hAnsi="仿宋" w:hint="eastAsia"/>
          <w:sz w:val="36"/>
          <w:szCs w:val="40"/>
        </w:rPr>
        <w:t>评选结果</w:t>
      </w:r>
    </w:p>
    <w:p w:rsidR="00EC5A92" w:rsidRPr="008E0807" w:rsidRDefault="00EC5A92" w:rsidP="006045DA">
      <w:pPr>
        <w:widowControl/>
        <w:snapToGrid w:val="0"/>
        <w:spacing w:afterLines="50" w:after="288"/>
        <w:jc w:val="center"/>
        <w:rPr>
          <w:rFonts w:ascii="黑体" w:eastAsia="黑体" w:hAnsi="华文中宋"/>
          <w:snapToGrid w:val="0"/>
          <w:sz w:val="28"/>
          <w:szCs w:val="28"/>
        </w:rPr>
      </w:pPr>
      <w:r w:rsidRPr="008E0807">
        <w:rPr>
          <w:rFonts w:ascii="黑体" w:eastAsia="黑体" w:hAnsi="华文中宋" w:hint="eastAsia"/>
          <w:snapToGrid w:val="0"/>
          <w:sz w:val="28"/>
          <w:szCs w:val="28"/>
        </w:rPr>
        <w:t>一等奖（排名不分先后）</w:t>
      </w:r>
    </w:p>
    <w:tbl>
      <w:tblPr>
        <w:tblW w:w="144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77"/>
        <w:gridCol w:w="4316"/>
        <w:gridCol w:w="4536"/>
        <w:gridCol w:w="4819"/>
      </w:tblGrid>
      <w:tr w:rsidR="00EC5A92" w:rsidRPr="008E0807" w:rsidTr="00DD6F9C">
        <w:trPr>
          <w:cantSplit/>
          <w:trHeight w:val="454"/>
          <w:tblHeader/>
          <w:jc w:val="center"/>
        </w:trPr>
        <w:tc>
          <w:tcPr>
            <w:tcW w:w="777" w:type="dxa"/>
            <w:shd w:val="clear" w:color="auto" w:fill="auto"/>
            <w:noWrap/>
            <w:vAlign w:val="center"/>
            <w:hideMark/>
          </w:tcPr>
          <w:p w:rsidR="00EC5A92" w:rsidRPr="008E0807" w:rsidRDefault="00EC5A92" w:rsidP="00167E5B">
            <w:pPr>
              <w:widowControl/>
              <w:snapToGrid w:val="0"/>
              <w:jc w:val="center"/>
              <w:rPr>
                <w:rFonts w:asciiTheme="minorEastAsia" w:eastAsiaTheme="minorEastAsia" w:hAnsiTheme="minorEastAsia" w:cs="Arial"/>
                <w:b/>
                <w:kern w:val="0"/>
                <w:sz w:val="24"/>
              </w:rPr>
            </w:pPr>
            <w:r w:rsidRPr="008E0807">
              <w:rPr>
                <w:rFonts w:asciiTheme="minorEastAsia" w:eastAsiaTheme="minorEastAsia" w:hAnsiTheme="minorEastAsia" w:cs="Arial" w:hint="eastAsia"/>
                <w:b/>
                <w:kern w:val="0"/>
                <w:sz w:val="24"/>
              </w:rPr>
              <w:t>序号</w:t>
            </w:r>
          </w:p>
        </w:tc>
        <w:tc>
          <w:tcPr>
            <w:tcW w:w="4316" w:type="dxa"/>
            <w:shd w:val="clear" w:color="auto" w:fill="auto"/>
            <w:noWrap/>
            <w:vAlign w:val="center"/>
            <w:hideMark/>
          </w:tcPr>
          <w:p w:rsidR="00EC5A92" w:rsidRPr="008E0807" w:rsidRDefault="00EC5A92" w:rsidP="00167E5B">
            <w:pPr>
              <w:widowControl/>
              <w:snapToGrid w:val="0"/>
              <w:jc w:val="center"/>
              <w:rPr>
                <w:rFonts w:asciiTheme="minorEastAsia" w:eastAsiaTheme="minorEastAsia" w:hAnsiTheme="minorEastAsia" w:cs="Arial"/>
                <w:b/>
                <w:kern w:val="0"/>
                <w:sz w:val="24"/>
              </w:rPr>
            </w:pPr>
            <w:r w:rsidRPr="008E0807">
              <w:rPr>
                <w:rFonts w:asciiTheme="minorEastAsia" w:eastAsiaTheme="minorEastAsia" w:hAnsiTheme="minorEastAsia" w:cs="Arial"/>
                <w:b/>
                <w:kern w:val="0"/>
                <w:sz w:val="24"/>
              </w:rPr>
              <w:t>成果名称</w:t>
            </w:r>
          </w:p>
        </w:tc>
        <w:tc>
          <w:tcPr>
            <w:tcW w:w="4536" w:type="dxa"/>
            <w:shd w:val="clear" w:color="auto" w:fill="auto"/>
            <w:noWrap/>
            <w:vAlign w:val="center"/>
            <w:hideMark/>
          </w:tcPr>
          <w:p w:rsidR="00EC5A92" w:rsidRPr="008E0807" w:rsidRDefault="009E7E0F" w:rsidP="00167E5B">
            <w:pPr>
              <w:widowControl/>
              <w:snapToGrid w:val="0"/>
              <w:jc w:val="center"/>
              <w:rPr>
                <w:rFonts w:asciiTheme="minorEastAsia" w:eastAsiaTheme="minorEastAsia" w:hAnsiTheme="minorEastAsia" w:cs="Arial"/>
                <w:b/>
                <w:kern w:val="0"/>
                <w:sz w:val="24"/>
              </w:rPr>
            </w:pPr>
            <w:r>
              <w:rPr>
                <w:rFonts w:asciiTheme="minorEastAsia" w:eastAsiaTheme="minorEastAsia" w:hAnsiTheme="minorEastAsia" w:cs="Arial" w:hint="eastAsia"/>
                <w:b/>
                <w:kern w:val="0"/>
                <w:sz w:val="24"/>
              </w:rPr>
              <w:t>主要</w:t>
            </w:r>
            <w:r w:rsidR="00EC5A92" w:rsidRPr="008E0807">
              <w:rPr>
                <w:rFonts w:asciiTheme="minorEastAsia" w:eastAsiaTheme="minorEastAsia" w:hAnsiTheme="minorEastAsia" w:cs="Arial" w:hint="eastAsia"/>
                <w:b/>
                <w:kern w:val="0"/>
                <w:sz w:val="24"/>
              </w:rPr>
              <w:t>完成单位</w:t>
            </w:r>
          </w:p>
        </w:tc>
        <w:tc>
          <w:tcPr>
            <w:tcW w:w="4819" w:type="dxa"/>
            <w:vAlign w:val="center"/>
          </w:tcPr>
          <w:p w:rsidR="00EC5A92" w:rsidRPr="008E0807" w:rsidRDefault="00EC5A92" w:rsidP="00167E5B">
            <w:pPr>
              <w:widowControl/>
              <w:snapToGrid w:val="0"/>
              <w:jc w:val="center"/>
              <w:rPr>
                <w:rFonts w:asciiTheme="minorEastAsia" w:eastAsiaTheme="minorEastAsia" w:hAnsiTheme="minorEastAsia" w:cs="Arial"/>
                <w:b/>
                <w:kern w:val="0"/>
                <w:sz w:val="24"/>
              </w:rPr>
            </w:pPr>
            <w:r>
              <w:rPr>
                <w:rFonts w:asciiTheme="minorEastAsia" w:eastAsiaTheme="minorEastAsia" w:hAnsiTheme="minorEastAsia" w:cs="Arial" w:hint="eastAsia"/>
                <w:b/>
                <w:kern w:val="0"/>
                <w:sz w:val="24"/>
              </w:rPr>
              <w:t>主要</w:t>
            </w:r>
            <w:r>
              <w:rPr>
                <w:rFonts w:asciiTheme="minorEastAsia" w:eastAsiaTheme="minorEastAsia" w:hAnsiTheme="minorEastAsia" w:cs="Arial"/>
                <w:b/>
                <w:kern w:val="0"/>
                <w:sz w:val="24"/>
              </w:rPr>
              <w:t>完成人</w:t>
            </w:r>
          </w:p>
        </w:tc>
      </w:tr>
      <w:tr w:rsidR="00EC5A92" w:rsidRPr="008E0807" w:rsidTr="00DD6F9C">
        <w:trPr>
          <w:cantSplit/>
          <w:trHeight w:val="454"/>
          <w:jc w:val="center"/>
        </w:trPr>
        <w:tc>
          <w:tcPr>
            <w:tcW w:w="777" w:type="dxa"/>
            <w:shd w:val="clear" w:color="auto" w:fill="auto"/>
            <w:noWrap/>
            <w:vAlign w:val="center"/>
            <w:hideMark/>
          </w:tcPr>
          <w:p w:rsidR="00EC5A92" w:rsidRPr="008E0807" w:rsidRDefault="00EC5A92" w:rsidP="00167E5B">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kern w:val="0"/>
                <w:sz w:val="24"/>
              </w:rPr>
              <w:t>1</w:t>
            </w:r>
          </w:p>
        </w:tc>
        <w:tc>
          <w:tcPr>
            <w:tcW w:w="4316" w:type="dxa"/>
            <w:shd w:val="clear" w:color="auto" w:fill="auto"/>
            <w:noWrap/>
            <w:vAlign w:val="center"/>
            <w:hideMark/>
          </w:tcPr>
          <w:p w:rsidR="00EC5A92" w:rsidRPr="008E0807" w:rsidRDefault="00EC5A92" w:rsidP="00167E5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国产化高位收水冷却塔研发与应用</w:t>
            </w:r>
          </w:p>
        </w:tc>
        <w:tc>
          <w:tcPr>
            <w:tcW w:w="4536" w:type="dxa"/>
            <w:shd w:val="clear" w:color="auto" w:fill="auto"/>
            <w:noWrap/>
            <w:vAlign w:val="center"/>
            <w:hideMark/>
          </w:tcPr>
          <w:p w:rsidR="00EC5A92" w:rsidRPr="008E0807" w:rsidRDefault="00EC5A92" w:rsidP="00167E5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西南电力设计院有限公司</w:t>
            </w:r>
          </w:p>
          <w:p w:rsidR="00EC5A92" w:rsidRPr="008E0807" w:rsidRDefault="00EC5A92" w:rsidP="00167E5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常州金坛塑料厂</w:t>
            </w:r>
          </w:p>
        </w:tc>
        <w:tc>
          <w:tcPr>
            <w:tcW w:w="4819" w:type="dxa"/>
            <w:vAlign w:val="center"/>
          </w:tcPr>
          <w:p w:rsidR="00EC5A92" w:rsidRPr="006B6750" w:rsidRDefault="00EC5A92" w:rsidP="006B6750">
            <w:pPr>
              <w:widowControl/>
              <w:jc w:val="left"/>
              <w:rPr>
                <w:rFonts w:asciiTheme="minorEastAsia" w:eastAsiaTheme="minorEastAsia" w:hAnsiTheme="minorEastAsia" w:cs="Arial"/>
                <w:kern w:val="0"/>
                <w:sz w:val="24"/>
              </w:rPr>
            </w:pPr>
            <w:r w:rsidRPr="006B6750">
              <w:rPr>
                <w:rFonts w:asciiTheme="minorEastAsia" w:eastAsiaTheme="minorEastAsia" w:hAnsiTheme="minorEastAsia" w:cs="Arial"/>
                <w:kern w:val="0"/>
                <w:sz w:val="24"/>
              </w:rPr>
              <w:t>吴浪洲,姜晓荣,曾华,彭德刚,马爱萍,李罗中,张雄,袁多亮,杨卓颖,唐勇,俞斌,廖内平,刘建伟,赵斌,钱枢捷</w:t>
            </w:r>
          </w:p>
        </w:tc>
      </w:tr>
      <w:tr w:rsidR="00EC5A92" w:rsidRPr="008E0807" w:rsidTr="00DD6F9C">
        <w:trPr>
          <w:cantSplit/>
          <w:trHeight w:val="454"/>
          <w:jc w:val="center"/>
        </w:trPr>
        <w:tc>
          <w:tcPr>
            <w:tcW w:w="777" w:type="dxa"/>
            <w:shd w:val="clear" w:color="auto" w:fill="auto"/>
            <w:noWrap/>
            <w:vAlign w:val="center"/>
            <w:hideMark/>
          </w:tcPr>
          <w:p w:rsidR="00EC5A92" w:rsidRPr="008E0807" w:rsidRDefault="00EC5A92" w:rsidP="00167E5B">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kern w:val="0"/>
                <w:sz w:val="24"/>
              </w:rPr>
              <w:t>2</w:t>
            </w:r>
          </w:p>
        </w:tc>
        <w:tc>
          <w:tcPr>
            <w:tcW w:w="4316" w:type="dxa"/>
            <w:shd w:val="clear" w:color="auto" w:fill="auto"/>
            <w:noWrap/>
            <w:vAlign w:val="center"/>
            <w:hideMark/>
          </w:tcPr>
          <w:p w:rsidR="00EC5A92" w:rsidRPr="008E0807" w:rsidRDefault="00EC5A92" w:rsidP="00167E5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电厂余热供热综合利用技术研究与应用</w:t>
            </w:r>
          </w:p>
        </w:tc>
        <w:tc>
          <w:tcPr>
            <w:tcW w:w="4536" w:type="dxa"/>
            <w:shd w:val="clear" w:color="auto" w:fill="auto"/>
            <w:noWrap/>
            <w:vAlign w:val="center"/>
            <w:hideMark/>
          </w:tcPr>
          <w:p w:rsidR="00EC5A92" w:rsidRPr="008E0807" w:rsidRDefault="00EC5A92" w:rsidP="00167E5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山西省电力勘测设计院有限公司</w:t>
            </w:r>
          </w:p>
        </w:tc>
        <w:tc>
          <w:tcPr>
            <w:tcW w:w="4819" w:type="dxa"/>
            <w:vAlign w:val="center"/>
          </w:tcPr>
          <w:p w:rsidR="00EC5A92" w:rsidRPr="006B6750" w:rsidRDefault="00EC5A92" w:rsidP="006B6750">
            <w:pPr>
              <w:widowControl/>
              <w:jc w:val="left"/>
              <w:rPr>
                <w:rFonts w:asciiTheme="minorEastAsia" w:eastAsiaTheme="minorEastAsia" w:hAnsiTheme="minorEastAsia" w:cs="Arial"/>
                <w:kern w:val="0"/>
                <w:sz w:val="24"/>
              </w:rPr>
            </w:pPr>
            <w:r w:rsidRPr="006B6750">
              <w:rPr>
                <w:rFonts w:asciiTheme="minorEastAsia" w:eastAsiaTheme="minorEastAsia" w:hAnsiTheme="minorEastAsia" w:cs="Arial"/>
                <w:kern w:val="0"/>
                <w:sz w:val="24"/>
              </w:rPr>
              <w:t>马晓峰,赵耀华,刘冲,王海亮,黄运波,闫斌,卜江东,刘闯,范勇,李芸,郝相俊,王琼,倪玖欣,李日鑫,张兴隆</w:t>
            </w:r>
          </w:p>
        </w:tc>
      </w:tr>
      <w:tr w:rsidR="00EC5A92" w:rsidRPr="008E0807" w:rsidTr="00DD6F9C">
        <w:trPr>
          <w:cantSplit/>
          <w:trHeight w:val="454"/>
          <w:jc w:val="center"/>
        </w:trPr>
        <w:tc>
          <w:tcPr>
            <w:tcW w:w="777" w:type="dxa"/>
            <w:shd w:val="clear" w:color="auto" w:fill="auto"/>
            <w:noWrap/>
            <w:vAlign w:val="center"/>
            <w:hideMark/>
          </w:tcPr>
          <w:p w:rsidR="00EC5A92" w:rsidRPr="008E0807" w:rsidRDefault="00EC5A92" w:rsidP="00167E5B">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kern w:val="0"/>
                <w:sz w:val="24"/>
              </w:rPr>
              <w:t>3</w:t>
            </w:r>
          </w:p>
        </w:tc>
        <w:tc>
          <w:tcPr>
            <w:tcW w:w="4316" w:type="dxa"/>
            <w:shd w:val="clear" w:color="auto" w:fill="auto"/>
            <w:noWrap/>
            <w:vAlign w:val="center"/>
            <w:hideMark/>
          </w:tcPr>
          <w:p w:rsidR="00EC5A92" w:rsidRPr="008E0807" w:rsidRDefault="00EC5A92" w:rsidP="00167E5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核电站常规岛性能计算与分析研究</w:t>
            </w:r>
          </w:p>
        </w:tc>
        <w:tc>
          <w:tcPr>
            <w:tcW w:w="4536" w:type="dxa"/>
            <w:shd w:val="clear" w:color="auto" w:fill="auto"/>
            <w:noWrap/>
            <w:vAlign w:val="center"/>
            <w:hideMark/>
          </w:tcPr>
          <w:p w:rsidR="00EC5A92" w:rsidRPr="008E0807" w:rsidRDefault="00EC5A92" w:rsidP="00167E5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国核电力规划设计研究院有限公司</w:t>
            </w:r>
          </w:p>
        </w:tc>
        <w:tc>
          <w:tcPr>
            <w:tcW w:w="4819" w:type="dxa"/>
            <w:vAlign w:val="center"/>
          </w:tcPr>
          <w:p w:rsidR="00EC5A92" w:rsidRPr="006B6750" w:rsidRDefault="00EC5A92" w:rsidP="006B6750">
            <w:pPr>
              <w:widowControl/>
              <w:jc w:val="left"/>
              <w:rPr>
                <w:rFonts w:asciiTheme="minorEastAsia" w:eastAsiaTheme="minorEastAsia" w:hAnsiTheme="minorEastAsia" w:cs="Arial"/>
                <w:kern w:val="0"/>
                <w:sz w:val="24"/>
              </w:rPr>
            </w:pPr>
            <w:r w:rsidRPr="00C97E1C">
              <w:rPr>
                <w:rFonts w:asciiTheme="minorEastAsia" w:eastAsiaTheme="minorEastAsia" w:hAnsiTheme="minorEastAsia" w:cs="Arial"/>
                <w:kern w:val="0"/>
                <w:sz w:val="24"/>
              </w:rPr>
              <w:t>吴志钢,张桂英,张小勇,席学章,胡善云,郝玉华,丁楠,宋泽,邢照凯,邵佳晔,刘琦,王珊珊,徐国彬,周永锋,郝兴茂</w:t>
            </w:r>
          </w:p>
        </w:tc>
      </w:tr>
      <w:tr w:rsidR="00EC5A92" w:rsidRPr="008E0807" w:rsidTr="00DD6F9C">
        <w:trPr>
          <w:cantSplit/>
          <w:trHeight w:val="454"/>
          <w:jc w:val="center"/>
        </w:trPr>
        <w:tc>
          <w:tcPr>
            <w:tcW w:w="777" w:type="dxa"/>
            <w:shd w:val="clear" w:color="auto" w:fill="auto"/>
            <w:noWrap/>
            <w:vAlign w:val="center"/>
            <w:hideMark/>
          </w:tcPr>
          <w:p w:rsidR="00EC5A92" w:rsidRPr="008E0807" w:rsidRDefault="00EC5A92" w:rsidP="00167E5B">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kern w:val="0"/>
                <w:sz w:val="24"/>
              </w:rPr>
              <w:t>4</w:t>
            </w:r>
          </w:p>
        </w:tc>
        <w:tc>
          <w:tcPr>
            <w:tcW w:w="4316" w:type="dxa"/>
            <w:shd w:val="clear" w:color="auto" w:fill="auto"/>
            <w:noWrap/>
            <w:vAlign w:val="center"/>
            <w:hideMark/>
          </w:tcPr>
          <w:p w:rsidR="00EC5A92" w:rsidRPr="008E0807" w:rsidRDefault="00EC5A92" w:rsidP="00167E5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强震区跨活断层高水头长大深埋隧洞及压力钢管设计与施工关键技术</w:t>
            </w:r>
          </w:p>
        </w:tc>
        <w:tc>
          <w:tcPr>
            <w:tcW w:w="4536" w:type="dxa"/>
            <w:shd w:val="clear" w:color="auto" w:fill="auto"/>
            <w:noWrap/>
            <w:vAlign w:val="center"/>
            <w:hideMark/>
          </w:tcPr>
          <w:p w:rsidR="00EC5A92" w:rsidRPr="008E0807" w:rsidRDefault="00EC5A92" w:rsidP="00167E5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中南勘测设计研究院有限公司</w:t>
            </w:r>
          </w:p>
          <w:p w:rsidR="00EC5A92" w:rsidRPr="008E0807" w:rsidRDefault="00EC5A92" w:rsidP="00167E5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中国葛洲坝集团机电建设有限公司</w:t>
            </w:r>
          </w:p>
        </w:tc>
        <w:tc>
          <w:tcPr>
            <w:tcW w:w="4819" w:type="dxa"/>
            <w:vAlign w:val="center"/>
          </w:tcPr>
          <w:p w:rsidR="00EC5A92" w:rsidRPr="00C97E1C" w:rsidRDefault="00EC5A92" w:rsidP="006B6750">
            <w:pPr>
              <w:widowControl/>
              <w:jc w:val="left"/>
              <w:rPr>
                <w:rFonts w:asciiTheme="minorEastAsia" w:eastAsiaTheme="minorEastAsia" w:hAnsiTheme="minorEastAsia" w:cs="Arial"/>
                <w:kern w:val="0"/>
                <w:sz w:val="24"/>
              </w:rPr>
            </w:pPr>
            <w:r w:rsidRPr="00C97E1C">
              <w:rPr>
                <w:rFonts w:asciiTheme="minorEastAsia" w:eastAsiaTheme="minorEastAsia" w:hAnsiTheme="minorEastAsia" w:cs="Arial"/>
                <w:kern w:val="0"/>
                <w:sz w:val="24"/>
              </w:rPr>
              <w:t>刘昌桂,张战午,卫书满,邱树先,赵路,赵承刚,祝佳兵,周轩漾,徐斌,熊启明,王增武,谭永华,李冲</w:t>
            </w:r>
          </w:p>
        </w:tc>
      </w:tr>
      <w:tr w:rsidR="00EC5A92" w:rsidRPr="008E0807" w:rsidTr="00DD6F9C">
        <w:trPr>
          <w:cantSplit/>
          <w:trHeight w:val="454"/>
          <w:jc w:val="center"/>
        </w:trPr>
        <w:tc>
          <w:tcPr>
            <w:tcW w:w="777" w:type="dxa"/>
            <w:shd w:val="clear" w:color="auto" w:fill="auto"/>
            <w:noWrap/>
            <w:vAlign w:val="center"/>
            <w:hideMark/>
          </w:tcPr>
          <w:p w:rsidR="00EC5A92" w:rsidRPr="008E0807" w:rsidRDefault="00EC5A92" w:rsidP="00167E5B">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kern w:val="0"/>
                <w:sz w:val="24"/>
              </w:rPr>
              <w:t>5</w:t>
            </w:r>
          </w:p>
        </w:tc>
        <w:tc>
          <w:tcPr>
            <w:tcW w:w="4316" w:type="dxa"/>
            <w:shd w:val="clear" w:color="auto" w:fill="auto"/>
            <w:noWrap/>
            <w:vAlign w:val="center"/>
            <w:hideMark/>
          </w:tcPr>
          <w:p w:rsidR="00EC5A92" w:rsidRPr="008E0807" w:rsidRDefault="00EC5A92" w:rsidP="00167E5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桩节点框格式地下连续墙深基础关键技术</w:t>
            </w:r>
          </w:p>
        </w:tc>
        <w:tc>
          <w:tcPr>
            <w:tcW w:w="4536" w:type="dxa"/>
            <w:shd w:val="clear" w:color="auto" w:fill="auto"/>
            <w:noWrap/>
            <w:vAlign w:val="center"/>
            <w:hideMark/>
          </w:tcPr>
          <w:p w:rsidR="00EC5A92" w:rsidRPr="008E0807" w:rsidRDefault="00EC5A92" w:rsidP="00167E5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中国电力建设集团有限公司</w:t>
            </w:r>
          </w:p>
          <w:p w:rsidR="00EC5A92" w:rsidRPr="008E0807" w:rsidRDefault="00EC5A92" w:rsidP="00167E5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中国水利水电第七工程局有限公司</w:t>
            </w:r>
            <w:r w:rsidRPr="008E0807">
              <w:rPr>
                <w:rFonts w:asciiTheme="minorEastAsia" w:eastAsiaTheme="minorEastAsia" w:hAnsiTheme="minorEastAsia" w:cs="Arial" w:hint="eastAsia"/>
                <w:kern w:val="0"/>
                <w:sz w:val="24"/>
              </w:rPr>
              <w:br/>
              <w:t>中国水利水电第七工程局成都水电建设工程有限公司</w:t>
            </w:r>
          </w:p>
        </w:tc>
        <w:tc>
          <w:tcPr>
            <w:tcW w:w="4819" w:type="dxa"/>
            <w:vAlign w:val="center"/>
          </w:tcPr>
          <w:p w:rsidR="00EC5A92" w:rsidRPr="00C97E1C" w:rsidRDefault="00EC5A92" w:rsidP="00C0037B">
            <w:pPr>
              <w:widowControl/>
              <w:jc w:val="left"/>
              <w:rPr>
                <w:rFonts w:asciiTheme="minorEastAsia" w:eastAsiaTheme="minorEastAsia" w:hAnsiTheme="minorEastAsia" w:cs="Arial"/>
                <w:kern w:val="0"/>
                <w:sz w:val="24"/>
              </w:rPr>
            </w:pPr>
            <w:r w:rsidRPr="00C97E1C">
              <w:rPr>
                <w:rFonts w:asciiTheme="minorEastAsia" w:eastAsiaTheme="minorEastAsia" w:hAnsiTheme="minorEastAsia" w:cs="Arial"/>
                <w:kern w:val="0"/>
                <w:sz w:val="24"/>
              </w:rPr>
              <w:t>田彬,任跃勤,李东福,赵志迁,聂美平,张伯夷,焦瑞锋,杨小霞,徐跃斌,李清平,何烨,蒋万江,李守信,周昌军,伍佳</w:t>
            </w:r>
          </w:p>
        </w:tc>
      </w:tr>
      <w:tr w:rsidR="00EC5A92" w:rsidRPr="008E0807" w:rsidTr="00DD6F9C">
        <w:trPr>
          <w:cantSplit/>
          <w:trHeight w:val="454"/>
          <w:jc w:val="center"/>
        </w:trPr>
        <w:tc>
          <w:tcPr>
            <w:tcW w:w="777" w:type="dxa"/>
            <w:shd w:val="clear" w:color="auto" w:fill="auto"/>
            <w:noWrap/>
            <w:vAlign w:val="center"/>
            <w:hideMark/>
          </w:tcPr>
          <w:p w:rsidR="00EC5A92" w:rsidRPr="008E0807" w:rsidRDefault="00EC5A92" w:rsidP="00167E5B">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kern w:val="0"/>
                <w:sz w:val="24"/>
              </w:rPr>
              <w:t>6</w:t>
            </w:r>
          </w:p>
        </w:tc>
        <w:tc>
          <w:tcPr>
            <w:tcW w:w="4316" w:type="dxa"/>
            <w:shd w:val="clear" w:color="auto" w:fill="auto"/>
            <w:noWrap/>
            <w:vAlign w:val="center"/>
            <w:hideMark/>
          </w:tcPr>
          <w:p w:rsidR="00EC5A92" w:rsidRPr="008E0807" w:rsidRDefault="00EC5A92" w:rsidP="00167E5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复杂环境中500kV地下变电站与非居建筑联合建设关键技术与应用</w:t>
            </w:r>
          </w:p>
        </w:tc>
        <w:tc>
          <w:tcPr>
            <w:tcW w:w="4536" w:type="dxa"/>
            <w:shd w:val="clear" w:color="auto" w:fill="auto"/>
            <w:noWrap/>
            <w:vAlign w:val="center"/>
            <w:hideMark/>
          </w:tcPr>
          <w:p w:rsidR="00EC5A92" w:rsidRPr="008E0807" w:rsidRDefault="00EC5A92" w:rsidP="00167E5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上海电力设计院有限公司</w:t>
            </w:r>
            <w:r w:rsidRPr="008E0807">
              <w:rPr>
                <w:rFonts w:asciiTheme="minorEastAsia" w:eastAsiaTheme="minorEastAsia" w:hAnsiTheme="minorEastAsia" w:cs="Arial" w:hint="eastAsia"/>
                <w:kern w:val="0"/>
                <w:sz w:val="24"/>
              </w:rPr>
              <w:br/>
              <w:t>华东建筑设计研究院有限公司</w:t>
            </w:r>
          </w:p>
        </w:tc>
        <w:tc>
          <w:tcPr>
            <w:tcW w:w="4819" w:type="dxa"/>
            <w:vAlign w:val="center"/>
          </w:tcPr>
          <w:p w:rsidR="00EC5A92" w:rsidRPr="00C97E1C" w:rsidRDefault="00EC5A92" w:rsidP="00C0037B">
            <w:pPr>
              <w:widowControl/>
              <w:jc w:val="left"/>
              <w:rPr>
                <w:rFonts w:asciiTheme="minorEastAsia" w:eastAsiaTheme="minorEastAsia" w:hAnsiTheme="minorEastAsia" w:cs="Arial"/>
                <w:kern w:val="0"/>
                <w:sz w:val="24"/>
              </w:rPr>
            </w:pPr>
            <w:r w:rsidRPr="00C97E1C">
              <w:rPr>
                <w:rFonts w:asciiTheme="minorEastAsia" w:eastAsiaTheme="minorEastAsia" w:hAnsiTheme="minorEastAsia" w:cs="Arial"/>
                <w:kern w:val="0"/>
                <w:sz w:val="24"/>
              </w:rPr>
              <w:t>叶军,姜波,龚华,潘洪垚,褚强,邬振武,黄磊,彭益成,吕嘉文,金昀,曹林放,吕伟强,朱涛,何仲,翁其平</w:t>
            </w:r>
          </w:p>
        </w:tc>
      </w:tr>
      <w:tr w:rsidR="00EC5A92" w:rsidRPr="008E0807" w:rsidTr="00DD6F9C">
        <w:trPr>
          <w:cantSplit/>
          <w:trHeight w:val="454"/>
          <w:jc w:val="center"/>
        </w:trPr>
        <w:tc>
          <w:tcPr>
            <w:tcW w:w="777" w:type="dxa"/>
            <w:shd w:val="clear" w:color="auto" w:fill="auto"/>
            <w:noWrap/>
            <w:vAlign w:val="center"/>
            <w:hideMark/>
          </w:tcPr>
          <w:p w:rsidR="00EC5A92" w:rsidRPr="008E0807" w:rsidRDefault="00EC5A92" w:rsidP="00167E5B">
            <w:pPr>
              <w:widowControl/>
              <w:snapToGrid w:val="0"/>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lastRenderedPageBreak/>
              <w:t>7</w:t>
            </w:r>
          </w:p>
        </w:tc>
        <w:tc>
          <w:tcPr>
            <w:tcW w:w="4316" w:type="dxa"/>
            <w:shd w:val="clear" w:color="auto" w:fill="auto"/>
            <w:noWrap/>
            <w:vAlign w:val="center"/>
            <w:hideMark/>
          </w:tcPr>
          <w:p w:rsidR="00EC5A92" w:rsidRPr="008E0807" w:rsidRDefault="00EC5A92" w:rsidP="00167E5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海上风电机组结构安全设计及运行保障关键技术</w:t>
            </w:r>
          </w:p>
        </w:tc>
        <w:tc>
          <w:tcPr>
            <w:tcW w:w="4536" w:type="dxa"/>
            <w:shd w:val="clear" w:color="auto" w:fill="auto"/>
            <w:noWrap/>
            <w:vAlign w:val="center"/>
            <w:hideMark/>
          </w:tcPr>
          <w:p w:rsidR="00EC5A92" w:rsidRPr="008E0807" w:rsidRDefault="00EC5A92" w:rsidP="00167E5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华东勘测设计研究院有限公司</w:t>
            </w:r>
          </w:p>
          <w:p w:rsidR="00EC5A92" w:rsidRPr="008E0807" w:rsidRDefault="00EC5A92" w:rsidP="00167E5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中国海洋大学</w:t>
            </w:r>
          </w:p>
          <w:p w:rsidR="00EC5A92" w:rsidRPr="008E0807" w:rsidRDefault="00EC5A92" w:rsidP="00167E5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哈尔滨工程大学</w:t>
            </w:r>
          </w:p>
          <w:p w:rsidR="00EC5A92" w:rsidRPr="008E0807" w:rsidRDefault="00EC5A92" w:rsidP="00167E5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大连理工大学</w:t>
            </w:r>
          </w:p>
        </w:tc>
        <w:tc>
          <w:tcPr>
            <w:tcW w:w="4819" w:type="dxa"/>
            <w:vAlign w:val="center"/>
          </w:tcPr>
          <w:p w:rsidR="00EC5A92" w:rsidRPr="00C97E1C" w:rsidRDefault="00EC5A92" w:rsidP="00C97E1C">
            <w:pPr>
              <w:widowControl/>
              <w:jc w:val="left"/>
              <w:rPr>
                <w:rFonts w:asciiTheme="minorEastAsia" w:eastAsiaTheme="minorEastAsia" w:hAnsiTheme="minorEastAsia" w:cs="Arial"/>
                <w:kern w:val="0"/>
                <w:sz w:val="24"/>
              </w:rPr>
            </w:pPr>
            <w:r w:rsidRPr="00C97E1C">
              <w:rPr>
                <w:rFonts w:asciiTheme="minorEastAsia" w:eastAsiaTheme="minorEastAsia" w:hAnsiTheme="minorEastAsia" w:cs="Arial"/>
                <w:kern w:val="0"/>
                <w:sz w:val="24"/>
              </w:rPr>
              <w:t>王滨,刘福顺,张建华,李炜,施伟,姜贞强,周琳,田哲,王文华,李昕,周胡,孙杏建,沈侃敏,于倩祥,张杰</w:t>
            </w:r>
          </w:p>
        </w:tc>
      </w:tr>
      <w:tr w:rsidR="00EC5A92" w:rsidRPr="008E0807" w:rsidTr="00DD6F9C">
        <w:trPr>
          <w:cantSplit/>
          <w:trHeight w:val="454"/>
          <w:jc w:val="center"/>
        </w:trPr>
        <w:tc>
          <w:tcPr>
            <w:tcW w:w="777" w:type="dxa"/>
            <w:shd w:val="clear" w:color="auto" w:fill="auto"/>
            <w:noWrap/>
            <w:vAlign w:val="center"/>
            <w:hideMark/>
          </w:tcPr>
          <w:p w:rsidR="00EC5A92" w:rsidRPr="008E0807" w:rsidRDefault="00EC5A92" w:rsidP="00167E5B">
            <w:pPr>
              <w:widowControl/>
              <w:snapToGrid w:val="0"/>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8</w:t>
            </w:r>
          </w:p>
        </w:tc>
        <w:tc>
          <w:tcPr>
            <w:tcW w:w="4316" w:type="dxa"/>
            <w:shd w:val="clear" w:color="auto" w:fill="auto"/>
            <w:noWrap/>
            <w:vAlign w:val="center"/>
            <w:hideMark/>
          </w:tcPr>
          <w:p w:rsidR="00EC5A92" w:rsidRPr="008E0807" w:rsidRDefault="00EC5A92" w:rsidP="00167E5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电力工程数字化协同勘测关键技术研究及软件开发和应用</w:t>
            </w:r>
          </w:p>
        </w:tc>
        <w:tc>
          <w:tcPr>
            <w:tcW w:w="4536" w:type="dxa"/>
            <w:shd w:val="clear" w:color="auto" w:fill="auto"/>
            <w:noWrap/>
            <w:vAlign w:val="center"/>
            <w:hideMark/>
          </w:tcPr>
          <w:p w:rsidR="00EC5A92" w:rsidRDefault="00EC5A92" w:rsidP="00167E5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 xml:space="preserve">中南电力设计院有限公司 </w:t>
            </w:r>
          </w:p>
          <w:p w:rsidR="00EC5A92" w:rsidRDefault="00EC5A92" w:rsidP="00167E5B">
            <w:pPr>
              <w:widowControl/>
              <w:snapToGrid w:val="0"/>
              <w:jc w:val="left"/>
              <w:rPr>
                <w:rFonts w:asciiTheme="minorEastAsia" w:eastAsiaTheme="minorEastAsia" w:hAnsiTheme="minorEastAsia" w:cs="Arial"/>
                <w:kern w:val="0"/>
                <w:sz w:val="24"/>
              </w:rPr>
            </w:pPr>
            <w:r>
              <w:rPr>
                <w:rFonts w:asciiTheme="minorEastAsia" w:eastAsiaTheme="minorEastAsia" w:hAnsiTheme="minorEastAsia" w:cs="Arial"/>
                <w:kern w:val="0"/>
                <w:sz w:val="24"/>
              </w:rPr>
              <w:t>武汉南方岩土工程技术有限责任公司</w:t>
            </w:r>
          </w:p>
          <w:p w:rsidR="00EC5A92" w:rsidRPr="008E0807" w:rsidRDefault="00EC5A92" w:rsidP="00167E5B">
            <w:pPr>
              <w:widowControl/>
              <w:snapToGrid w:val="0"/>
              <w:jc w:val="left"/>
              <w:rPr>
                <w:rFonts w:asciiTheme="minorEastAsia" w:eastAsiaTheme="minorEastAsia" w:hAnsiTheme="minorEastAsia" w:cs="Arial"/>
                <w:kern w:val="0"/>
                <w:sz w:val="24"/>
              </w:rPr>
            </w:pPr>
            <w:r>
              <w:rPr>
                <w:rFonts w:asciiTheme="minorEastAsia" w:eastAsiaTheme="minorEastAsia" w:hAnsiTheme="minorEastAsia" w:cs="Arial"/>
                <w:kern w:val="0"/>
                <w:sz w:val="24"/>
              </w:rPr>
              <w:t>武汉中电工程检测有限公司</w:t>
            </w:r>
          </w:p>
        </w:tc>
        <w:tc>
          <w:tcPr>
            <w:tcW w:w="4819" w:type="dxa"/>
            <w:vAlign w:val="center"/>
          </w:tcPr>
          <w:p w:rsidR="00EC5A92" w:rsidRPr="00C97E1C" w:rsidRDefault="00EC5A92" w:rsidP="00C97E1C">
            <w:pPr>
              <w:widowControl/>
              <w:jc w:val="left"/>
              <w:rPr>
                <w:rFonts w:asciiTheme="minorEastAsia" w:eastAsiaTheme="minorEastAsia" w:hAnsiTheme="minorEastAsia" w:cs="Arial"/>
                <w:kern w:val="0"/>
                <w:sz w:val="24"/>
              </w:rPr>
            </w:pPr>
            <w:r w:rsidRPr="00C97E1C">
              <w:rPr>
                <w:rFonts w:asciiTheme="minorEastAsia" w:eastAsiaTheme="minorEastAsia" w:hAnsiTheme="minorEastAsia" w:cs="Arial"/>
                <w:kern w:val="0"/>
                <w:sz w:val="24"/>
              </w:rPr>
              <w:t>程正逢,曾渠丰,徐辉,姚远,王林,刘礼领,周冰,陈功,王雪浩,田龙强,赵永胜,刘佳莹,张奇,张晓健,付江缺</w:t>
            </w:r>
          </w:p>
        </w:tc>
      </w:tr>
      <w:tr w:rsidR="00EC5A92" w:rsidRPr="008E0807" w:rsidTr="00DD6F9C">
        <w:trPr>
          <w:cantSplit/>
          <w:trHeight w:val="454"/>
          <w:jc w:val="center"/>
        </w:trPr>
        <w:tc>
          <w:tcPr>
            <w:tcW w:w="777" w:type="dxa"/>
            <w:shd w:val="clear" w:color="auto" w:fill="auto"/>
            <w:noWrap/>
            <w:vAlign w:val="center"/>
            <w:hideMark/>
          </w:tcPr>
          <w:p w:rsidR="00EC5A92" w:rsidRPr="008E0807" w:rsidRDefault="00EC5A92" w:rsidP="00167E5B">
            <w:pPr>
              <w:widowControl/>
              <w:snapToGrid w:val="0"/>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9</w:t>
            </w:r>
          </w:p>
        </w:tc>
        <w:tc>
          <w:tcPr>
            <w:tcW w:w="4316" w:type="dxa"/>
            <w:shd w:val="clear" w:color="auto" w:fill="auto"/>
            <w:noWrap/>
            <w:vAlign w:val="center"/>
            <w:hideMark/>
          </w:tcPr>
          <w:p w:rsidR="00EC5A92" w:rsidRPr="008E0807" w:rsidRDefault="00EC5A92" w:rsidP="00167E5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西部复杂地质环境区水电工程重大滑坡失稳-堰塞-溃决灾变过程及控制关键技术</w:t>
            </w:r>
          </w:p>
        </w:tc>
        <w:tc>
          <w:tcPr>
            <w:tcW w:w="4536" w:type="dxa"/>
            <w:shd w:val="clear" w:color="auto" w:fill="auto"/>
            <w:noWrap/>
            <w:vAlign w:val="center"/>
            <w:hideMark/>
          </w:tcPr>
          <w:p w:rsidR="00EC5A92" w:rsidRPr="008E0807" w:rsidRDefault="00EC5A92" w:rsidP="00167E5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成都勘测设计研究院有限公司</w:t>
            </w:r>
          </w:p>
        </w:tc>
        <w:tc>
          <w:tcPr>
            <w:tcW w:w="4819" w:type="dxa"/>
            <w:vAlign w:val="center"/>
          </w:tcPr>
          <w:p w:rsidR="00EC5A92" w:rsidRPr="00C97E1C" w:rsidRDefault="00EC5A92" w:rsidP="00C97E1C">
            <w:pPr>
              <w:widowControl/>
              <w:jc w:val="left"/>
              <w:rPr>
                <w:rFonts w:asciiTheme="minorEastAsia" w:eastAsiaTheme="minorEastAsia" w:hAnsiTheme="minorEastAsia" w:cs="Arial"/>
                <w:kern w:val="0"/>
                <w:sz w:val="24"/>
              </w:rPr>
            </w:pPr>
            <w:r w:rsidRPr="00C97E1C">
              <w:rPr>
                <w:rFonts w:asciiTheme="minorEastAsia" w:eastAsiaTheme="minorEastAsia" w:hAnsiTheme="minorEastAsia" w:cs="Arial"/>
                <w:kern w:val="0"/>
                <w:sz w:val="24"/>
              </w:rPr>
              <w:t>张世殊,冉从彦,吴建川,赵小平,魏恺泓,曲海珠,龙海涛,胡金山,罗宇,姚鹏程,徐清,黄晨,苏星,张青宇,许源</w:t>
            </w:r>
          </w:p>
        </w:tc>
      </w:tr>
      <w:tr w:rsidR="00EC5A92" w:rsidRPr="008E0807" w:rsidTr="00DD6F9C">
        <w:trPr>
          <w:cantSplit/>
          <w:trHeight w:val="454"/>
          <w:jc w:val="center"/>
        </w:trPr>
        <w:tc>
          <w:tcPr>
            <w:tcW w:w="777" w:type="dxa"/>
            <w:shd w:val="clear" w:color="auto" w:fill="auto"/>
            <w:noWrap/>
            <w:vAlign w:val="center"/>
            <w:hideMark/>
          </w:tcPr>
          <w:p w:rsidR="00EC5A92" w:rsidRPr="008E0807" w:rsidRDefault="00EC5A92" w:rsidP="00C643D8">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kern w:val="0"/>
                <w:sz w:val="24"/>
              </w:rPr>
              <w:t>1</w:t>
            </w:r>
            <w:r>
              <w:rPr>
                <w:rFonts w:asciiTheme="minorEastAsia" w:eastAsiaTheme="minorEastAsia" w:hAnsiTheme="minorEastAsia" w:cs="Arial"/>
                <w:kern w:val="0"/>
                <w:sz w:val="24"/>
              </w:rPr>
              <w:t>0</w:t>
            </w:r>
          </w:p>
        </w:tc>
        <w:tc>
          <w:tcPr>
            <w:tcW w:w="4316" w:type="dxa"/>
            <w:shd w:val="clear" w:color="auto" w:fill="auto"/>
            <w:noWrap/>
            <w:vAlign w:val="center"/>
            <w:hideMark/>
          </w:tcPr>
          <w:p w:rsidR="00EC5A92" w:rsidRPr="008E0807" w:rsidRDefault="00EC5A92" w:rsidP="00167E5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基于多维数据融合的CyberEng水电工程建设管理平台</w:t>
            </w:r>
          </w:p>
        </w:tc>
        <w:tc>
          <w:tcPr>
            <w:tcW w:w="4536" w:type="dxa"/>
            <w:shd w:val="clear" w:color="auto" w:fill="auto"/>
            <w:noWrap/>
            <w:vAlign w:val="center"/>
            <w:hideMark/>
          </w:tcPr>
          <w:p w:rsidR="00EC5A92" w:rsidRPr="008E0807" w:rsidRDefault="00EC5A92" w:rsidP="00167E5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华东勘测设计研究院有限公司</w:t>
            </w:r>
          </w:p>
          <w:p w:rsidR="00EC5A92" w:rsidRPr="008E0807" w:rsidRDefault="00EC5A92" w:rsidP="00167E5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浙江华东工程数字技术有限公司</w:t>
            </w:r>
          </w:p>
        </w:tc>
        <w:tc>
          <w:tcPr>
            <w:tcW w:w="4819" w:type="dxa"/>
            <w:vAlign w:val="center"/>
          </w:tcPr>
          <w:p w:rsidR="00EC5A92" w:rsidRPr="00C97E1C" w:rsidRDefault="00EC5A92" w:rsidP="00C97E1C">
            <w:pPr>
              <w:widowControl/>
              <w:jc w:val="left"/>
              <w:rPr>
                <w:rFonts w:asciiTheme="minorEastAsia" w:eastAsiaTheme="minorEastAsia" w:hAnsiTheme="minorEastAsia" w:cs="Arial"/>
                <w:kern w:val="0"/>
                <w:sz w:val="24"/>
              </w:rPr>
            </w:pPr>
            <w:r w:rsidRPr="00C97E1C">
              <w:rPr>
                <w:rFonts w:asciiTheme="minorEastAsia" w:eastAsiaTheme="minorEastAsia" w:hAnsiTheme="minorEastAsia" w:cs="Arial"/>
                <w:kern w:val="0"/>
                <w:sz w:val="24"/>
              </w:rPr>
              <w:t>杨晨,张业星,卓胜豪,张成涛,张帅,张元坤,陈敏,朱泽彪,潘鹤,柳晓阳,唐松强,唐海涛,岳超,方志威,唐瑞繁</w:t>
            </w:r>
          </w:p>
        </w:tc>
      </w:tr>
    </w:tbl>
    <w:p w:rsidR="00EC5A92" w:rsidRPr="008E0807" w:rsidRDefault="00EC5A92" w:rsidP="006045DA">
      <w:pPr>
        <w:widowControl/>
        <w:snapToGrid w:val="0"/>
        <w:spacing w:beforeLines="50" w:before="288" w:afterLines="50" w:after="288"/>
        <w:jc w:val="center"/>
        <w:rPr>
          <w:rFonts w:ascii="黑体" w:eastAsia="黑体" w:hAnsi="华文中宋"/>
          <w:snapToGrid w:val="0"/>
          <w:sz w:val="28"/>
          <w:szCs w:val="28"/>
        </w:rPr>
      </w:pPr>
      <w:r w:rsidRPr="008E0807">
        <w:rPr>
          <w:rFonts w:ascii="黑体" w:eastAsia="黑体" w:hAnsi="华文中宋" w:hint="eastAsia"/>
          <w:snapToGrid w:val="0"/>
          <w:sz w:val="28"/>
          <w:szCs w:val="28"/>
        </w:rPr>
        <w:t>二等奖（排名不分先后）</w:t>
      </w:r>
    </w:p>
    <w:tbl>
      <w:tblPr>
        <w:tblW w:w="1438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70"/>
        <w:gridCol w:w="4323"/>
        <w:gridCol w:w="4536"/>
        <w:gridCol w:w="4751"/>
      </w:tblGrid>
      <w:tr w:rsidR="00EC5A92" w:rsidRPr="008E0807" w:rsidTr="002B0A85">
        <w:trPr>
          <w:trHeight w:val="340"/>
          <w:tblHeader/>
          <w:jc w:val="center"/>
        </w:trPr>
        <w:tc>
          <w:tcPr>
            <w:tcW w:w="770" w:type="dxa"/>
            <w:shd w:val="clear" w:color="auto" w:fill="auto"/>
            <w:noWrap/>
            <w:vAlign w:val="center"/>
            <w:hideMark/>
          </w:tcPr>
          <w:p w:rsidR="00EC5A92" w:rsidRPr="008E0807" w:rsidRDefault="00EC5A92" w:rsidP="00167E5B">
            <w:pPr>
              <w:widowControl/>
              <w:snapToGrid w:val="0"/>
              <w:jc w:val="center"/>
              <w:rPr>
                <w:rFonts w:asciiTheme="minorEastAsia" w:eastAsiaTheme="minorEastAsia" w:hAnsiTheme="minorEastAsia" w:cs="Arial"/>
                <w:b/>
                <w:kern w:val="0"/>
                <w:sz w:val="24"/>
              </w:rPr>
            </w:pPr>
            <w:r w:rsidRPr="008E0807">
              <w:rPr>
                <w:rFonts w:asciiTheme="minorEastAsia" w:eastAsiaTheme="minorEastAsia" w:hAnsiTheme="minorEastAsia" w:cs="Arial" w:hint="eastAsia"/>
                <w:b/>
                <w:kern w:val="0"/>
                <w:sz w:val="24"/>
              </w:rPr>
              <w:t>序号</w:t>
            </w:r>
          </w:p>
        </w:tc>
        <w:tc>
          <w:tcPr>
            <w:tcW w:w="4323" w:type="dxa"/>
            <w:shd w:val="clear" w:color="auto" w:fill="auto"/>
            <w:noWrap/>
            <w:vAlign w:val="center"/>
            <w:hideMark/>
          </w:tcPr>
          <w:p w:rsidR="00EC5A92" w:rsidRPr="008E0807" w:rsidRDefault="00EC5A92" w:rsidP="00167E5B">
            <w:pPr>
              <w:widowControl/>
              <w:snapToGrid w:val="0"/>
              <w:jc w:val="center"/>
              <w:rPr>
                <w:rFonts w:asciiTheme="minorEastAsia" w:eastAsiaTheme="minorEastAsia" w:hAnsiTheme="minorEastAsia" w:cs="Arial"/>
                <w:b/>
                <w:kern w:val="0"/>
                <w:sz w:val="24"/>
              </w:rPr>
            </w:pPr>
            <w:r w:rsidRPr="008E0807">
              <w:rPr>
                <w:rFonts w:asciiTheme="minorEastAsia" w:eastAsiaTheme="minorEastAsia" w:hAnsiTheme="minorEastAsia" w:cs="Arial"/>
                <w:b/>
                <w:kern w:val="0"/>
                <w:sz w:val="24"/>
              </w:rPr>
              <w:t>成果名称</w:t>
            </w:r>
          </w:p>
        </w:tc>
        <w:tc>
          <w:tcPr>
            <w:tcW w:w="4536" w:type="dxa"/>
            <w:shd w:val="clear" w:color="auto" w:fill="auto"/>
            <w:noWrap/>
            <w:vAlign w:val="center"/>
            <w:hideMark/>
          </w:tcPr>
          <w:p w:rsidR="00EC5A92" w:rsidRPr="008E0807" w:rsidRDefault="00EC5A92" w:rsidP="00167E5B">
            <w:pPr>
              <w:widowControl/>
              <w:snapToGrid w:val="0"/>
              <w:jc w:val="center"/>
              <w:rPr>
                <w:rFonts w:asciiTheme="minorEastAsia" w:eastAsiaTheme="minorEastAsia" w:hAnsiTheme="minorEastAsia" w:cs="Arial"/>
                <w:b/>
                <w:kern w:val="0"/>
                <w:sz w:val="24"/>
              </w:rPr>
            </w:pPr>
            <w:r>
              <w:rPr>
                <w:rFonts w:asciiTheme="minorEastAsia" w:eastAsiaTheme="minorEastAsia" w:hAnsiTheme="minorEastAsia" w:cs="Arial" w:hint="eastAsia"/>
                <w:b/>
                <w:kern w:val="0"/>
                <w:sz w:val="24"/>
              </w:rPr>
              <w:t>主要</w:t>
            </w:r>
            <w:r w:rsidRPr="008E0807">
              <w:rPr>
                <w:rFonts w:asciiTheme="minorEastAsia" w:eastAsiaTheme="minorEastAsia" w:hAnsiTheme="minorEastAsia" w:cs="Arial" w:hint="eastAsia"/>
                <w:b/>
                <w:kern w:val="0"/>
                <w:sz w:val="24"/>
              </w:rPr>
              <w:t>完成单位</w:t>
            </w:r>
          </w:p>
        </w:tc>
        <w:tc>
          <w:tcPr>
            <w:tcW w:w="4751" w:type="dxa"/>
            <w:vAlign w:val="center"/>
          </w:tcPr>
          <w:p w:rsidR="00EC5A92" w:rsidRPr="008E0807" w:rsidRDefault="00EC5A92" w:rsidP="00167E5B">
            <w:pPr>
              <w:widowControl/>
              <w:snapToGrid w:val="0"/>
              <w:jc w:val="center"/>
              <w:rPr>
                <w:rFonts w:asciiTheme="minorEastAsia" w:eastAsiaTheme="minorEastAsia" w:hAnsiTheme="minorEastAsia" w:cs="Arial"/>
                <w:b/>
                <w:kern w:val="0"/>
                <w:sz w:val="24"/>
              </w:rPr>
            </w:pPr>
            <w:r>
              <w:rPr>
                <w:rFonts w:asciiTheme="minorEastAsia" w:eastAsiaTheme="minorEastAsia" w:hAnsiTheme="minorEastAsia" w:cs="Arial" w:hint="eastAsia"/>
                <w:b/>
                <w:kern w:val="0"/>
                <w:sz w:val="24"/>
              </w:rPr>
              <w:t>主要</w:t>
            </w:r>
            <w:r>
              <w:rPr>
                <w:rFonts w:asciiTheme="minorEastAsia" w:eastAsiaTheme="minorEastAsia" w:hAnsiTheme="minorEastAsia" w:cs="Arial"/>
                <w:b/>
                <w:kern w:val="0"/>
                <w:sz w:val="24"/>
              </w:rPr>
              <w:t>完成人</w:t>
            </w:r>
          </w:p>
        </w:tc>
      </w:tr>
      <w:tr w:rsidR="00EC5A92" w:rsidRPr="008E0807" w:rsidTr="002B0A85">
        <w:trPr>
          <w:trHeight w:val="340"/>
          <w:jc w:val="center"/>
        </w:trPr>
        <w:tc>
          <w:tcPr>
            <w:tcW w:w="770" w:type="dxa"/>
            <w:shd w:val="clear" w:color="auto" w:fill="auto"/>
            <w:noWrap/>
            <w:vAlign w:val="center"/>
            <w:hideMark/>
          </w:tcPr>
          <w:p w:rsidR="00EC5A92" w:rsidRPr="008E0807" w:rsidRDefault="00EC5A92" w:rsidP="00A01AFE">
            <w:pPr>
              <w:widowControl/>
              <w:snapToGrid w:val="0"/>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w:t>
            </w:r>
          </w:p>
        </w:tc>
        <w:tc>
          <w:tcPr>
            <w:tcW w:w="4323" w:type="dxa"/>
            <w:shd w:val="clear" w:color="auto" w:fill="auto"/>
            <w:noWrap/>
            <w:vAlign w:val="center"/>
            <w:hideMark/>
          </w:tcPr>
          <w:p w:rsidR="00EC5A92" w:rsidRPr="008E0807" w:rsidRDefault="00EC5A92" w:rsidP="00A01AFE">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多维度电网工程指数体系关键技术研究及应用</w:t>
            </w:r>
          </w:p>
        </w:tc>
        <w:tc>
          <w:tcPr>
            <w:tcW w:w="4536" w:type="dxa"/>
            <w:shd w:val="clear" w:color="auto" w:fill="auto"/>
            <w:noWrap/>
            <w:vAlign w:val="center"/>
            <w:hideMark/>
          </w:tcPr>
          <w:p w:rsidR="00EC5A92" w:rsidRPr="008E0807" w:rsidRDefault="00EC5A92" w:rsidP="00A01AFE">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广东电网发展研究院有限责任公司</w:t>
            </w:r>
          </w:p>
          <w:p w:rsidR="00EC5A92" w:rsidRPr="008E0807" w:rsidRDefault="00EC5A92" w:rsidP="00A01AFE">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广东电网有限责任公司电网规划研究中心</w:t>
            </w:r>
          </w:p>
          <w:p w:rsidR="00EC5A92" w:rsidRPr="008E0807" w:rsidRDefault="00EC5A92" w:rsidP="00A01AFE">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华北电力大学</w:t>
            </w:r>
          </w:p>
        </w:tc>
        <w:tc>
          <w:tcPr>
            <w:tcW w:w="4751" w:type="dxa"/>
            <w:vAlign w:val="center"/>
          </w:tcPr>
          <w:p w:rsidR="00EC5A92" w:rsidRPr="00C97E1C" w:rsidRDefault="00EC5A92" w:rsidP="00C97E1C">
            <w:pPr>
              <w:widowControl/>
              <w:jc w:val="left"/>
              <w:rPr>
                <w:rFonts w:asciiTheme="minorEastAsia" w:eastAsiaTheme="minorEastAsia" w:hAnsiTheme="minorEastAsia" w:cs="Arial"/>
                <w:kern w:val="0"/>
                <w:sz w:val="24"/>
              </w:rPr>
            </w:pPr>
            <w:r w:rsidRPr="00C97E1C">
              <w:rPr>
                <w:rFonts w:asciiTheme="minorEastAsia" w:eastAsiaTheme="minorEastAsia" w:hAnsiTheme="minorEastAsia" w:cs="Arial"/>
                <w:kern w:val="0"/>
                <w:sz w:val="24"/>
              </w:rPr>
              <w:t>胡晋岚,陈铭,侯凯,刘刚刚,高晓彬,陈辉祥,周妍,马顺,秦万祥,孙罡,秦燕,姜玉梁,韩淳,马大奎</w:t>
            </w:r>
          </w:p>
        </w:tc>
      </w:tr>
      <w:tr w:rsidR="00EC5A92" w:rsidRPr="008E0807" w:rsidTr="002B0A85">
        <w:trPr>
          <w:trHeight w:val="340"/>
          <w:jc w:val="center"/>
        </w:trPr>
        <w:tc>
          <w:tcPr>
            <w:tcW w:w="770" w:type="dxa"/>
            <w:shd w:val="clear" w:color="auto" w:fill="auto"/>
            <w:noWrap/>
            <w:vAlign w:val="center"/>
          </w:tcPr>
          <w:p w:rsidR="00EC5A92" w:rsidRPr="008E0807" w:rsidRDefault="00EC5A92" w:rsidP="00714ABB">
            <w:pPr>
              <w:widowControl/>
              <w:snapToGrid w:val="0"/>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w:t>
            </w:r>
          </w:p>
        </w:tc>
        <w:tc>
          <w:tcPr>
            <w:tcW w:w="4323" w:type="dxa"/>
            <w:shd w:val="clear" w:color="auto" w:fill="auto"/>
            <w:noWrap/>
            <w:vAlign w:val="center"/>
          </w:tcPr>
          <w:p w:rsidR="00EC5A92" w:rsidRPr="008E0807" w:rsidRDefault="00EC5A92" w:rsidP="00714AB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大跨越防振关键技术研究与工程应用</w:t>
            </w:r>
          </w:p>
        </w:tc>
        <w:tc>
          <w:tcPr>
            <w:tcW w:w="4536" w:type="dxa"/>
            <w:shd w:val="clear" w:color="auto" w:fill="auto"/>
            <w:noWrap/>
            <w:vAlign w:val="center"/>
          </w:tcPr>
          <w:p w:rsidR="00EC5A92" w:rsidRPr="008E0807" w:rsidRDefault="00EC5A92" w:rsidP="00714AB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 xml:space="preserve"> 中南电力设计院有限公司</w:t>
            </w:r>
          </w:p>
        </w:tc>
        <w:tc>
          <w:tcPr>
            <w:tcW w:w="4751" w:type="dxa"/>
            <w:vAlign w:val="center"/>
          </w:tcPr>
          <w:p w:rsidR="00EC5A92" w:rsidRPr="00C97E1C" w:rsidRDefault="00EC5A92" w:rsidP="00C97E1C">
            <w:pPr>
              <w:widowControl/>
              <w:jc w:val="left"/>
              <w:rPr>
                <w:rFonts w:asciiTheme="minorEastAsia" w:eastAsiaTheme="minorEastAsia" w:hAnsiTheme="minorEastAsia" w:cs="Arial"/>
                <w:kern w:val="0"/>
                <w:sz w:val="24"/>
              </w:rPr>
            </w:pPr>
            <w:r w:rsidRPr="00C97E1C">
              <w:rPr>
                <w:rFonts w:asciiTheme="minorEastAsia" w:eastAsiaTheme="minorEastAsia" w:hAnsiTheme="minorEastAsia" w:cs="Arial"/>
                <w:kern w:val="0"/>
                <w:sz w:val="24"/>
              </w:rPr>
              <w:t>柏晓路,黄欲成,李健,刘文勋,陈媛,吴庆华,吴海洋,张瑚,肖明杰,周成均,廖星,雷雨泽,韩鹏飞,夏峰,陈麒任</w:t>
            </w:r>
          </w:p>
        </w:tc>
      </w:tr>
      <w:tr w:rsidR="00EC5A92" w:rsidRPr="008E0807" w:rsidTr="002B0A85">
        <w:trPr>
          <w:trHeight w:val="340"/>
          <w:jc w:val="center"/>
        </w:trPr>
        <w:tc>
          <w:tcPr>
            <w:tcW w:w="770" w:type="dxa"/>
            <w:shd w:val="clear" w:color="auto" w:fill="auto"/>
            <w:noWrap/>
            <w:vAlign w:val="center"/>
            <w:hideMark/>
          </w:tcPr>
          <w:p w:rsidR="00EC5A92" w:rsidRPr="008E0807" w:rsidRDefault="00EC5A92" w:rsidP="00714ABB">
            <w:pPr>
              <w:widowControl/>
              <w:snapToGrid w:val="0"/>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3</w:t>
            </w:r>
          </w:p>
        </w:tc>
        <w:tc>
          <w:tcPr>
            <w:tcW w:w="4323" w:type="dxa"/>
            <w:shd w:val="clear" w:color="auto" w:fill="auto"/>
            <w:noWrap/>
            <w:vAlign w:val="center"/>
            <w:hideMark/>
          </w:tcPr>
          <w:p w:rsidR="00EC5A92" w:rsidRPr="008E0807" w:rsidRDefault="00EC5A92" w:rsidP="00714AB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城市变电站品质化设计提升关键技术研究</w:t>
            </w:r>
          </w:p>
        </w:tc>
        <w:tc>
          <w:tcPr>
            <w:tcW w:w="4536" w:type="dxa"/>
            <w:shd w:val="clear" w:color="auto" w:fill="auto"/>
            <w:noWrap/>
            <w:vAlign w:val="center"/>
            <w:hideMark/>
          </w:tcPr>
          <w:p w:rsidR="00EC5A92" w:rsidRPr="008E0807" w:rsidRDefault="00EC5A92" w:rsidP="00714AB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广州电力设计院有限公司</w:t>
            </w:r>
          </w:p>
        </w:tc>
        <w:tc>
          <w:tcPr>
            <w:tcW w:w="4751" w:type="dxa"/>
            <w:vAlign w:val="center"/>
          </w:tcPr>
          <w:p w:rsidR="00EC5A92" w:rsidRPr="00C97E1C" w:rsidRDefault="00EC5A92" w:rsidP="00C97E1C">
            <w:pPr>
              <w:widowControl/>
              <w:jc w:val="left"/>
              <w:rPr>
                <w:rFonts w:asciiTheme="minorEastAsia" w:eastAsiaTheme="minorEastAsia" w:hAnsiTheme="minorEastAsia" w:cs="Arial"/>
                <w:kern w:val="0"/>
                <w:sz w:val="24"/>
              </w:rPr>
            </w:pPr>
            <w:r w:rsidRPr="00C97E1C">
              <w:rPr>
                <w:rFonts w:asciiTheme="minorEastAsia" w:eastAsiaTheme="minorEastAsia" w:hAnsiTheme="minorEastAsia" w:cs="Arial"/>
                <w:kern w:val="0"/>
                <w:sz w:val="24"/>
              </w:rPr>
              <w:t>叶其革,袁伟灿,颜天佑,梁振升,陈昌振,张楠,何宁,肖宁,孙旭,丁敏,莫光玲,张旭,张伯涛,林辉,刘磊,洪川海,唐雪梅</w:t>
            </w:r>
          </w:p>
        </w:tc>
      </w:tr>
      <w:tr w:rsidR="00EC5A92" w:rsidRPr="008E0807" w:rsidTr="002B0A85">
        <w:trPr>
          <w:trHeight w:val="340"/>
          <w:jc w:val="center"/>
        </w:trPr>
        <w:tc>
          <w:tcPr>
            <w:tcW w:w="770" w:type="dxa"/>
            <w:shd w:val="clear" w:color="auto" w:fill="auto"/>
            <w:noWrap/>
            <w:vAlign w:val="center"/>
          </w:tcPr>
          <w:p w:rsidR="00EC5A92" w:rsidRPr="008E0807" w:rsidRDefault="00EC5A92" w:rsidP="00714ABB">
            <w:pPr>
              <w:widowControl/>
              <w:snapToGrid w:val="0"/>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lastRenderedPageBreak/>
              <w:t>4</w:t>
            </w:r>
          </w:p>
        </w:tc>
        <w:tc>
          <w:tcPr>
            <w:tcW w:w="4323" w:type="dxa"/>
            <w:shd w:val="clear" w:color="auto" w:fill="auto"/>
            <w:noWrap/>
            <w:vAlign w:val="center"/>
          </w:tcPr>
          <w:p w:rsidR="00EC5A92" w:rsidRPr="008E0807" w:rsidRDefault="00EC5A92" w:rsidP="00714AB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煤中取水高效褐煤发电技术电厂实时水耗研究</w:t>
            </w:r>
          </w:p>
        </w:tc>
        <w:tc>
          <w:tcPr>
            <w:tcW w:w="4536" w:type="dxa"/>
            <w:shd w:val="clear" w:color="auto" w:fill="auto"/>
            <w:noWrap/>
            <w:vAlign w:val="center"/>
          </w:tcPr>
          <w:p w:rsidR="00EC5A92" w:rsidRPr="008E0807" w:rsidRDefault="00EC5A92" w:rsidP="00714AB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东北电力设计院有限公司</w:t>
            </w:r>
          </w:p>
        </w:tc>
        <w:tc>
          <w:tcPr>
            <w:tcW w:w="4751" w:type="dxa"/>
            <w:vAlign w:val="center"/>
          </w:tcPr>
          <w:p w:rsidR="00EC5A92" w:rsidRPr="00C97E1C" w:rsidRDefault="00EC5A92" w:rsidP="00C97E1C">
            <w:pPr>
              <w:widowControl/>
              <w:jc w:val="left"/>
              <w:rPr>
                <w:rFonts w:asciiTheme="minorEastAsia" w:eastAsiaTheme="minorEastAsia" w:hAnsiTheme="minorEastAsia" w:cs="Arial"/>
                <w:kern w:val="0"/>
                <w:sz w:val="24"/>
              </w:rPr>
            </w:pPr>
            <w:r w:rsidRPr="00C97E1C">
              <w:rPr>
                <w:rFonts w:asciiTheme="minorEastAsia" w:eastAsiaTheme="minorEastAsia" w:hAnsiTheme="minorEastAsia" w:cs="Arial"/>
                <w:kern w:val="0"/>
                <w:sz w:val="24"/>
              </w:rPr>
              <w:t>孟令国,陈承宪,曲恺珩,钱娟,徐罡,郭晓克,姚宇飞,翟英俊,曲树朋,叶菲,马慧勇,刘景钺,刘峰,宋阳,耿树青</w:t>
            </w:r>
          </w:p>
        </w:tc>
      </w:tr>
      <w:tr w:rsidR="00EC5A92" w:rsidRPr="008E0807" w:rsidTr="002B0A85">
        <w:trPr>
          <w:trHeight w:val="340"/>
          <w:jc w:val="center"/>
        </w:trPr>
        <w:tc>
          <w:tcPr>
            <w:tcW w:w="770" w:type="dxa"/>
            <w:shd w:val="clear" w:color="auto" w:fill="auto"/>
            <w:noWrap/>
            <w:vAlign w:val="center"/>
            <w:hideMark/>
          </w:tcPr>
          <w:p w:rsidR="00EC5A92" w:rsidRPr="008E0807" w:rsidRDefault="00EC5A92" w:rsidP="00714ABB">
            <w:pPr>
              <w:widowControl/>
              <w:snapToGrid w:val="0"/>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5</w:t>
            </w:r>
          </w:p>
        </w:tc>
        <w:tc>
          <w:tcPr>
            <w:tcW w:w="4323" w:type="dxa"/>
            <w:shd w:val="clear" w:color="auto" w:fill="auto"/>
            <w:noWrap/>
            <w:vAlign w:val="center"/>
            <w:hideMark/>
          </w:tcPr>
          <w:p w:rsidR="00EC5A92" w:rsidRPr="008E0807" w:rsidRDefault="00EC5A92" w:rsidP="00714AB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西南水电建设基地研究</w:t>
            </w:r>
          </w:p>
        </w:tc>
        <w:tc>
          <w:tcPr>
            <w:tcW w:w="4536" w:type="dxa"/>
            <w:shd w:val="clear" w:color="auto" w:fill="auto"/>
            <w:noWrap/>
            <w:vAlign w:val="center"/>
            <w:hideMark/>
          </w:tcPr>
          <w:p w:rsidR="00EC5A92" w:rsidRPr="008E0807" w:rsidRDefault="00EC5A92" w:rsidP="00714AB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水电水利规划设计总院</w:t>
            </w:r>
          </w:p>
          <w:p w:rsidR="00EC5A92" w:rsidRPr="008E0807" w:rsidRDefault="00EC5A92" w:rsidP="00714AB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成都勘测设计研究院有限公司</w:t>
            </w:r>
          </w:p>
          <w:p w:rsidR="00EC5A92" w:rsidRPr="008E0807" w:rsidRDefault="00EC5A92" w:rsidP="00714AB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昆明勘测设计研究院有限公司</w:t>
            </w:r>
          </w:p>
          <w:p w:rsidR="00EC5A92" w:rsidRPr="008E0807" w:rsidRDefault="00EC5A92" w:rsidP="00714AB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华东勘测设计研究院有限公司</w:t>
            </w:r>
          </w:p>
          <w:p w:rsidR="00EC5A92" w:rsidRPr="008E0807" w:rsidRDefault="00EC5A92" w:rsidP="00714AB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中南勘测设计研究院有限公司</w:t>
            </w:r>
          </w:p>
        </w:tc>
        <w:tc>
          <w:tcPr>
            <w:tcW w:w="4751" w:type="dxa"/>
            <w:vAlign w:val="center"/>
          </w:tcPr>
          <w:p w:rsidR="00EC5A92" w:rsidRPr="00C97E1C" w:rsidRDefault="00EC5A92" w:rsidP="00C97E1C">
            <w:pPr>
              <w:widowControl/>
              <w:jc w:val="left"/>
              <w:rPr>
                <w:rFonts w:asciiTheme="minorEastAsia" w:eastAsiaTheme="minorEastAsia" w:hAnsiTheme="minorEastAsia" w:cs="Arial"/>
                <w:kern w:val="0"/>
                <w:sz w:val="24"/>
              </w:rPr>
            </w:pPr>
            <w:r w:rsidRPr="00C97E1C">
              <w:rPr>
                <w:rFonts w:asciiTheme="minorEastAsia" w:eastAsiaTheme="minorEastAsia" w:hAnsiTheme="minorEastAsia" w:cs="Arial"/>
                <w:kern w:val="0"/>
                <w:sz w:val="24"/>
              </w:rPr>
              <w:t>彭程,钱钢粮,葛怀凤,柏睿,李豹,姚晨晨,赵宋,罗洋涛,卢敏,毕小剑,李亮,夏忠喜,芮德繁,张东,魏小婉</w:t>
            </w:r>
          </w:p>
        </w:tc>
      </w:tr>
      <w:tr w:rsidR="00EC5A92" w:rsidRPr="008E0807" w:rsidTr="002B0A85">
        <w:trPr>
          <w:trHeight w:val="340"/>
          <w:jc w:val="center"/>
        </w:trPr>
        <w:tc>
          <w:tcPr>
            <w:tcW w:w="770" w:type="dxa"/>
            <w:shd w:val="clear" w:color="auto" w:fill="auto"/>
            <w:noWrap/>
            <w:vAlign w:val="center"/>
            <w:hideMark/>
          </w:tcPr>
          <w:p w:rsidR="00EC5A92" w:rsidRPr="008E0807" w:rsidRDefault="00EC5A92" w:rsidP="00714ABB">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kern w:val="0"/>
                <w:sz w:val="24"/>
              </w:rPr>
              <w:t>6</w:t>
            </w:r>
          </w:p>
        </w:tc>
        <w:tc>
          <w:tcPr>
            <w:tcW w:w="4323" w:type="dxa"/>
            <w:shd w:val="clear" w:color="auto" w:fill="auto"/>
            <w:noWrap/>
            <w:vAlign w:val="center"/>
            <w:hideMark/>
          </w:tcPr>
          <w:p w:rsidR="00EC5A92" w:rsidRPr="008E0807" w:rsidRDefault="00EC5A92" w:rsidP="00714AB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200m级高碾压混凝土坝层间结合特性关键技术及应用</w:t>
            </w:r>
          </w:p>
        </w:tc>
        <w:tc>
          <w:tcPr>
            <w:tcW w:w="4536" w:type="dxa"/>
            <w:shd w:val="clear" w:color="auto" w:fill="auto"/>
            <w:noWrap/>
            <w:vAlign w:val="center"/>
            <w:hideMark/>
          </w:tcPr>
          <w:p w:rsidR="00EC5A92" w:rsidRPr="008E0807" w:rsidRDefault="00EC5A92" w:rsidP="00714AB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昆明勘测设计研究院有限公司</w:t>
            </w:r>
          </w:p>
          <w:p w:rsidR="00EC5A92" w:rsidRPr="008E0807" w:rsidRDefault="00EC5A92" w:rsidP="00714AB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华能澜沧江水电股份有限公司</w:t>
            </w:r>
          </w:p>
        </w:tc>
        <w:tc>
          <w:tcPr>
            <w:tcW w:w="4751" w:type="dxa"/>
            <w:vAlign w:val="center"/>
          </w:tcPr>
          <w:p w:rsidR="00EC5A92" w:rsidRPr="00457EB8" w:rsidRDefault="00EC5A92" w:rsidP="00457EB8">
            <w:pPr>
              <w:widowControl/>
              <w:jc w:val="left"/>
              <w:rPr>
                <w:rFonts w:asciiTheme="minorEastAsia" w:eastAsiaTheme="minorEastAsia" w:hAnsiTheme="minorEastAsia" w:cs="Arial"/>
                <w:kern w:val="0"/>
                <w:sz w:val="24"/>
              </w:rPr>
            </w:pPr>
            <w:r w:rsidRPr="00457EB8">
              <w:rPr>
                <w:rFonts w:asciiTheme="minorEastAsia" w:eastAsiaTheme="minorEastAsia" w:hAnsiTheme="minorEastAsia" w:cs="Arial"/>
                <w:kern w:val="0"/>
                <w:sz w:val="24"/>
              </w:rPr>
              <w:t>李仕奇, 周华, 张虹,杨梅,向弘,庞博慧,李伟,翟祥军,罗孝明,龚永生, 平有洪, 李朝政,解敏,殷洁,钱东宏</w:t>
            </w:r>
          </w:p>
        </w:tc>
      </w:tr>
      <w:tr w:rsidR="00EC5A92" w:rsidRPr="008E0807" w:rsidTr="002B0A85">
        <w:trPr>
          <w:trHeight w:val="340"/>
          <w:jc w:val="center"/>
        </w:trPr>
        <w:tc>
          <w:tcPr>
            <w:tcW w:w="770" w:type="dxa"/>
            <w:shd w:val="clear" w:color="auto" w:fill="auto"/>
            <w:noWrap/>
            <w:vAlign w:val="center"/>
            <w:hideMark/>
          </w:tcPr>
          <w:p w:rsidR="00EC5A92" w:rsidRPr="008E0807" w:rsidRDefault="00EC5A92" w:rsidP="00714ABB">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kern w:val="0"/>
                <w:sz w:val="24"/>
              </w:rPr>
              <w:t>7</w:t>
            </w:r>
          </w:p>
        </w:tc>
        <w:tc>
          <w:tcPr>
            <w:tcW w:w="4323" w:type="dxa"/>
            <w:shd w:val="clear" w:color="auto" w:fill="auto"/>
            <w:noWrap/>
            <w:vAlign w:val="center"/>
            <w:hideMark/>
          </w:tcPr>
          <w:p w:rsidR="00EC5A92" w:rsidRPr="008E0807" w:rsidRDefault="00EC5A92" w:rsidP="00714AB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特高压直流输电工程换流阀设备监造关键技术及工程应用</w:t>
            </w:r>
          </w:p>
        </w:tc>
        <w:tc>
          <w:tcPr>
            <w:tcW w:w="4536" w:type="dxa"/>
            <w:shd w:val="clear" w:color="auto" w:fill="auto"/>
            <w:noWrap/>
            <w:vAlign w:val="center"/>
            <w:hideMark/>
          </w:tcPr>
          <w:p w:rsidR="00EC5A92" w:rsidRPr="008E0807" w:rsidRDefault="00EC5A92" w:rsidP="00714AB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国网经济技术研究院有限公司</w:t>
            </w:r>
          </w:p>
          <w:p w:rsidR="00EC5A92" w:rsidRPr="008E0807" w:rsidRDefault="00EC5A92" w:rsidP="00714AB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全球能源互联网研究院有限公司</w:t>
            </w:r>
          </w:p>
          <w:p w:rsidR="00EC5A92" w:rsidRPr="008E0807" w:rsidRDefault="00EC5A92" w:rsidP="00714AB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南京南瑞继保电气有限公司</w:t>
            </w:r>
          </w:p>
          <w:p w:rsidR="00EC5A92" w:rsidRPr="008E0807" w:rsidRDefault="00EC5A92" w:rsidP="00714AB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许继集团有限公司</w:t>
            </w:r>
          </w:p>
          <w:p w:rsidR="00EC5A92" w:rsidRPr="008E0807" w:rsidRDefault="00EC5A92" w:rsidP="00714AB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中电普瑞电力工程有限公司</w:t>
            </w:r>
          </w:p>
          <w:p w:rsidR="00EC5A92" w:rsidRPr="008E0807" w:rsidRDefault="00EC5A92" w:rsidP="00714AB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西安西电电力系统有限公司</w:t>
            </w:r>
          </w:p>
        </w:tc>
        <w:tc>
          <w:tcPr>
            <w:tcW w:w="4751" w:type="dxa"/>
            <w:vAlign w:val="center"/>
          </w:tcPr>
          <w:p w:rsidR="00EC5A92" w:rsidRPr="00C97E1C" w:rsidRDefault="00EC5A92" w:rsidP="00457EB8">
            <w:pPr>
              <w:widowControl/>
              <w:jc w:val="left"/>
              <w:rPr>
                <w:rFonts w:asciiTheme="minorEastAsia" w:eastAsiaTheme="minorEastAsia" w:hAnsiTheme="minorEastAsia" w:cs="Arial"/>
                <w:kern w:val="0"/>
                <w:sz w:val="24"/>
              </w:rPr>
            </w:pPr>
            <w:r w:rsidRPr="00457EB8">
              <w:rPr>
                <w:rFonts w:asciiTheme="minorEastAsia" w:eastAsiaTheme="minorEastAsia" w:hAnsiTheme="minorEastAsia" w:cs="Arial"/>
                <w:kern w:val="0"/>
                <w:sz w:val="24"/>
              </w:rPr>
              <w:t>石岩,张云晓,杨勇,宋胜利,卢亚军,郑林,王永平,王宇丁,闻福岳,娄彦涛,李明,樊纪超,曹燕明,李琦,王加龙</w:t>
            </w:r>
          </w:p>
        </w:tc>
      </w:tr>
      <w:tr w:rsidR="00EC5A92" w:rsidRPr="008E0807" w:rsidTr="002B0A85">
        <w:trPr>
          <w:trHeight w:val="340"/>
          <w:jc w:val="center"/>
        </w:trPr>
        <w:tc>
          <w:tcPr>
            <w:tcW w:w="770" w:type="dxa"/>
            <w:shd w:val="clear" w:color="auto" w:fill="auto"/>
            <w:noWrap/>
            <w:vAlign w:val="center"/>
            <w:hideMark/>
          </w:tcPr>
          <w:p w:rsidR="00EC5A92" w:rsidRPr="008E0807" w:rsidRDefault="00EC5A92" w:rsidP="00714ABB">
            <w:pPr>
              <w:widowControl/>
              <w:snapToGrid w:val="0"/>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8</w:t>
            </w:r>
          </w:p>
        </w:tc>
        <w:tc>
          <w:tcPr>
            <w:tcW w:w="4323" w:type="dxa"/>
            <w:shd w:val="clear" w:color="auto" w:fill="auto"/>
            <w:noWrap/>
            <w:vAlign w:val="center"/>
            <w:hideMark/>
          </w:tcPr>
          <w:p w:rsidR="00EC5A92" w:rsidRPr="008E0807" w:rsidRDefault="00EC5A92" w:rsidP="00714AB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高海拔、高寒、高地震烈度地区输变电工程勘测设计技术研究</w:t>
            </w:r>
          </w:p>
        </w:tc>
        <w:tc>
          <w:tcPr>
            <w:tcW w:w="4536" w:type="dxa"/>
            <w:shd w:val="clear" w:color="auto" w:fill="auto"/>
            <w:noWrap/>
            <w:vAlign w:val="center"/>
            <w:hideMark/>
          </w:tcPr>
          <w:p w:rsidR="00EC5A92" w:rsidRPr="008E0807" w:rsidRDefault="00EC5A92" w:rsidP="00714ABB">
            <w:pPr>
              <w:widowControl/>
              <w:snapToGrid w:val="0"/>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四川电力设计咨询有限责任公司</w:t>
            </w:r>
          </w:p>
        </w:tc>
        <w:tc>
          <w:tcPr>
            <w:tcW w:w="4751" w:type="dxa"/>
            <w:vAlign w:val="center"/>
          </w:tcPr>
          <w:p w:rsidR="00EC5A92" w:rsidRPr="00457EB8" w:rsidRDefault="00EC5A92" w:rsidP="00457EB8">
            <w:pPr>
              <w:widowControl/>
              <w:jc w:val="left"/>
              <w:rPr>
                <w:rFonts w:asciiTheme="minorEastAsia" w:eastAsiaTheme="minorEastAsia" w:hAnsiTheme="minorEastAsia" w:cs="Arial"/>
                <w:kern w:val="0"/>
                <w:sz w:val="24"/>
              </w:rPr>
            </w:pPr>
            <w:r w:rsidRPr="00457EB8">
              <w:rPr>
                <w:rFonts w:asciiTheme="minorEastAsia" w:eastAsiaTheme="minorEastAsia" w:hAnsiTheme="minorEastAsia" w:cs="Arial"/>
                <w:kern w:val="0"/>
                <w:sz w:val="24"/>
              </w:rPr>
              <w:t>田峻,郑士普,韩根伟,卢敏,孙珍茂,蒲奥 ,陈文广,李晓明,张桂华,曾原弢,魏星,陈浩,吴列,韩虎,佟继春</w:t>
            </w:r>
          </w:p>
        </w:tc>
      </w:tr>
      <w:tr w:rsidR="00EC5A92" w:rsidRPr="008E0807" w:rsidTr="002B0A85">
        <w:trPr>
          <w:trHeight w:val="340"/>
          <w:jc w:val="center"/>
        </w:trPr>
        <w:tc>
          <w:tcPr>
            <w:tcW w:w="770" w:type="dxa"/>
            <w:shd w:val="clear" w:color="auto" w:fill="auto"/>
            <w:noWrap/>
            <w:vAlign w:val="center"/>
            <w:hideMark/>
          </w:tcPr>
          <w:p w:rsidR="00EC5A92" w:rsidRPr="008E0807" w:rsidRDefault="00EC5A92" w:rsidP="00714ABB">
            <w:pPr>
              <w:widowControl/>
              <w:snapToGrid w:val="0"/>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9</w:t>
            </w:r>
          </w:p>
        </w:tc>
        <w:tc>
          <w:tcPr>
            <w:tcW w:w="4323" w:type="dxa"/>
            <w:shd w:val="clear" w:color="auto" w:fill="auto"/>
            <w:noWrap/>
            <w:vAlign w:val="center"/>
            <w:hideMark/>
          </w:tcPr>
          <w:p w:rsidR="00EC5A92" w:rsidRPr="008E0807" w:rsidRDefault="00EC5A92" w:rsidP="00714AB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T型触探技术研究与应用</w:t>
            </w:r>
          </w:p>
        </w:tc>
        <w:tc>
          <w:tcPr>
            <w:tcW w:w="4536" w:type="dxa"/>
            <w:shd w:val="clear" w:color="auto" w:fill="auto"/>
            <w:noWrap/>
            <w:vAlign w:val="center"/>
            <w:hideMark/>
          </w:tcPr>
          <w:p w:rsidR="00EC5A92" w:rsidRPr="008E0807" w:rsidRDefault="00EC5A92" w:rsidP="00714AB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华北电力设计院有限公司</w:t>
            </w:r>
          </w:p>
        </w:tc>
        <w:tc>
          <w:tcPr>
            <w:tcW w:w="4751" w:type="dxa"/>
            <w:vAlign w:val="center"/>
          </w:tcPr>
          <w:p w:rsidR="00EC5A92" w:rsidRPr="00457EB8" w:rsidRDefault="00EC5A92" w:rsidP="00457EB8">
            <w:pPr>
              <w:widowControl/>
              <w:jc w:val="left"/>
              <w:rPr>
                <w:rFonts w:asciiTheme="minorEastAsia" w:eastAsiaTheme="minorEastAsia" w:hAnsiTheme="minorEastAsia" w:cs="Arial"/>
                <w:kern w:val="0"/>
                <w:sz w:val="24"/>
              </w:rPr>
            </w:pPr>
            <w:r w:rsidRPr="00457EB8">
              <w:rPr>
                <w:rFonts w:asciiTheme="minorEastAsia" w:eastAsiaTheme="minorEastAsia" w:hAnsiTheme="minorEastAsia" w:cs="Arial"/>
                <w:kern w:val="0"/>
                <w:sz w:val="24"/>
              </w:rPr>
              <w:t>贾宁,孟庆辉,湛川,王洪播,雷磊,燕慧晓,赖海林,闫晓君,赵少阳,李振华,张磊,卫瑞峰,曾吉文,何坤,苏美亮</w:t>
            </w:r>
          </w:p>
        </w:tc>
      </w:tr>
      <w:tr w:rsidR="00EC5A92" w:rsidRPr="008E0807" w:rsidTr="002B0A85">
        <w:trPr>
          <w:trHeight w:val="340"/>
          <w:jc w:val="center"/>
        </w:trPr>
        <w:tc>
          <w:tcPr>
            <w:tcW w:w="770" w:type="dxa"/>
            <w:shd w:val="clear" w:color="auto" w:fill="auto"/>
            <w:noWrap/>
            <w:vAlign w:val="center"/>
            <w:hideMark/>
          </w:tcPr>
          <w:p w:rsidR="00EC5A92" w:rsidRPr="008E0807" w:rsidRDefault="00EC5A92" w:rsidP="00C643D8">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kern w:val="0"/>
                <w:sz w:val="24"/>
              </w:rPr>
              <w:t>1</w:t>
            </w:r>
            <w:r>
              <w:rPr>
                <w:rFonts w:asciiTheme="minorEastAsia" w:eastAsiaTheme="minorEastAsia" w:hAnsiTheme="minorEastAsia" w:cs="Arial"/>
                <w:kern w:val="0"/>
                <w:sz w:val="24"/>
              </w:rPr>
              <w:t>0</w:t>
            </w:r>
          </w:p>
        </w:tc>
        <w:tc>
          <w:tcPr>
            <w:tcW w:w="4323" w:type="dxa"/>
            <w:shd w:val="clear" w:color="auto" w:fill="auto"/>
            <w:noWrap/>
            <w:vAlign w:val="center"/>
            <w:hideMark/>
          </w:tcPr>
          <w:p w:rsidR="00EC5A92" w:rsidRPr="008E0807" w:rsidRDefault="00EC5A92" w:rsidP="00714AB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特高压直流输电线路工程穿越新疆大风地区设计气象条件研究</w:t>
            </w:r>
          </w:p>
        </w:tc>
        <w:tc>
          <w:tcPr>
            <w:tcW w:w="4536" w:type="dxa"/>
            <w:shd w:val="clear" w:color="auto" w:fill="auto"/>
            <w:noWrap/>
            <w:vAlign w:val="center"/>
            <w:hideMark/>
          </w:tcPr>
          <w:p w:rsidR="00EC5A92" w:rsidRPr="008E0807" w:rsidRDefault="00EC5A92" w:rsidP="00714AB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国核电力规划设计研究院有限公司</w:t>
            </w:r>
          </w:p>
        </w:tc>
        <w:tc>
          <w:tcPr>
            <w:tcW w:w="4751" w:type="dxa"/>
            <w:vAlign w:val="center"/>
          </w:tcPr>
          <w:p w:rsidR="00EC5A92" w:rsidRPr="00457EB8" w:rsidRDefault="00EC5A92" w:rsidP="00457EB8">
            <w:pPr>
              <w:widowControl/>
              <w:jc w:val="left"/>
              <w:rPr>
                <w:rFonts w:asciiTheme="minorEastAsia" w:eastAsiaTheme="minorEastAsia" w:hAnsiTheme="minorEastAsia" w:cs="Arial"/>
                <w:kern w:val="0"/>
                <w:sz w:val="24"/>
              </w:rPr>
            </w:pPr>
            <w:r w:rsidRPr="00457EB8">
              <w:rPr>
                <w:rFonts w:asciiTheme="minorEastAsia" w:eastAsiaTheme="minorEastAsia" w:hAnsiTheme="minorEastAsia" w:cs="Arial"/>
                <w:kern w:val="0"/>
                <w:sz w:val="24"/>
              </w:rPr>
              <w:t>李磊,谷洪钦,李志龙,倪恒,陈楠,韩力,孙成秋,于万春,张梦飞,郭卫国,赵博舟,钟小江,张卓群,徐兆斌,晏正滨</w:t>
            </w:r>
          </w:p>
        </w:tc>
      </w:tr>
      <w:tr w:rsidR="00EC5A92" w:rsidRPr="008E0807" w:rsidTr="002B0A85">
        <w:trPr>
          <w:trHeight w:val="340"/>
          <w:jc w:val="center"/>
        </w:trPr>
        <w:tc>
          <w:tcPr>
            <w:tcW w:w="770" w:type="dxa"/>
            <w:shd w:val="clear" w:color="auto" w:fill="auto"/>
            <w:noWrap/>
            <w:vAlign w:val="center"/>
            <w:hideMark/>
          </w:tcPr>
          <w:p w:rsidR="00EC5A92" w:rsidRPr="008E0807" w:rsidRDefault="00EC5A92" w:rsidP="00C643D8">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kern w:val="0"/>
                <w:sz w:val="24"/>
              </w:rPr>
              <w:lastRenderedPageBreak/>
              <w:t>1</w:t>
            </w:r>
            <w:r>
              <w:rPr>
                <w:rFonts w:asciiTheme="minorEastAsia" w:eastAsiaTheme="minorEastAsia" w:hAnsiTheme="minorEastAsia" w:cs="Arial"/>
                <w:kern w:val="0"/>
                <w:sz w:val="24"/>
              </w:rPr>
              <w:t>1</w:t>
            </w:r>
          </w:p>
        </w:tc>
        <w:tc>
          <w:tcPr>
            <w:tcW w:w="4323" w:type="dxa"/>
            <w:shd w:val="clear" w:color="auto" w:fill="auto"/>
            <w:noWrap/>
            <w:vAlign w:val="center"/>
            <w:hideMark/>
          </w:tcPr>
          <w:p w:rsidR="00EC5A92" w:rsidRPr="008E0807" w:rsidRDefault="00EC5A92" w:rsidP="00714AB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海上风电桩基测试关键技术及其工程应用</w:t>
            </w:r>
          </w:p>
        </w:tc>
        <w:tc>
          <w:tcPr>
            <w:tcW w:w="4536" w:type="dxa"/>
            <w:shd w:val="clear" w:color="auto" w:fill="auto"/>
            <w:noWrap/>
            <w:vAlign w:val="center"/>
            <w:hideMark/>
          </w:tcPr>
          <w:p w:rsidR="00EC5A92" w:rsidRPr="008E0807" w:rsidRDefault="00EC5A92" w:rsidP="00714AB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华东勘测设计研究院有限公司</w:t>
            </w:r>
          </w:p>
          <w:p w:rsidR="00EC5A92" w:rsidRPr="008E0807" w:rsidRDefault="00EC5A92" w:rsidP="00714AB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浙江华东工程安全技术有限公司</w:t>
            </w:r>
          </w:p>
          <w:p w:rsidR="00EC5A92" w:rsidRPr="008E0807" w:rsidRDefault="00EC5A92" w:rsidP="00714AB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浙江华东建设工程有限公司</w:t>
            </w:r>
          </w:p>
        </w:tc>
        <w:tc>
          <w:tcPr>
            <w:tcW w:w="4751" w:type="dxa"/>
            <w:vAlign w:val="center"/>
          </w:tcPr>
          <w:p w:rsidR="00EC5A92" w:rsidRPr="00457EB8" w:rsidRDefault="00EC5A92" w:rsidP="00457EB8">
            <w:pPr>
              <w:widowControl/>
              <w:jc w:val="left"/>
              <w:rPr>
                <w:rFonts w:asciiTheme="minorEastAsia" w:eastAsiaTheme="minorEastAsia" w:hAnsiTheme="minorEastAsia" w:cs="Arial"/>
                <w:kern w:val="0"/>
                <w:sz w:val="24"/>
              </w:rPr>
            </w:pPr>
            <w:r w:rsidRPr="00457EB8">
              <w:rPr>
                <w:rFonts w:asciiTheme="minorEastAsia" w:eastAsiaTheme="minorEastAsia" w:hAnsiTheme="minorEastAsia" w:cs="Arial"/>
                <w:kern w:val="0"/>
                <w:sz w:val="24"/>
              </w:rPr>
              <w:t>陈文华,汪明元,姜贞强,张永永,王群敏,李炜,孙淼军,周力沛,王国斌,王宽君,屈雷,何奔,赵苏文,徐彬,杜文博</w:t>
            </w:r>
          </w:p>
        </w:tc>
      </w:tr>
      <w:tr w:rsidR="00EC5A92" w:rsidRPr="008E0807" w:rsidTr="002B0A85">
        <w:trPr>
          <w:trHeight w:val="340"/>
          <w:jc w:val="center"/>
        </w:trPr>
        <w:tc>
          <w:tcPr>
            <w:tcW w:w="770" w:type="dxa"/>
            <w:shd w:val="clear" w:color="auto" w:fill="auto"/>
            <w:noWrap/>
            <w:vAlign w:val="center"/>
          </w:tcPr>
          <w:p w:rsidR="00EC5A92" w:rsidRPr="008E0807" w:rsidRDefault="00EC5A92" w:rsidP="00714ABB">
            <w:pPr>
              <w:widowControl/>
              <w:snapToGrid w:val="0"/>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12</w:t>
            </w:r>
          </w:p>
        </w:tc>
        <w:tc>
          <w:tcPr>
            <w:tcW w:w="4323" w:type="dxa"/>
            <w:shd w:val="clear" w:color="auto" w:fill="auto"/>
            <w:noWrap/>
            <w:vAlign w:val="center"/>
          </w:tcPr>
          <w:p w:rsidR="00EC5A92" w:rsidRPr="008E0807" w:rsidRDefault="00EC5A92" w:rsidP="00714ABB">
            <w:pPr>
              <w:widowControl/>
              <w:adjustRightInd w:val="0"/>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输电工程三维数字化设计平台</w:t>
            </w:r>
          </w:p>
        </w:tc>
        <w:tc>
          <w:tcPr>
            <w:tcW w:w="4536" w:type="dxa"/>
            <w:shd w:val="clear" w:color="auto" w:fill="auto"/>
            <w:noWrap/>
            <w:vAlign w:val="center"/>
          </w:tcPr>
          <w:p w:rsidR="00EC5A92" w:rsidRPr="008E0807" w:rsidRDefault="00EC5A92" w:rsidP="00714ABB">
            <w:pPr>
              <w:widowControl/>
              <w:adjustRightInd w:val="0"/>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河南省电力勘测设计院有限公司</w:t>
            </w:r>
          </w:p>
          <w:p w:rsidR="00EC5A92" w:rsidRPr="008E0807" w:rsidRDefault="00EC5A92" w:rsidP="00714ABB">
            <w:pPr>
              <w:widowControl/>
              <w:adjustRightInd w:val="0"/>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北京道亨时代科技有限公司</w:t>
            </w:r>
          </w:p>
        </w:tc>
        <w:tc>
          <w:tcPr>
            <w:tcW w:w="4751" w:type="dxa"/>
            <w:vAlign w:val="center"/>
          </w:tcPr>
          <w:p w:rsidR="00EC5A92" w:rsidRPr="00457EB8" w:rsidRDefault="00EC5A92" w:rsidP="00457EB8">
            <w:pPr>
              <w:widowControl/>
              <w:jc w:val="left"/>
              <w:rPr>
                <w:rFonts w:asciiTheme="minorEastAsia" w:eastAsiaTheme="minorEastAsia" w:hAnsiTheme="minorEastAsia" w:cs="Arial"/>
                <w:kern w:val="0"/>
                <w:sz w:val="24"/>
              </w:rPr>
            </w:pPr>
            <w:r w:rsidRPr="00457EB8">
              <w:rPr>
                <w:rFonts w:asciiTheme="minorEastAsia" w:eastAsiaTheme="minorEastAsia" w:hAnsiTheme="minorEastAsia" w:cs="Arial"/>
                <w:kern w:val="0"/>
                <w:sz w:val="24"/>
              </w:rPr>
              <w:t>张先俊,唐明贵,吴晓辉,安巍,邓锦辉,张世恒,华俊厅,史亚锋,李连永,余志飞,惠圣达,王恒,王晖,刘建立,郭洪飞</w:t>
            </w:r>
          </w:p>
        </w:tc>
      </w:tr>
    </w:tbl>
    <w:p w:rsidR="00EC5A92" w:rsidRPr="008E0807" w:rsidRDefault="00EC5A92" w:rsidP="006045DA">
      <w:pPr>
        <w:widowControl/>
        <w:snapToGrid w:val="0"/>
        <w:spacing w:beforeLines="50" w:before="288" w:afterLines="50" w:after="288"/>
        <w:jc w:val="center"/>
        <w:rPr>
          <w:rFonts w:ascii="黑体" w:eastAsia="黑体" w:hAnsi="华文中宋"/>
          <w:snapToGrid w:val="0"/>
          <w:sz w:val="28"/>
          <w:szCs w:val="28"/>
        </w:rPr>
      </w:pPr>
      <w:r w:rsidRPr="008E0807">
        <w:rPr>
          <w:rFonts w:ascii="黑体" w:eastAsia="黑体" w:hAnsi="华文中宋" w:hint="eastAsia"/>
          <w:snapToGrid w:val="0"/>
          <w:sz w:val="28"/>
          <w:szCs w:val="28"/>
        </w:rPr>
        <w:t>三等奖（排名不分先后）</w:t>
      </w:r>
    </w:p>
    <w:tbl>
      <w:tblPr>
        <w:tblW w:w="1436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79"/>
        <w:gridCol w:w="4319"/>
        <w:gridCol w:w="4536"/>
        <w:gridCol w:w="4731"/>
      </w:tblGrid>
      <w:tr w:rsidR="00EC5A92" w:rsidRPr="008E0807" w:rsidTr="0055399F">
        <w:trPr>
          <w:trHeight w:val="454"/>
          <w:tblHeader/>
          <w:jc w:val="center"/>
        </w:trPr>
        <w:tc>
          <w:tcPr>
            <w:tcW w:w="779" w:type="dxa"/>
            <w:shd w:val="clear" w:color="auto" w:fill="auto"/>
            <w:noWrap/>
            <w:vAlign w:val="center"/>
            <w:hideMark/>
          </w:tcPr>
          <w:p w:rsidR="00EC5A92" w:rsidRPr="008E0807" w:rsidRDefault="00EC5A92" w:rsidP="00167E5B">
            <w:pPr>
              <w:widowControl/>
              <w:jc w:val="center"/>
              <w:rPr>
                <w:rFonts w:asciiTheme="minorEastAsia" w:eastAsiaTheme="minorEastAsia" w:hAnsiTheme="minorEastAsia" w:cs="Arial"/>
                <w:b/>
                <w:kern w:val="0"/>
                <w:sz w:val="24"/>
              </w:rPr>
            </w:pPr>
            <w:r w:rsidRPr="008E0807">
              <w:rPr>
                <w:rFonts w:asciiTheme="minorEastAsia" w:eastAsiaTheme="minorEastAsia" w:hAnsiTheme="minorEastAsia" w:cs="Arial" w:hint="eastAsia"/>
                <w:b/>
                <w:kern w:val="0"/>
                <w:sz w:val="24"/>
              </w:rPr>
              <w:t>序号</w:t>
            </w:r>
          </w:p>
        </w:tc>
        <w:tc>
          <w:tcPr>
            <w:tcW w:w="4319" w:type="dxa"/>
            <w:shd w:val="clear" w:color="auto" w:fill="auto"/>
            <w:noWrap/>
            <w:vAlign w:val="center"/>
            <w:hideMark/>
          </w:tcPr>
          <w:p w:rsidR="00EC5A92" w:rsidRPr="008E0807" w:rsidRDefault="00EC5A92" w:rsidP="00167E5B">
            <w:pPr>
              <w:widowControl/>
              <w:jc w:val="center"/>
              <w:rPr>
                <w:rFonts w:asciiTheme="minorEastAsia" w:eastAsiaTheme="minorEastAsia" w:hAnsiTheme="minorEastAsia" w:cs="Arial"/>
                <w:b/>
                <w:kern w:val="0"/>
                <w:sz w:val="24"/>
              </w:rPr>
            </w:pPr>
            <w:r w:rsidRPr="008E0807">
              <w:rPr>
                <w:rFonts w:asciiTheme="minorEastAsia" w:eastAsiaTheme="minorEastAsia" w:hAnsiTheme="minorEastAsia" w:cs="Arial"/>
                <w:b/>
                <w:kern w:val="0"/>
                <w:sz w:val="24"/>
              </w:rPr>
              <w:t>成果名称</w:t>
            </w:r>
          </w:p>
        </w:tc>
        <w:tc>
          <w:tcPr>
            <w:tcW w:w="4536" w:type="dxa"/>
            <w:shd w:val="clear" w:color="auto" w:fill="auto"/>
            <w:noWrap/>
            <w:vAlign w:val="center"/>
            <w:hideMark/>
          </w:tcPr>
          <w:p w:rsidR="00EC5A92" w:rsidRPr="008E0807" w:rsidRDefault="00EC5A92" w:rsidP="00167E5B">
            <w:pPr>
              <w:widowControl/>
              <w:jc w:val="center"/>
              <w:rPr>
                <w:rFonts w:asciiTheme="minorEastAsia" w:eastAsiaTheme="minorEastAsia" w:hAnsiTheme="minorEastAsia" w:cs="Arial"/>
                <w:b/>
                <w:kern w:val="0"/>
                <w:sz w:val="24"/>
              </w:rPr>
            </w:pPr>
            <w:r>
              <w:rPr>
                <w:rFonts w:asciiTheme="minorEastAsia" w:eastAsiaTheme="minorEastAsia" w:hAnsiTheme="minorEastAsia" w:cs="Arial" w:hint="eastAsia"/>
                <w:b/>
                <w:kern w:val="0"/>
                <w:sz w:val="24"/>
              </w:rPr>
              <w:t>主要</w:t>
            </w:r>
            <w:r w:rsidRPr="008E0807">
              <w:rPr>
                <w:rFonts w:asciiTheme="minorEastAsia" w:eastAsiaTheme="minorEastAsia" w:hAnsiTheme="minorEastAsia" w:cs="Arial" w:hint="eastAsia"/>
                <w:b/>
                <w:kern w:val="0"/>
                <w:sz w:val="24"/>
              </w:rPr>
              <w:t>完成单位</w:t>
            </w:r>
          </w:p>
        </w:tc>
        <w:tc>
          <w:tcPr>
            <w:tcW w:w="4731" w:type="dxa"/>
            <w:vAlign w:val="center"/>
          </w:tcPr>
          <w:p w:rsidR="00EC5A92" w:rsidRPr="008E0807" w:rsidRDefault="00EC5A92" w:rsidP="00167E5B">
            <w:pPr>
              <w:widowControl/>
              <w:jc w:val="center"/>
              <w:rPr>
                <w:rFonts w:asciiTheme="minorEastAsia" w:eastAsiaTheme="minorEastAsia" w:hAnsiTheme="minorEastAsia" w:cs="Arial"/>
                <w:b/>
                <w:kern w:val="0"/>
                <w:sz w:val="24"/>
              </w:rPr>
            </w:pPr>
            <w:r>
              <w:rPr>
                <w:rFonts w:asciiTheme="minorEastAsia" w:eastAsiaTheme="minorEastAsia" w:hAnsiTheme="minorEastAsia" w:cs="Arial" w:hint="eastAsia"/>
                <w:b/>
                <w:kern w:val="0"/>
                <w:sz w:val="24"/>
              </w:rPr>
              <w:t>主要</w:t>
            </w:r>
            <w:r>
              <w:rPr>
                <w:rFonts w:asciiTheme="minorEastAsia" w:eastAsiaTheme="minorEastAsia" w:hAnsiTheme="minorEastAsia" w:cs="Arial"/>
                <w:b/>
                <w:kern w:val="0"/>
                <w:sz w:val="24"/>
              </w:rPr>
              <w:t>完成人</w:t>
            </w:r>
          </w:p>
        </w:tc>
      </w:tr>
      <w:tr w:rsidR="00EC5A92" w:rsidRPr="008E0807" w:rsidTr="0055399F">
        <w:trPr>
          <w:trHeight w:val="454"/>
          <w:jc w:val="center"/>
        </w:trPr>
        <w:tc>
          <w:tcPr>
            <w:tcW w:w="779" w:type="dxa"/>
            <w:shd w:val="clear" w:color="auto" w:fill="auto"/>
            <w:noWrap/>
            <w:vAlign w:val="center"/>
            <w:hideMark/>
          </w:tcPr>
          <w:p w:rsidR="00EC5A92" w:rsidRPr="008E0807" w:rsidRDefault="00EC5A92" w:rsidP="00167E5B">
            <w:pPr>
              <w:widowControl/>
              <w:jc w:val="center"/>
              <w:rPr>
                <w:rFonts w:asciiTheme="minorEastAsia" w:eastAsiaTheme="minorEastAsia" w:hAnsiTheme="minorEastAsia" w:cs="Arial"/>
                <w:kern w:val="0"/>
                <w:sz w:val="24"/>
              </w:rPr>
            </w:pPr>
            <w:r w:rsidRPr="008E0807">
              <w:rPr>
                <w:rFonts w:asciiTheme="minorEastAsia" w:eastAsiaTheme="minorEastAsia" w:hAnsiTheme="minorEastAsia" w:cs="Arial"/>
                <w:kern w:val="0"/>
                <w:sz w:val="24"/>
              </w:rPr>
              <w:t>1</w:t>
            </w:r>
          </w:p>
        </w:tc>
        <w:tc>
          <w:tcPr>
            <w:tcW w:w="4319" w:type="dxa"/>
            <w:shd w:val="clear" w:color="auto" w:fill="auto"/>
            <w:noWrap/>
            <w:vAlign w:val="center"/>
            <w:hideMark/>
          </w:tcPr>
          <w:p w:rsidR="00EC5A92" w:rsidRPr="008E0807" w:rsidRDefault="00EC5A92" w:rsidP="00167E5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常规在役亚临界机组提效升级改造技术研究</w:t>
            </w:r>
          </w:p>
        </w:tc>
        <w:tc>
          <w:tcPr>
            <w:tcW w:w="4536" w:type="dxa"/>
            <w:shd w:val="clear" w:color="auto" w:fill="auto"/>
            <w:noWrap/>
            <w:vAlign w:val="center"/>
            <w:hideMark/>
          </w:tcPr>
          <w:p w:rsidR="00EC5A92" w:rsidRPr="008E0807" w:rsidRDefault="00EC5A92" w:rsidP="00167E5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浙江省电力设计院有限公司</w:t>
            </w:r>
          </w:p>
          <w:p w:rsidR="00EC5A92" w:rsidRPr="008E0807" w:rsidRDefault="00EC5A92" w:rsidP="00167E5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山西省电力勘测设计院有限公司</w:t>
            </w:r>
          </w:p>
          <w:p w:rsidR="00EC5A92" w:rsidRPr="008E0807" w:rsidRDefault="00EC5A92" w:rsidP="00167E5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新疆电力设计院有限公司</w:t>
            </w:r>
          </w:p>
          <w:p w:rsidR="00EC5A92" w:rsidRPr="008E0807" w:rsidRDefault="00EC5A92" w:rsidP="00167E5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安徽省电力设计院有限公司</w:t>
            </w:r>
          </w:p>
          <w:p w:rsidR="00EC5A92" w:rsidRPr="008E0807" w:rsidRDefault="00EC5A92" w:rsidP="00167E5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北京电力设备总厂有限公司</w:t>
            </w:r>
          </w:p>
          <w:p w:rsidR="00EC5A92" w:rsidRPr="008E0807" w:rsidRDefault="00EC5A92" w:rsidP="00167E5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江苏省</w:t>
            </w:r>
            <w:r w:rsidRPr="008E0807">
              <w:rPr>
                <w:rFonts w:asciiTheme="minorEastAsia" w:eastAsiaTheme="minorEastAsia" w:hAnsiTheme="minorEastAsia" w:cs="Arial"/>
                <w:kern w:val="0"/>
                <w:sz w:val="24"/>
              </w:rPr>
              <w:t>电力设计院有限公司</w:t>
            </w:r>
          </w:p>
          <w:p w:rsidR="00EC5A92" w:rsidRPr="008E0807" w:rsidRDefault="00EC5A92" w:rsidP="00167E5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辽宁</w:t>
            </w:r>
            <w:r w:rsidRPr="008E0807">
              <w:rPr>
                <w:rFonts w:asciiTheme="minorEastAsia" w:eastAsiaTheme="minorEastAsia" w:hAnsiTheme="minorEastAsia" w:cs="Arial"/>
                <w:kern w:val="0"/>
                <w:sz w:val="24"/>
              </w:rPr>
              <w:t>电力勘测设计院有限公司</w:t>
            </w:r>
          </w:p>
        </w:tc>
        <w:tc>
          <w:tcPr>
            <w:tcW w:w="4731" w:type="dxa"/>
            <w:vAlign w:val="center"/>
          </w:tcPr>
          <w:p w:rsidR="00EC5A92" w:rsidRPr="00457EB8" w:rsidRDefault="00EC5A92" w:rsidP="002B0A85">
            <w:pPr>
              <w:widowControl/>
              <w:rPr>
                <w:rFonts w:asciiTheme="minorEastAsia" w:eastAsiaTheme="minorEastAsia" w:hAnsiTheme="minorEastAsia" w:cs="Arial"/>
                <w:kern w:val="0"/>
                <w:sz w:val="24"/>
              </w:rPr>
            </w:pPr>
            <w:r w:rsidRPr="00457EB8">
              <w:rPr>
                <w:rFonts w:asciiTheme="minorEastAsia" w:eastAsiaTheme="minorEastAsia" w:hAnsiTheme="minorEastAsia" w:cs="Arial"/>
                <w:kern w:val="0"/>
                <w:sz w:val="24"/>
              </w:rPr>
              <w:t>任渊源,光旭,宋振龙,高建强,侯岩,张靖,徐蕾,任延财,张卫灵,贺启利,方晓玲,赵劲潮,王贝,陈彬,蒋文</w:t>
            </w:r>
          </w:p>
        </w:tc>
      </w:tr>
      <w:tr w:rsidR="00EC5A92" w:rsidRPr="008E0807" w:rsidTr="0055399F">
        <w:trPr>
          <w:trHeight w:val="454"/>
          <w:jc w:val="center"/>
        </w:trPr>
        <w:tc>
          <w:tcPr>
            <w:tcW w:w="779" w:type="dxa"/>
            <w:shd w:val="clear" w:color="auto" w:fill="auto"/>
            <w:noWrap/>
            <w:vAlign w:val="center"/>
            <w:hideMark/>
          </w:tcPr>
          <w:p w:rsidR="00EC5A92" w:rsidRPr="008E0807" w:rsidRDefault="00EC5A92" w:rsidP="00167E5B">
            <w:pPr>
              <w:widowControl/>
              <w:jc w:val="center"/>
              <w:rPr>
                <w:rFonts w:asciiTheme="minorEastAsia" w:eastAsiaTheme="minorEastAsia" w:hAnsiTheme="minorEastAsia" w:cs="Arial"/>
                <w:kern w:val="0"/>
                <w:sz w:val="24"/>
              </w:rPr>
            </w:pPr>
            <w:r w:rsidRPr="008E0807">
              <w:rPr>
                <w:rFonts w:asciiTheme="minorEastAsia" w:eastAsiaTheme="minorEastAsia" w:hAnsiTheme="minorEastAsia" w:cs="Arial"/>
                <w:kern w:val="0"/>
                <w:sz w:val="24"/>
              </w:rPr>
              <w:t>2</w:t>
            </w:r>
          </w:p>
        </w:tc>
        <w:tc>
          <w:tcPr>
            <w:tcW w:w="4319" w:type="dxa"/>
            <w:shd w:val="clear" w:color="auto" w:fill="auto"/>
            <w:noWrap/>
            <w:vAlign w:val="center"/>
            <w:hideMark/>
          </w:tcPr>
          <w:p w:rsidR="00EC5A92" w:rsidRPr="008E0807" w:rsidRDefault="00EC5A92" w:rsidP="00167E5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汽轮发电机组基座模型试验设施</w:t>
            </w:r>
          </w:p>
        </w:tc>
        <w:tc>
          <w:tcPr>
            <w:tcW w:w="4536" w:type="dxa"/>
            <w:shd w:val="clear" w:color="auto" w:fill="auto"/>
            <w:noWrap/>
            <w:vAlign w:val="center"/>
            <w:hideMark/>
          </w:tcPr>
          <w:p w:rsidR="00EC5A92" w:rsidRPr="008E0807" w:rsidRDefault="00EC5A92" w:rsidP="00167E5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国核电力规划设计研究院有限公司</w:t>
            </w:r>
          </w:p>
        </w:tc>
        <w:tc>
          <w:tcPr>
            <w:tcW w:w="4731" w:type="dxa"/>
            <w:vAlign w:val="center"/>
          </w:tcPr>
          <w:p w:rsidR="00EC5A92" w:rsidRPr="00DE3819" w:rsidRDefault="00EC5A92" w:rsidP="00DE3819">
            <w:pPr>
              <w:widowControl/>
              <w:jc w:val="left"/>
              <w:rPr>
                <w:rFonts w:asciiTheme="minorEastAsia" w:eastAsiaTheme="minorEastAsia" w:hAnsiTheme="minorEastAsia" w:cs="Arial"/>
                <w:kern w:val="0"/>
                <w:sz w:val="24"/>
              </w:rPr>
            </w:pPr>
            <w:r w:rsidRPr="00DE3819">
              <w:rPr>
                <w:rFonts w:asciiTheme="minorEastAsia" w:eastAsiaTheme="minorEastAsia" w:hAnsiTheme="minorEastAsia" w:cs="Arial"/>
                <w:kern w:val="0"/>
                <w:sz w:val="24"/>
              </w:rPr>
              <w:t>李焕荣,王长山,邢国雷,王勇奉,李达然,张志谦,董涛,谢丽萍,金靖,王腾,刘伟,吴迎强,李荣,刘海波,章卫松</w:t>
            </w:r>
          </w:p>
        </w:tc>
      </w:tr>
      <w:tr w:rsidR="00EC5A92" w:rsidRPr="008E0807" w:rsidTr="0055399F">
        <w:trPr>
          <w:trHeight w:val="454"/>
          <w:jc w:val="center"/>
        </w:trPr>
        <w:tc>
          <w:tcPr>
            <w:tcW w:w="779" w:type="dxa"/>
            <w:shd w:val="clear" w:color="auto" w:fill="auto"/>
            <w:noWrap/>
            <w:vAlign w:val="center"/>
            <w:hideMark/>
          </w:tcPr>
          <w:p w:rsidR="00EC5A92" w:rsidRPr="008E0807" w:rsidRDefault="00EC5A92" w:rsidP="00167E5B">
            <w:pPr>
              <w:widowControl/>
              <w:jc w:val="center"/>
              <w:rPr>
                <w:rFonts w:asciiTheme="minorEastAsia" w:eastAsiaTheme="minorEastAsia" w:hAnsiTheme="minorEastAsia" w:cs="Arial"/>
                <w:kern w:val="0"/>
                <w:sz w:val="24"/>
              </w:rPr>
            </w:pPr>
            <w:r w:rsidRPr="008E0807">
              <w:rPr>
                <w:rFonts w:asciiTheme="minorEastAsia" w:eastAsiaTheme="minorEastAsia" w:hAnsiTheme="minorEastAsia" w:cs="Arial"/>
                <w:kern w:val="0"/>
                <w:sz w:val="24"/>
              </w:rPr>
              <w:t>3</w:t>
            </w:r>
          </w:p>
        </w:tc>
        <w:tc>
          <w:tcPr>
            <w:tcW w:w="4319" w:type="dxa"/>
            <w:shd w:val="clear" w:color="auto" w:fill="auto"/>
            <w:noWrap/>
            <w:vAlign w:val="center"/>
            <w:hideMark/>
          </w:tcPr>
          <w:p w:rsidR="00EC5A92" w:rsidRPr="008E0807" w:rsidRDefault="00EC5A92" w:rsidP="00167E5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酸性脱硫废水-碱性炉渣废热中和蒸发零排放关键技术研究及工程应用</w:t>
            </w:r>
          </w:p>
        </w:tc>
        <w:tc>
          <w:tcPr>
            <w:tcW w:w="4536" w:type="dxa"/>
            <w:shd w:val="clear" w:color="auto" w:fill="auto"/>
            <w:noWrap/>
            <w:vAlign w:val="center"/>
            <w:hideMark/>
          </w:tcPr>
          <w:p w:rsidR="00EC5A92" w:rsidRPr="008E0807" w:rsidRDefault="00EC5A92" w:rsidP="00167E5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西北电力设计院有限公司</w:t>
            </w:r>
          </w:p>
        </w:tc>
        <w:tc>
          <w:tcPr>
            <w:tcW w:w="4731" w:type="dxa"/>
            <w:vAlign w:val="center"/>
          </w:tcPr>
          <w:p w:rsidR="00EC5A92" w:rsidRPr="002B0A85" w:rsidRDefault="00EC5A92" w:rsidP="002B0A85">
            <w:pPr>
              <w:widowControl/>
              <w:jc w:val="left"/>
              <w:rPr>
                <w:rFonts w:asciiTheme="minorEastAsia" w:eastAsiaTheme="minorEastAsia" w:hAnsiTheme="minorEastAsia" w:cs="Arial"/>
                <w:kern w:val="0"/>
                <w:sz w:val="24"/>
              </w:rPr>
            </w:pPr>
            <w:r w:rsidRPr="002B0A85">
              <w:rPr>
                <w:rFonts w:asciiTheme="minorEastAsia" w:eastAsiaTheme="minorEastAsia" w:hAnsiTheme="minorEastAsia" w:cs="Arial"/>
                <w:kern w:val="0"/>
                <w:sz w:val="24"/>
              </w:rPr>
              <w:t>关秀彦,俞华,付林,花立存,钟晓春,叶春松,赵兴辉,张弦,高艳锋,李杨,张玮晋</w:t>
            </w:r>
          </w:p>
        </w:tc>
      </w:tr>
      <w:tr w:rsidR="00EC5A92" w:rsidRPr="008E0807" w:rsidTr="0055399F">
        <w:trPr>
          <w:trHeight w:val="454"/>
          <w:jc w:val="center"/>
        </w:trPr>
        <w:tc>
          <w:tcPr>
            <w:tcW w:w="779" w:type="dxa"/>
            <w:shd w:val="clear" w:color="auto" w:fill="auto"/>
            <w:noWrap/>
            <w:vAlign w:val="center"/>
            <w:hideMark/>
          </w:tcPr>
          <w:p w:rsidR="00EC5A92" w:rsidRPr="008E0807" w:rsidRDefault="00EC5A92" w:rsidP="00167E5B">
            <w:pPr>
              <w:widowControl/>
              <w:jc w:val="center"/>
              <w:rPr>
                <w:rFonts w:asciiTheme="minorEastAsia" w:eastAsiaTheme="minorEastAsia" w:hAnsiTheme="minorEastAsia" w:cs="Arial"/>
                <w:kern w:val="0"/>
                <w:sz w:val="24"/>
              </w:rPr>
            </w:pPr>
            <w:r w:rsidRPr="008E0807">
              <w:rPr>
                <w:rFonts w:asciiTheme="minorEastAsia" w:eastAsiaTheme="minorEastAsia" w:hAnsiTheme="minorEastAsia" w:cs="Arial"/>
                <w:kern w:val="0"/>
                <w:sz w:val="24"/>
              </w:rPr>
              <w:t>4</w:t>
            </w:r>
          </w:p>
        </w:tc>
        <w:tc>
          <w:tcPr>
            <w:tcW w:w="4319" w:type="dxa"/>
            <w:shd w:val="clear" w:color="auto" w:fill="auto"/>
            <w:noWrap/>
            <w:vAlign w:val="center"/>
            <w:hideMark/>
          </w:tcPr>
          <w:p w:rsidR="00EC5A92" w:rsidRPr="008E0807" w:rsidRDefault="00EC5A92" w:rsidP="00167E5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大型超临界循环流化床机组优化设计技术</w:t>
            </w:r>
          </w:p>
        </w:tc>
        <w:tc>
          <w:tcPr>
            <w:tcW w:w="4536" w:type="dxa"/>
            <w:shd w:val="clear" w:color="auto" w:fill="auto"/>
            <w:noWrap/>
            <w:vAlign w:val="center"/>
            <w:hideMark/>
          </w:tcPr>
          <w:p w:rsidR="00EC5A92" w:rsidRPr="008E0807" w:rsidRDefault="00EC5A92" w:rsidP="00167E5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广东省电力设计研究院有限公司</w:t>
            </w:r>
          </w:p>
        </w:tc>
        <w:tc>
          <w:tcPr>
            <w:tcW w:w="4731" w:type="dxa"/>
            <w:vAlign w:val="center"/>
          </w:tcPr>
          <w:p w:rsidR="00EC5A92" w:rsidRPr="002B0A85" w:rsidRDefault="00EC5A92" w:rsidP="002B0A85">
            <w:pPr>
              <w:widowControl/>
              <w:jc w:val="left"/>
              <w:rPr>
                <w:rFonts w:asciiTheme="minorEastAsia" w:eastAsiaTheme="minorEastAsia" w:hAnsiTheme="minorEastAsia" w:cs="Arial"/>
                <w:kern w:val="0"/>
                <w:sz w:val="24"/>
              </w:rPr>
            </w:pPr>
            <w:r w:rsidRPr="002B0A85">
              <w:rPr>
                <w:rFonts w:asciiTheme="minorEastAsia" w:eastAsiaTheme="minorEastAsia" w:hAnsiTheme="minorEastAsia" w:cs="Arial"/>
                <w:kern w:val="0"/>
                <w:sz w:val="24"/>
              </w:rPr>
              <w:t>杨劲,潘灏,范永春,邓广义,李伟科,庾燕君,杨晖,范旭,邓宏伟,印佳敏,郑赟,梁展鹏,周倩,林燕,李小龙</w:t>
            </w:r>
          </w:p>
        </w:tc>
      </w:tr>
      <w:tr w:rsidR="00EC5A92" w:rsidRPr="008E0807" w:rsidTr="0055399F">
        <w:trPr>
          <w:trHeight w:val="454"/>
          <w:jc w:val="center"/>
        </w:trPr>
        <w:tc>
          <w:tcPr>
            <w:tcW w:w="779" w:type="dxa"/>
            <w:shd w:val="clear" w:color="auto" w:fill="auto"/>
            <w:noWrap/>
            <w:vAlign w:val="center"/>
            <w:hideMark/>
          </w:tcPr>
          <w:p w:rsidR="00EC5A92" w:rsidRPr="008E0807" w:rsidRDefault="00EC5A92" w:rsidP="00167E5B">
            <w:pPr>
              <w:widowControl/>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lastRenderedPageBreak/>
              <w:t>5</w:t>
            </w:r>
          </w:p>
        </w:tc>
        <w:tc>
          <w:tcPr>
            <w:tcW w:w="4319" w:type="dxa"/>
            <w:shd w:val="clear" w:color="auto" w:fill="auto"/>
            <w:noWrap/>
            <w:vAlign w:val="center"/>
            <w:hideMark/>
          </w:tcPr>
          <w:p w:rsidR="00EC5A92" w:rsidRPr="008E0807" w:rsidRDefault="00EC5A92" w:rsidP="00167E5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干热地区高碾压混凝土重力坝温控技术研究与应用</w:t>
            </w:r>
          </w:p>
        </w:tc>
        <w:tc>
          <w:tcPr>
            <w:tcW w:w="4536" w:type="dxa"/>
            <w:shd w:val="clear" w:color="auto" w:fill="auto"/>
            <w:noWrap/>
            <w:vAlign w:val="center"/>
            <w:hideMark/>
          </w:tcPr>
          <w:p w:rsidR="00EC5A92" w:rsidRPr="008E0807" w:rsidRDefault="00EC5A92" w:rsidP="00167E5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西北勘测设计研究院有限公司</w:t>
            </w:r>
          </w:p>
          <w:p w:rsidR="00EC5A92" w:rsidRPr="008E0807" w:rsidRDefault="00EC5A92" w:rsidP="00167E5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云南华电鲁地拉水电有限公司</w:t>
            </w:r>
          </w:p>
        </w:tc>
        <w:tc>
          <w:tcPr>
            <w:tcW w:w="4731" w:type="dxa"/>
            <w:vAlign w:val="center"/>
          </w:tcPr>
          <w:p w:rsidR="00EC5A92" w:rsidRPr="002B0A85" w:rsidRDefault="00EC5A92" w:rsidP="002B0A85">
            <w:pPr>
              <w:widowControl/>
              <w:jc w:val="left"/>
              <w:rPr>
                <w:rFonts w:asciiTheme="minorEastAsia" w:eastAsiaTheme="minorEastAsia" w:hAnsiTheme="minorEastAsia" w:cs="Arial"/>
                <w:kern w:val="0"/>
                <w:sz w:val="24"/>
              </w:rPr>
            </w:pPr>
            <w:r w:rsidRPr="002B0A85">
              <w:rPr>
                <w:rFonts w:asciiTheme="minorEastAsia" w:eastAsiaTheme="minorEastAsia" w:hAnsiTheme="minorEastAsia" w:cs="Arial"/>
                <w:kern w:val="0"/>
                <w:sz w:val="24"/>
              </w:rPr>
              <w:t>黄天润,张锦堂,王天广,魏永新,黄艳艳,杨静安,张湘涛,雷丽萍,冀培民,周丹顺,郭浩洋,杨鑫平,康文军,张亮</w:t>
            </w:r>
          </w:p>
        </w:tc>
      </w:tr>
      <w:tr w:rsidR="00EC5A92" w:rsidRPr="008E0807" w:rsidTr="0055399F">
        <w:trPr>
          <w:trHeight w:val="454"/>
          <w:jc w:val="center"/>
        </w:trPr>
        <w:tc>
          <w:tcPr>
            <w:tcW w:w="779" w:type="dxa"/>
            <w:shd w:val="clear" w:color="auto" w:fill="auto"/>
            <w:noWrap/>
            <w:vAlign w:val="center"/>
            <w:hideMark/>
          </w:tcPr>
          <w:p w:rsidR="00EC5A92" w:rsidRPr="008E0807" w:rsidRDefault="00EC5A92" w:rsidP="00167E5B">
            <w:pPr>
              <w:widowControl/>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6</w:t>
            </w:r>
          </w:p>
        </w:tc>
        <w:tc>
          <w:tcPr>
            <w:tcW w:w="4319" w:type="dxa"/>
            <w:shd w:val="clear" w:color="auto" w:fill="auto"/>
            <w:noWrap/>
            <w:vAlign w:val="center"/>
            <w:hideMark/>
          </w:tcPr>
          <w:p w:rsidR="00EC5A92" w:rsidRPr="008E0807" w:rsidRDefault="00EC5A92" w:rsidP="00167E5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文物保护工程岩体裂隙水害综合治理技术研究与应用</w:t>
            </w:r>
          </w:p>
        </w:tc>
        <w:tc>
          <w:tcPr>
            <w:tcW w:w="4536" w:type="dxa"/>
            <w:shd w:val="clear" w:color="auto" w:fill="auto"/>
            <w:noWrap/>
            <w:vAlign w:val="center"/>
            <w:hideMark/>
          </w:tcPr>
          <w:p w:rsidR="00EC5A92" w:rsidRPr="008E0807" w:rsidRDefault="00EC5A92" w:rsidP="00167E5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北京勘测设计研究院有限公司</w:t>
            </w:r>
          </w:p>
          <w:p w:rsidR="00EC5A92" w:rsidRPr="008E0807" w:rsidRDefault="00EC5A92" w:rsidP="00167E5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大足石刻研究院</w:t>
            </w:r>
          </w:p>
          <w:p w:rsidR="00EC5A92" w:rsidRPr="008E0807" w:rsidRDefault="00EC5A92" w:rsidP="00167E5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复旦大学文物与博物馆学系</w:t>
            </w:r>
          </w:p>
        </w:tc>
        <w:tc>
          <w:tcPr>
            <w:tcW w:w="4731" w:type="dxa"/>
            <w:vAlign w:val="center"/>
          </w:tcPr>
          <w:p w:rsidR="00EC5A92" w:rsidRPr="00B15B8A" w:rsidRDefault="00EC5A92" w:rsidP="002B0A85">
            <w:pPr>
              <w:widowControl/>
              <w:jc w:val="left"/>
              <w:rPr>
                <w:rFonts w:asciiTheme="minorEastAsia" w:eastAsiaTheme="minorEastAsia" w:hAnsiTheme="minorEastAsia" w:cs="Arial"/>
                <w:kern w:val="0"/>
                <w:sz w:val="24"/>
              </w:rPr>
            </w:pPr>
            <w:r w:rsidRPr="002B0A85">
              <w:rPr>
                <w:rFonts w:asciiTheme="minorEastAsia" w:eastAsiaTheme="minorEastAsia" w:hAnsiTheme="minorEastAsia" w:cs="Arial"/>
                <w:kern w:val="0"/>
                <w:sz w:val="24"/>
              </w:rPr>
              <w:t>王友会,石金山,杨赫楠,于绍奉,齐志诚,王金华,蒋思维,燕学峰,韩国欣,吴海明,苏  芳,胡叶荻</w:t>
            </w:r>
          </w:p>
        </w:tc>
      </w:tr>
      <w:tr w:rsidR="00EC5A92" w:rsidRPr="008E0807" w:rsidTr="0055399F">
        <w:trPr>
          <w:trHeight w:val="454"/>
          <w:jc w:val="center"/>
        </w:trPr>
        <w:tc>
          <w:tcPr>
            <w:tcW w:w="779" w:type="dxa"/>
            <w:shd w:val="clear" w:color="auto" w:fill="auto"/>
            <w:noWrap/>
            <w:vAlign w:val="center"/>
            <w:hideMark/>
          </w:tcPr>
          <w:p w:rsidR="00EC5A92" w:rsidRPr="008E0807" w:rsidRDefault="00EC5A92" w:rsidP="00167E5B">
            <w:pPr>
              <w:widowControl/>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7</w:t>
            </w:r>
          </w:p>
        </w:tc>
        <w:tc>
          <w:tcPr>
            <w:tcW w:w="4319" w:type="dxa"/>
            <w:shd w:val="clear" w:color="auto" w:fill="auto"/>
            <w:noWrap/>
            <w:vAlign w:val="center"/>
            <w:hideMark/>
          </w:tcPr>
          <w:p w:rsidR="00EC5A92" w:rsidRPr="008E0807" w:rsidRDefault="00EC5A92" w:rsidP="00167E5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严寒地区超宽排冰泄洪闸关键技术研究与应用</w:t>
            </w:r>
          </w:p>
        </w:tc>
        <w:tc>
          <w:tcPr>
            <w:tcW w:w="4536" w:type="dxa"/>
            <w:shd w:val="clear" w:color="auto" w:fill="auto"/>
            <w:noWrap/>
            <w:vAlign w:val="center"/>
            <w:hideMark/>
          </w:tcPr>
          <w:p w:rsidR="00EC5A92" w:rsidRPr="008E0807" w:rsidRDefault="00EC5A92" w:rsidP="00167E5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北京勘测设计研究院有限公司</w:t>
            </w:r>
          </w:p>
        </w:tc>
        <w:tc>
          <w:tcPr>
            <w:tcW w:w="4731" w:type="dxa"/>
            <w:vAlign w:val="center"/>
          </w:tcPr>
          <w:p w:rsidR="00EC5A92" w:rsidRPr="00B15B8A" w:rsidRDefault="00EC5A92" w:rsidP="002B0A85">
            <w:pPr>
              <w:widowControl/>
              <w:jc w:val="left"/>
              <w:rPr>
                <w:rFonts w:asciiTheme="minorEastAsia" w:eastAsiaTheme="minorEastAsia" w:hAnsiTheme="minorEastAsia" w:cs="Arial"/>
                <w:kern w:val="0"/>
                <w:sz w:val="24"/>
              </w:rPr>
            </w:pPr>
            <w:r w:rsidRPr="002B0A85">
              <w:rPr>
                <w:rFonts w:asciiTheme="minorEastAsia" w:eastAsiaTheme="minorEastAsia" w:hAnsiTheme="minorEastAsia" w:cs="Arial"/>
                <w:kern w:val="0"/>
                <w:sz w:val="24"/>
              </w:rPr>
              <w:t>郭  清,周飞平,胡霜天,李  胜,秦中平,刘文胜,李国鹏,张向前,邢金丽,刘  洋,李志山,张  丽,李 波,付长明,葛筱一</w:t>
            </w:r>
          </w:p>
        </w:tc>
      </w:tr>
      <w:tr w:rsidR="00EC5A92" w:rsidRPr="008E0807" w:rsidTr="0055399F">
        <w:trPr>
          <w:trHeight w:val="454"/>
          <w:jc w:val="center"/>
        </w:trPr>
        <w:tc>
          <w:tcPr>
            <w:tcW w:w="779" w:type="dxa"/>
            <w:shd w:val="clear" w:color="auto" w:fill="auto"/>
            <w:noWrap/>
            <w:vAlign w:val="center"/>
            <w:hideMark/>
          </w:tcPr>
          <w:p w:rsidR="00EC5A92" w:rsidRPr="008E0807" w:rsidRDefault="00EC5A92" w:rsidP="00167E5B">
            <w:pPr>
              <w:widowControl/>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8</w:t>
            </w:r>
          </w:p>
        </w:tc>
        <w:tc>
          <w:tcPr>
            <w:tcW w:w="4319" w:type="dxa"/>
            <w:shd w:val="clear" w:color="auto" w:fill="auto"/>
            <w:noWrap/>
            <w:vAlign w:val="center"/>
            <w:hideMark/>
          </w:tcPr>
          <w:p w:rsidR="00EC5A92" w:rsidRPr="008E0807" w:rsidRDefault="00EC5A92" w:rsidP="00167E5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大华桥水电站库区滑坡体多维度变形测量系统关键技术及应用</w:t>
            </w:r>
          </w:p>
        </w:tc>
        <w:tc>
          <w:tcPr>
            <w:tcW w:w="4536" w:type="dxa"/>
            <w:shd w:val="clear" w:color="auto" w:fill="auto"/>
            <w:noWrap/>
            <w:vAlign w:val="center"/>
            <w:hideMark/>
          </w:tcPr>
          <w:p w:rsidR="00EC5A92" w:rsidRPr="008E0807" w:rsidRDefault="00EC5A92" w:rsidP="00167E5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昆明勘测设计研究院有限公司</w:t>
            </w:r>
          </w:p>
          <w:p w:rsidR="00EC5A92" w:rsidRPr="008E0807" w:rsidRDefault="00EC5A92" w:rsidP="00167E5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华能澜沧江水电股份有限公司</w:t>
            </w:r>
          </w:p>
          <w:p w:rsidR="00EC5A92" w:rsidRPr="008E0807" w:rsidRDefault="00EC5A92" w:rsidP="00167E5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基康仪器股份有限公司</w:t>
            </w:r>
          </w:p>
        </w:tc>
        <w:tc>
          <w:tcPr>
            <w:tcW w:w="4731" w:type="dxa"/>
            <w:vAlign w:val="center"/>
          </w:tcPr>
          <w:p w:rsidR="00EC5A92" w:rsidRPr="00B15B8A" w:rsidRDefault="00EC5A92" w:rsidP="002B0A85">
            <w:pPr>
              <w:widowControl/>
              <w:jc w:val="left"/>
              <w:rPr>
                <w:rFonts w:asciiTheme="minorEastAsia" w:eastAsiaTheme="minorEastAsia" w:hAnsiTheme="minorEastAsia" w:cs="Arial"/>
                <w:kern w:val="0"/>
                <w:sz w:val="24"/>
              </w:rPr>
            </w:pPr>
            <w:r w:rsidRPr="002B0A85">
              <w:rPr>
                <w:rFonts w:asciiTheme="minorEastAsia" w:eastAsiaTheme="minorEastAsia" w:hAnsiTheme="minorEastAsia" w:cs="Arial"/>
                <w:kern w:val="0"/>
                <w:sz w:val="24"/>
              </w:rPr>
              <w:t>聂成良,张亮,李艳伟,谭志伟,龙国梁,王川,董泽荣,王文涛,丁学智,陈岑,吴兴旺,沈省三,赵营海,雷霆,张学良</w:t>
            </w:r>
          </w:p>
        </w:tc>
      </w:tr>
      <w:tr w:rsidR="00EC5A92" w:rsidRPr="008E0807" w:rsidTr="0055399F">
        <w:trPr>
          <w:trHeight w:val="454"/>
          <w:jc w:val="center"/>
        </w:trPr>
        <w:tc>
          <w:tcPr>
            <w:tcW w:w="779" w:type="dxa"/>
            <w:shd w:val="clear" w:color="auto" w:fill="auto"/>
            <w:noWrap/>
            <w:vAlign w:val="center"/>
            <w:hideMark/>
          </w:tcPr>
          <w:p w:rsidR="00EC5A92" w:rsidRPr="008E0807" w:rsidRDefault="00EC5A92" w:rsidP="00167E5B">
            <w:pPr>
              <w:widowControl/>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9</w:t>
            </w:r>
          </w:p>
        </w:tc>
        <w:tc>
          <w:tcPr>
            <w:tcW w:w="4319" w:type="dxa"/>
            <w:shd w:val="clear" w:color="auto" w:fill="auto"/>
            <w:noWrap/>
            <w:vAlign w:val="center"/>
            <w:hideMark/>
          </w:tcPr>
          <w:p w:rsidR="00EC5A92" w:rsidRPr="008E0807" w:rsidRDefault="00EC5A92" w:rsidP="00167E5B">
            <w:pPr>
              <w:widowControl/>
              <w:adjustRightInd w:val="0"/>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特高压输电线路及变电站抗震设计研究与应用</w:t>
            </w:r>
          </w:p>
        </w:tc>
        <w:tc>
          <w:tcPr>
            <w:tcW w:w="4536" w:type="dxa"/>
            <w:shd w:val="clear" w:color="auto" w:fill="auto"/>
            <w:noWrap/>
            <w:vAlign w:val="center"/>
            <w:hideMark/>
          </w:tcPr>
          <w:p w:rsidR="00EC5A92" w:rsidRPr="008E0807" w:rsidRDefault="00EC5A92" w:rsidP="00167E5B">
            <w:pPr>
              <w:widowControl/>
              <w:adjustRightInd w:val="0"/>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华北电力设计院有限公司</w:t>
            </w:r>
          </w:p>
        </w:tc>
        <w:tc>
          <w:tcPr>
            <w:tcW w:w="4731" w:type="dxa"/>
            <w:vAlign w:val="center"/>
          </w:tcPr>
          <w:p w:rsidR="00EC5A92" w:rsidRPr="00B15B8A" w:rsidRDefault="00EC5A92" w:rsidP="002B0A85">
            <w:pPr>
              <w:widowControl/>
              <w:jc w:val="left"/>
              <w:rPr>
                <w:rFonts w:asciiTheme="minorEastAsia" w:eastAsiaTheme="minorEastAsia" w:hAnsiTheme="minorEastAsia" w:cs="Arial"/>
                <w:kern w:val="0"/>
                <w:sz w:val="24"/>
              </w:rPr>
            </w:pPr>
            <w:r w:rsidRPr="002B0A85">
              <w:rPr>
                <w:rFonts w:asciiTheme="minorEastAsia" w:eastAsiaTheme="minorEastAsia" w:hAnsiTheme="minorEastAsia" w:cs="Arial"/>
                <w:kern w:val="0"/>
                <w:sz w:val="24"/>
              </w:rPr>
              <w:t>施菁华,彭敏文,吴祎琼,徐成,马志坚,俞永忠,李海峰,马东升,邹峥,郭东锋,尹浩柳,杨仁花,金明,刘舒,毛彤宇,于海承,周来群,张宇峰,付骞,刘亮亮 ,张建伟,于瑞,王童威,吕国栋,张力</w:t>
            </w:r>
          </w:p>
        </w:tc>
      </w:tr>
      <w:tr w:rsidR="00EC5A92" w:rsidRPr="008E0807" w:rsidTr="0055399F">
        <w:trPr>
          <w:trHeight w:val="454"/>
          <w:jc w:val="center"/>
        </w:trPr>
        <w:tc>
          <w:tcPr>
            <w:tcW w:w="779" w:type="dxa"/>
            <w:shd w:val="clear" w:color="auto" w:fill="auto"/>
            <w:noWrap/>
            <w:vAlign w:val="center"/>
            <w:hideMark/>
          </w:tcPr>
          <w:p w:rsidR="00EC5A92" w:rsidRPr="008E0807" w:rsidRDefault="00EC5A92" w:rsidP="006B6750">
            <w:pPr>
              <w:widowControl/>
              <w:jc w:val="center"/>
              <w:rPr>
                <w:rFonts w:asciiTheme="minorEastAsia" w:eastAsiaTheme="minorEastAsia" w:hAnsiTheme="minorEastAsia" w:cs="Arial"/>
                <w:kern w:val="0"/>
                <w:sz w:val="24"/>
              </w:rPr>
            </w:pPr>
            <w:r w:rsidRPr="008E0807">
              <w:rPr>
                <w:rFonts w:asciiTheme="minorEastAsia" w:eastAsiaTheme="minorEastAsia" w:hAnsiTheme="minorEastAsia" w:cs="Arial"/>
                <w:kern w:val="0"/>
                <w:sz w:val="24"/>
              </w:rPr>
              <w:t>1</w:t>
            </w:r>
            <w:r>
              <w:rPr>
                <w:rFonts w:asciiTheme="minorEastAsia" w:eastAsiaTheme="minorEastAsia" w:hAnsiTheme="minorEastAsia" w:cs="Arial"/>
                <w:kern w:val="0"/>
                <w:sz w:val="24"/>
              </w:rPr>
              <w:t>0</w:t>
            </w:r>
          </w:p>
        </w:tc>
        <w:tc>
          <w:tcPr>
            <w:tcW w:w="4319" w:type="dxa"/>
            <w:shd w:val="clear" w:color="auto" w:fill="auto"/>
            <w:noWrap/>
            <w:vAlign w:val="center"/>
            <w:hideMark/>
          </w:tcPr>
          <w:p w:rsidR="00EC5A92" w:rsidRPr="008E0807" w:rsidRDefault="00EC5A92" w:rsidP="00167E5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生态环保型山地风电场建设研究</w:t>
            </w:r>
          </w:p>
        </w:tc>
        <w:tc>
          <w:tcPr>
            <w:tcW w:w="4536" w:type="dxa"/>
            <w:shd w:val="clear" w:color="auto" w:fill="auto"/>
            <w:noWrap/>
            <w:vAlign w:val="center"/>
            <w:hideMark/>
          </w:tcPr>
          <w:p w:rsidR="00EC5A92" w:rsidRPr="008E0807" w:rsidRDefault="00EC5A92" w:rsidP="00167E5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江西省电力设计院有限公司</w:t>
            </w:r>
          </w:p>
        </w:tc>
        <w:tc>
          <w:tcPr>
            <w:tcW w:w="4731" w:type="dxa"/>
            <w:vAlign w:val="center"/>
          </w:tcPr>
          <w:p w:rsidR="00EC5A92" w:rsidRPr="00B15B8A" w:rsidRDefault="00EC5A92" w:rsidP="002B0A85">
            <w:pPr>
              <w:widowControl/>
              <w:jc w:val="left"/>
              <w:rPr>
                <w:rFonts w:asciiTheme="minorEastAsia" w:eastAsiaTheme="minorEastAsia" w:hAnsiTheme="minorEastAsia" w:cs="Arial"/>
                <w:kern w:val="0"/>
                <w:sz w:val="24"/>
              </w:rPr>
            </w:pPr>
            <w:r w:rsidRPr="002B0A85">
              <w:rPr>
                <w:rFonts w:asciiTheme="minorEastAsia" w:eastAsiaTheme="minorEastAsia" w:hAnsiTheme="minorEastAsia" w:cs="Arial"/>
                <w:kern w:val="0"/>
                <w:sz w:val="24"/>
              </w:rPr>
              <w:t>叶漫红,吴刚,华锡江,刘帅栋,高革命,王雪,徐昌宏,张雄,刘亚楠,肖超群</w:t>
            </w:r>
          </w:p>
        </w:tc>
      </w:tr>
      <w:tr w:rsidR="00EC5A92" w:rsidRPr="008E0807" w:rsidTr="0055399F">
        <w:trPr>
          <w:trHeight w:val="454"/>
          <w:jc w:val="center"/>
        </w:trPr>
        <w:tc>
          <w:tcPr>
            <w:tcW w:w="779" w:type="dxa"/>
            <w:shd w:val="clear" w:color="auto" w:fill="auto"/>
            <w:noWrap/>
            <w:vAlign w:val="center"/>
            <w:hideMark/>
          </w:tcPr>
          <w:p w:rsidR="00EC5A92" w:rsidRPr="008E0807" w:rsidRDefault="00EC5A92" w:rsidP="006B6750">
            <w:pPr>
              <w:widowControl/>
              <w:jc w:val="center"/>
              <w:rPr>
                <w:rFonts w:asciiTheme="minorEastAsia" w:eastAsiaTheme="minorEastAsia" w:hAnsiTheme="minorEastAsia" w:cs="Arial"/>
                <w:kern w:val="0"/>
                <w:sz w:val="24"/>
              </w:rPr>
            </w:pPr>
            <w:r w:rsidRPr="008E0807">
              <w:rPr>
                <w:rFonts w:asciiTheme="minorEastAsia" w:eastAsiaTheme="minorEastAsia" w:hAnsiTheme="minorEastAsia" w:cs="Arial"/>
                <w:kern w:val="0"/>
                <w:sz w:val="24"/>
              </w:rPr>
              <w:t>1</w:t>
            </w:r>
            <w:r>
              <w:rPr>
                <w:rFonts w:asciiTheme="minorEastAsia" w:eastAsiaTheme="minorEastAsia" w:hAnsiTheme="minorEastAsia" w:cs="Arial"/>
                <w:kern w:val="0"/>
                <w:sz w:val="24"/>
              </w:rPr>
              <w:t>1</w:t>
            </w:r>
          </w:p>
        </w:tc>
        <w:tc>
          <w:tcPr>
            <w:tcW w:w="4319" w:type="dxa"/>
            <w:shd w:val="clear" w:color="auto" w:fill="auto"/>
            <w:noWrap/>
            <w:vAlign w:val="center"/>
            <w:hideMark/>
          </w:tcPr>
          <w:p w:rsidR="00EC5A92" w:rsidRPr="008E0807" w:rsidRDefault="00EC5A92" w:rsidP="00167E5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云贵川藏复杂山地区源面站四维动态光伏数字规划技术</w:t>
            </w:r>
          </w:p>
        </w:tc>
        <w:tc>
          <w:tcPr>
            <w:tcW w:w="4536" w:type="dxa"/>
            <w:shd w:val="clear" w:color="auto" w:fill="auto"/>
            <w:noWrap/>
            <w:vAlign w:val="center"/>
            <w:hideMark/>
          </w:tcPr>
          <w:p w:rsidR="00EC5A92" w:rsidRPr="008E0807" w:rsidRDefault="00EC5A92" w:rsidP="00167E5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四川电力设计咨询有限责任公司</w:t>
            </w:r>
          </w:p>
          <w:p w:rsidR="00EC5A92" w:rsidRPr="008E0807" w:rsidRDefault="00EC5A92" w:rsidP="00167E5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四川泓源睿创科技有限公司</w:t>
            </w:r>
          </w:p>
          <w:p w:rsidR="00EC5A92" w:rsidRPr="008E0807" w:rsidRDefault="00EC5A92" w:rsidP="00167E5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湖北省气象服务中心</w:t>
            </w:r>
          </w:p>
        </w:tc>
        <w:tc>
          <w:tcPr>
            <w:tcW w:w="4731" w:type="dxa"/>
            <w:vAlign w:val="center"/>
          </w:tcPr>
          <w:p w:rsidR="00EC5A92" w:rsidRPr="00B15B8A" w:rsidRDefault="00EC5A92" w:rsidP="002B0A85">
            <w:pPr>
              <w:widowControl/>
              <w:jc w:val="left"/>
              <w:rPr>
                <w:rFonts w:asciiTheme="minorEastAsia" w:eastAsiaTheme="minorEastAsia" w:hAnsiTheme="minorEastAsia" w:cs="Arial"/>
                <w:kern w:val="0"/>
                <w:sz w:val="24"/>
              </w:rPr>
            </w:pPr>
            <w:r w:rsidRPr="002B0A85">
              <w:rPr>
                <w:rFonts w:asciiTheme="minorEastAsia" w:eastAsiaTheme="minorEastAsia" w:hAnsiTheme="minorEastAsia" w:cs="Arial"/>
                <w:kern w:val="0"/>
                <w:sz w:val="24"/>
              </w:rPr>
              <w:t>孙周,杨富程,詹宗东,韩二红,秦海,沈宏涛,王彬滨,刘海坤,黄博文,周再举,熊建军,王炜,任果,胡兰平,姚鹏</w:t>
            </w:r>
          </w:p>
        </w:tc>
      </w:tr>
      <w:tr w:rsidR="00EC5A92" w:rsidRPr="008E0807" w:rsidTr="0055399F">
        <w:trPr>
          <w:trHeight w:val="454"/>
          <w:jc w:val="center"/>
        </w:trPr>
        <w:tc>
          <w:tcPr>
            <w:tcW w:w="779" w:type="dxa"/>
            <w:shd w:val="clear" w:color="auto" w:fill="auto"/>
            <w:noWrap/>
            <w:vAlign w:val="center"/>
            <w:hideMark/>
          </w:tcPr>
          <w:p w:rsidR="00EC5A92" w:rsidRPr="008E0807" w:rsidRDefault="00EC5A92" w:rsidP="006B6750">
            <w:pPr>
              <w:widowControl/>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12</w:t>
            </w:r>
          </w:p>
        </w:tc>
        <w:tc>
          <w:tcPr>
            <w:tcW w:w="4319" w:type="dxa"/>
            <w:shd w:val="clear" w:color="auto" w:fill="auto"/>
            <w:noWrap/>
            <w:vAlign w:val="center"/>
            <w:hideMark/>
          </w:tcPr>
          <w:p w:rsidR="00EC5A92" w:rsidRPr="008E0807" w:rsidRDefault="00EC5A92" w:rsidP="00167E5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深厚软质岩土石混合料地基变形机理及桩基负摩阻力特性研究</w:t>
            </w:r>
          </w:p>
        </w:tc>
        <w:tc>
          <w:tcPr>
            <w:tcW w:w="4536" w:type="dxa"/>
            <w:shd w:val="clear" w:color="auto" w:fill="auto"/>
            <w:noWrap/>
            <w:vAlign w:val="center"/>
            <w:hideMark/>
          </w:tcPr>
          <w:p w:rsidR="00EC5A92" w:rsidRPr="008E0807" w:rsidRDefault="00EC5A92" w:rsidP="00167E5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中南电力设计院有限公司</w:t>
            </w:r>
          </w:p>
          <w:p w:rsidR="00EC5A92" w:rsidRDefault="00EC5A92" w:rsidP="00167E5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中国地质大学（武汉）</w:t>
            </w:r>
          </w:p>
          <w:p w:rsidR="00EC5A92" w:rsidRDefault="00EC5A92" w:rsidP="00A40907">
            <w:pPr>
              <w:widowControl/>
              <w:snapToGrid w:val="0"/>
              <w:jc w:val="left"/>
              <w:rPr>
                <w:rFonts w:asciiTheme="minorEastAsia" w:eastAsiaTheme="minorEastAsia" w:hAnsiTheme="minorEastAsia" w:cs="Arial"/>
                <w:kern w:val="0"/>
                <w:sz w:val="24"/>
              </w:rPr>
            </w:pPr>
            <w:r>
              <w:rPr>
                <w:rFonts w:asciiTheme="minorEastAsia" w:eastAsiaTheme="minorEastAsia" w:hAnsiTheme="minorEastAsia" w:cs="Arial"/>
                <w:kern w:val="0"/>
                <w:sz w:val="24"/>
              </w:rPr>
              <w:t>武汉南方岩土工程技术有限责任公司</w:t>
            </w:r>
          </w:p>
          <w:p w:rsidR="00EC5A92" w:rsidRPr="008E0807" w:rsidRDefault="00EC5A92" w:rsidP="00A40907">
            <w:pPr>
              <w:widowControl/>
              <w:snapToGrid w:val="0"/>
              <w:jc w:val="left"/>
              <w:rPr>
                <w:rFonts w:asciiTheme="minorEastAsia" w:eastAsiaTheme="minorEastAsia" w:hAnsiTheme="minorEastAsia" w:cs="Arial"/>
                <w:kern w:val="0"/>
                <w:sz w:val="24"/>
              </w:rPr>
            </w:pPr>
            <w:r>
              <w:rPr>
                <w:rFonts w:asciiTheme="minorEastAsia" w:eastAsiaTheme="minorEastAsia" w:hAnsiTheme="minorEastAsia" w:cs="Arial"/>
                <w:kern w:val="0"/>
                <w:sz w:val="24"/>
              </w:rPr>
              <w:t>武汉中电工程检测有限公司</w:t>
            </w:r>
          </w:p>
        </w:tc>
        <w:tc>
          <w:tcPr>
            <w:tcW w:w="4731" w:type="dxa"/>
            <w:vAlign w:val="center"/>
          </w:tcPr>
          <w:p w:rsidR="00EC5A92" w:rsidRPr="00B15B8A" w:rsidRDefault="00EC5A92" w:rsidP="002B0A85">
            <w:pPr>
              <w:widowControl/>
              <w:jc w:val="left"/>
              <w:rPr>
                <w:rFonts w:asciiTheme="minorEastAsia" w:eastAsiaTheme="minorEastAsia" w:hAnsiTheme="minorEastAsia" w:cs="Arial"/>
                <w:kern w:val="0"/>
                <w:sz w:val="24"/>
              </w:rPr>
            </w:pPr>
            <w:r w:rsidRPr="002B0A85">
              <w:rPr>
                <w:rFonts w:asciiTheme="minorEastAsia" w:eastAsiaTheme="minorEastAsia" w:hAnsiTheme="minorEastAsia" w:cs="Arial"/>
                <w:kern w:val="0"/>
                <w:sz w:val="24"/>
              </w:rPr>
              <w:t>张晓健,龚辉,艾传井,徐炎兵,尚思良,胡新丽,周毅,曾渠丰,章涵,吴爽,姚院峰,罗堂,郑争锋,王永忠,叶云林</w:t>
            </w:r>
          </w:p>
        </w:tc>
      </w:tr>
      <w:tr w:rsidR="00EC5A92" w:rsidRPr="008E0807" w:rsidTr="0055399F">
        <w:trPr>
          <w:trHeight w:val="454"/>
          <w:jc w:val="center"/>
        </w:trPr>
        <w:tc>
          <w:tcPr>
            <w:tcW w:w="779" w:type="dxa"/>
            <w:shd w:val="clear" w:color="auto" w:fill="auto"/>
            <w:noWrap/>
            <w:vAlign w:val="center"/>
            <w:hideMark/>
          </w:tcPr>
          <w:p w:rsidR="00EC5A92" w:rsidRPr="008E0807" w:rsidRDefault="00EC5A92" w:rsidP="00167E5B">
            <w:pPr>
              <w:widowControl/>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lastRenderedPageBreak/>
              <w:t>13</w:t>
            </w:r>
          </w:p>
        </w:tc>
        <w:tc>
          <w:tcPr>
            <w:tcW w:w="4319" w:type="dxa"/>
            <w:shd w:val="clear" w:color="auto" w:fill="auto"/>
            <w:noWrap/>
            <w:vAlign w:val="center"/>
            <w:hideMark/>
          </w:tcPr>
          <w:p w:rsidR="00EC5A92" w:rsidRPr="008E0807" w:rsidRDefault="00EC5A92" w:rsidP="00167E5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地下管线可视化惯导三维测量系统</w:t>
            </w:r>
          </w:p>
        </w:tc>
        <w:tc>
          <w:tcPr>
            <w:tcW w:w="4536" w:type="dxa"/>
            <w:shd w:val="clear" w:color="auto" w:fill="auto"/>
            <w:noWrap/>
            <w:vAlign w:val="center"/>
            <w:hideMark/>
          </w:tcPr>
          <w:p w:rsidR="00EC5A92" w:rsidRPr="008E0807" w:rsidRDefault="00EC5A92" w:rsidP="00167E5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广东省电力设计研究院有限公司</w:t>
            </w:r>
          </w:p>
          <w:p w:rsidR="00EC5A92" w:rsidRPr="008E0807" w:rsidRDefault="00EC5A92" w:rsidP="00167E5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广东科诺勘测工程有限公司</w:t>
            </w:r>
          </w:p>
        </w:tc>
        <w:tc>
          <w:tcPr>
            <w:tcW w:w="4731" w:type="dxa"/>
            <w:vAlign w:val="center"/>
          </w:tcPr>
          <w:p w:rsidR="00EC5A92" w:rsidRPr="00B15B8A" w:rsidRDefault="00EC5A92" w:rsidP="002B0A85">
            <w:pPr>
              <w:widowControl/>
              <w:jc w:val="left"/>
              <w:rPr>
                <w:rFonts w:asciiTheme="minorEastAsia" w:eastAsiaTheme="minorEastAsia" w:hAnsiTheme="minorEastAsia" w:cs="Arial"/>
                <w:kern w:val="0"/>
                <w:sz w:val="24"/>
              </w:rPr>
            </w:pPr>
            <w:r w:rsidRPr="002B0A85">
              <w:rPr>
                <w:rFonts w:asciiTheme="minorEastAsia" w:eastAsiaTheme="minorEastAsia" w:hAnsiTheme="minorEastAsia" w:cs="Arial"/>
                <w:kern w:val="0"/>
                <w:sz w:val="24"/>
              </w:rPr>
              <w:t>肖波,汪华安,马海毅,李学山,刘志伟,沈丽娜,曾亮,何宝石,王占华,徐正元</w:t>
            </w:r>
          </w:p>
        </w:tc>
      </w:tr>
      <w:tr w:rsidR="00EC5A92" w:rsidRPr="008E0807" w:rsidTr="0055399F">
        <w:trPr>
          <w:trHeight w:val="454"/>
          <w:jc w:val="center"/>
        </w:trPr>
        <w:tc>
          <w:tcPr>
            <w:tcW w:w="779" w:type="dxa"/>
            <w:shd w:val="clear" w:color="auto" w:fill="auto"/>
            <w:noWrap/>
            <w:vAlign w:val="center"/>
            <w:hideMark/>
          </w:tcPr>
          <w:p w:rsidR="00EC5A92" w:rsidRPr="008E0807" w:rsidRDefault="00EC5A92" w:rsidP="00167E5B">
            <w:pPr>
              <w:widowControl/>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14</w:t>
            </w:r>
          </w:p>
        </w:tc>
        <w:tc>
          <w:tcPr>
            <w:tcW w:w="4319" w:type="dxa"/>
            <w:shd w:val="clear" w:color="auto" w:fill="auto"/>
            <w:noWrap/>
            <w:vAlign w:val="center"/>
            <w:hideMark/>
          </w:tcPr>
          <w:p w:rsidR="00EC5A92" w:rsidRPr="008E0807" w:rsidRDefault="00EC5A92" w:rsidP="00167E5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长隧洞水下检测成套装备及检测关键技术</w:t>
            </w:r>
          </w:p>
        </w:tc>
        <w:tc>
          <w:tcPr>
            <w:tcW w:w="4536" w:type="dxa"/>
            <w:shd w:val="clear" w:color="auto" w:fill="auto"/>
            <w:noWrap/>
            <w:vAlign w:val="center"/>
            <w:hideMark/>
          </w:tcPr>
          <w:p w:rsidR="00EC5A92" w:rsidRPr="008E0807" w:rsidRDefault="00EC5A92" w:rsidP="00167E5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昆明勘测设计研究院有限公司</w:t>
            </w:r>
          </w:p>
          <w:p w:rsidR="00EC5A92" w:rsidRPr="008E0807" w:rsidRDefault="00EC5A92" w:rsidP="00167E5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雅砻江流域水电开发有限公司</w:t>
            </w:r>
          </w:p>
          <w:p w:rsidR="00EC5A92" w:rsidRPr="008E0807" w:rsidRDefault="00EC5A92" w:rsidP="00167E5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中国船舶重工集团公司七五〇试验场</w:t>
            </w:r>
          </w:p>
          <w:p w:rsidR="00EC5A92" w:rsidRPr="008E0807" w:rsidRDefault="00EC5A92" w:rsidP="00167E5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上海遨拓深水装备技术开发有限公司</w:t>
            </w:r>
          </w:p>
        </w:tc>
        <w:tc>
          <w:tcPr>
            <w:tcW w:w="4731" w:type="dxa"/>
            <w:vAlign w:val="center"/>
          </w:tcPr>
          <w:p w:rsidR="00EC5A92" w:rsidRPr="00B15B8A" w:rsidRDefault="00EC5A92" w:rsidP="002B0A85">
            <w:pPr>
              <w:widowControl/>
              <w:jc w:val="left"/>
              <w:rPr>
                <w:rFonts w:asciiTheme="minorEastAsia" w:eastAsiaTheme="minorEastAsia" w:hAnsiTheme="minorEastAsia" w:cs="Arial"/>
                <w:kern w:val="0"/>
                <w:sz w:val="24"/>
              </w:rPr>
            </w:pPr>
            <w:r w:rsidRPr="002B0A85">
              <w:rPr>
                <w:rFonts w:asciiTheme="minorEastAsia" w:eastAsiaTheme="minorEastAsia" w:hAnsiTheme="minorEastAsia" w:cs="Arial"/>
                <w:kern w:val="0"/>
                <w:sz w:val="24"/>
              </w:rPr>
              <w:t>何长青,郭盛勇,冯艺,来记桃,刘明昌,周梦樊,李小顺,向航,陈思宇,杨帆,李长雁,钱建华,彭望,周红坤,朱俊</w:t>
            </w:r>
          </w:p>
        </w:tc>
      </w:tr>
      <w:tr w:rsidR="00EC5A92" w:rsidRPr="008E0807" w:rsidTr="0055399F">
        <w:trPr>
          <w:trHeight w:val="454"/>
          <w:jc w:val="center"/>
        </w:trPr>
        <w:tc>
          <w:tcPr>
            <w:tcW w:w="779" w:type="dxa"/>
            <w:shd w:val="clear" w:color="auto" w:fill="auto"/>
            <w:noWrap/>
            <w:vAlign w:val="center"/>
            <w:hideMark/>
          </w:tcPr>
          <w:p w:rsidR="00EC5A92" w:rsidRPr="008E0807" w:rsidRDefault="00EC5A92" w:rsidP="00714ABB">
            <w:pPr>
              <w:widowControl/>
              <w:jc w:val="center"/>
              <w:rPr>
                <w:rFonts w:asciiTheme="minorEastAsia" w:eastAsiaTheme="minorEastAsia" w:hAnsiTheme="minorEastAsia" w:cs="Arial"/>
                <w:kern w:val="0"/>
                <w:sz w:val="24"/>
              </w:rPr>
            </w:pPr>
            <w:r w:rsidRPr="008E0807">
              <w:rPr>
                <w:rFonts w:asciiTheme="minorEastAsia" w:eastAsiaTheme="minorEastAsia" w:hAnsiTheme="minorEastAsia" w:cs="Arial"/>
                <w:kern w:val="0"/>
                <w:sz w:val="24"/>
              </w:rPr>
              <w:t>1</w:t>
            </w:r>
            <w:r>
              <w:rPr>
                <w:rFonts w:asciiTheme="minorEastAsia" w:eastAsiaTheme="minorEastAsia" w:hAnsiTheme="minorEastAsia" w:cs="Arial"/>
                <w:kern w:val="0"/>
                <w:sz w:val="24"/>
              </w:rPr>
              <w:t>5</w:t>
            </w:r>
          </w:p>
        </w:tc>
        <w:tc>
          <w:tcPr>
            <w:tcW w:w="4319" w:type="dxa"/>
            <w:shd w:val="clear" w:color="auto" w:fill="auto"/>
            <w:noWrap/>
            <w:vAlign w:val="center"/>
            <w:hideMark/>
          </w:tcPr>
          <w:p w:rsidR="00EC5A92" w:rsidRPr="008E0807" w:rsidRDefault="00EC5A92" w:rsidP="00167E5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大型火力发电机组启动和停机负荷研究</w:t>
            </w:r>
          </w:p>
        </w:tc>
        <w:tc>
          <w:tcPr>
            <w:tcW w:w="4536" w:type="dxa"/>
            <w:shd w:val="clear" w:color="auto" w:fill="auto"/>
            <w:noWrap/>
            <w:vAlign w:val="center"/>
            <w:hideMark/>
          </w:tcPr>
          <w:p w:rsidR="00EC5A92" w:rsidRPr="008E0807" w:rsidRDefault="00EC5A92" w:rsidP="00167E5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中南电力设计院有限公司</w:t>
            </w:r>
          </w:p>
        </w:tc>
        <w:tc>
          <w:tcPr>
            <w:tcW w:w="4731" w:type="dxa"/>
            <w:vAlign w:val="center"/>
          </w:tcPr>
          <w:p w:rsidR="00EC5A92" w:rsidRPr="004C5BDA" w:rsidRDefault="00EC5A92" w:rsidP="002B0A85">
            <w:pPr>
              <w:widowControl/>
              <w:jc w:val="left"/>
              <w:rPr>
                <w:rFonts w:asciiTheme="minorEastAsia" w:eastAsiaTheme="minorEastAsia" w:hAnsiTheme="minorEastAsia" w:cs="Arial"/>
                <w:kern w:val="0"/>
                <w:sz w:val="24"/>
              </w:rPr>
            </w:pPr>
            <w:r w:rsidRPr="002B0A85">
              <w:rPr>
                <w:rFonts w:asciiTheme="minorEastAsia" w:eastAsiaTheme="minorEastAsia" w:hAnsiTheme="minorEastAsia" w:cs="Arial"/>
                <w:kern w:val="0"/>
                <w:sz w:val="24"/>
              </w:rPr>
              <w:t>李汉峰,周才洋,高燕,姚雯,唐翠峰,童西强,刘勇,印鹏,杨冰</w:t>
            </w:r>
          </w:p>
        </w:tc>
      </w:tr>
      <w:tr w:rsidR="00EC5A92" w:rsidRPr="008E0807" w:rsidTr="0055399F">
        <w:trPr>
          <w:trHeight w:val="454"/>
          <w:jc w:val="center"/>
        </w:trPr>
        <w:tc>
          <w:tcPr>
            <w:tcW w:w="779" w:type="dxa"/>
            <w:shd w:val="clear" w:color="auto" w:fill="auto"/>
            <w:noWrap/>
            <w:vAlign w:val="center"/>
            <w:hideMark/>
          </w:tcPr>
          <w:p w:rsidR="00EC5A92" w:rsidRPr="008E0807" w:rsidRDefault="00EC5A92" w:rsidP="00714ABB">
            <w:pPr>
              <w:widowControl/>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16</w:t>
            </w:r>
          </w:p>
        </w:tc>
        <w:tc>
          <w:tcPr>
            <w:tcW w:w="4319" w:type="dxa"/>
            <w:shd w:val="clear" w:color="auto" w:fill="auto"/>
            <w:noWrap/>
            <w:vAlign w:val="center"/>
            <w:hideMark/>
          </w:tcPr>
          <w:p w:rsidR="00EC5A92" w:rsidRPr="008E0807" w:rsidRDefault="00EC5A92" w:rsidP="00167E5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提高褐煤烟气提水项目机组热效率的研究</w:t>
            </w:r>
          </w:p>
        </w:tc>
        <w:tc>
          <w:tcPr>
            <w:tcW w:w="4536" w:type="dxa"/>
            <w:shd w:val="clear" w:color="auto" w:fill="auto"/>
            <w:noWrap/>
            <w:vAlign w:val="center"/>
            <w:hideMark/>
          </w:tcPr>
          <w:p w:rsidR="00EC5A92" w:rsidRPr="008E0807" w:rsidRDefault="00EC5A92" w:rsidP="00167E5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华北电力设计院有限公司</w:t>
            </w:r>
          </w:p>
        </w:tc>
        <w:tc>
          <w:tcPr>
            <w:tcW w:w="4731" w:type="dxa"/>
            <w:vAlign w:val="center"/>
          </w:tcPr>
          <w:p w:rsidR="00EC5A92" w:rsidRPr="002B0A85" w:rsidRDefault="00EC5A92" w:rsidP="002B0A85">
            <w:pPr>
              <w:widowControl/>
              <w:jc w:val="left"/>
              <w:rPr>
                <w:rFonts w:asciiTheme="minorEastAsia" w:eastAsiaTheme="minorEastAsia" w:hAnsiTheme="minorEastAsia" w:cs="Arial"/>
                <w:kern w:val="0"/>
                <w:sz w:val="24"/>
              </w:rPr>
            </w:pPr>
            <w:r w:rsidRPr="002B0A85">
              <w:rPr>
                <w:rFonts w:asciiTheme="minorEastAsia" w:eastAsiaTheme="minorEastAsia" w:hAnsiTheme="minorEastAsia" w:cs="Arial"/>
                <w:kern w:val="0"/>
                <w:sz w:val="24"/>
              </w:rPr>
              <w:t>张广文,彭红文,白杰,聂恒宽,刘闯,王德义,王巍,徐梓原,曲世俊</w:t>
            </w:r>
          </w:p>
        </w:tc>
      </w:tr>
      <w:tr w:rsidR="00EC5A92" w:rsidRPr="008E0807" w:rsidTr="0055399F">
        <w:trPr>
          <w:trHeight w:val="454"/>
          <w:jc w:val="center"/>
        </w:trPr>
        <w:tc>
          <w:tcPr>
            <w:tcW w:w="779" w:type="dxa"/>
            <w:shd w:val="clear" w:color="auto" w:fill="auto"/>
            <w:noWrap/>
            <w:vAlign w:val="center"/>
            <w:hideMark/>
          </w:tcPr>
          <w:p w:rsidR="00EC5A92" w:rsidRPr="008E0807" w:rsidRDefault="00EC5A92" w:rsidP="00714ABB">
            <w:pPr>
              <w:widowControl/>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17</w:t>
            </w:r>
          </w:p>
        </w:tc>
        <w:tc>
          <w:tcPr>
            <w:tcW w:w="4319" w:type="dxa"/>
            <w:shd w:val="clear" w:color="auto" w:fill="auto"/>
            <w:noWrap/>
            <w:vAlign w:val="center"/>
            <w:hideMark/>
          </w:tcPr>
          <w:p w:rsidR="00EC5A92" w:rsidRPr="008E0807" w:rsidRDefault="00EC5A92" w:rsidP="00167E5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高地震烈度区主厂房与弹簧隔振汽机基础联合结构研究与应用</w:t>
            </w:r>
          </w:p>
        </w:tc>
        <w:tc>
          <w:tcPr>
            <w:tcW w:w="4536" w:type="dxa"/>
            <w:shd w:val="clear" w:color="auto" w:fill="auto"/>
            <w:noWrap/>
            <w:vAlign w:val="center"/>
            <w:hideMark/>
          </w:tcPr>
          <w:p w:rsidR="00EC5A92" w:rsidRPr="008E0807" w:rsidRDefault="00EC5A92" w:rsidP="00167E5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中南电力设计院有限公司</w:t>
            </w:r>
          </w:p>
          <w:p w:rsidR="00EC5A92" w:rsidRPr="008E0807" w:rsidRDefault="00EC5A92" w:rsidP="00167E5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武汉大学</w:t>
            </w:r>
          </w:p>
        </w:tc>
        <w:tc>
          <w:tcPr>
            <w:tcW w:w="4731" w:type="dxa"/>
            <w:vAlign w:val="center"/>
          </w:tcPr>
          <w:p w:rsidR="00EC5A92" w:rsidRPr="002B0A85" w:rsidRDefault="00EC5A92" w:rsidP="002B0A85">
            <w:pPr>
              <w:widowControl/>
              <w:jc w:val="left"/>
              <w:rPr>
                <w:rFonts w:asciiTheme="minorEastAsia" w:eastAsiaTheme="minorEastAsia" w:hAnsiTheme="minorEastAsia" w:cs="Arial"/>
                <w:kern w:val="0"/>
                <w:sz w:val="24"/>
              </w:rPr>
            </w:pPr>
            <w:r w:rsidRPr="002B0A85">
              <w:rPr>
                <w:rFonts w:asciiTheme="minorEastAsia" w:eastAsiaTheme="minorEastAsia" w:hAnsiTheme="minorEastAsia" w:cs="Arial"/>
                <w:kern w:val="0"/>
                <w:sz w:val="24"/>
              </w:rPr>
              <w:t>林凡伟,周丽琼,丁伟亮,肖钦,陈守祥,祝红山,熊瑜,夏梦,周兴乐,熊亮,张鹏,朱斌,李林,杭世选,李进</w:t>
            </w:r>
          </w:p>
        </w:tc>
      </w:tr>
      <w:tr w:rsidR="00EC5A92" w:rsidRPr="008E0807" w:rsidTr="0055399F">
        <w:trPr>
          <w:trHeight w:val="454"/>
          <w:jc w:val="center"/>
        </w:trPr>
        <w:tc>
          <w:tcPr>
            <w:tcW w:w="779" w:type="dxa"/>
            <w:shd w:val="clear" w:color="auto" w:fill="auto"/>
            <w:noWrap/>
            <w:vAlign w:val="center"/>
            <w:hideMark/>
          </w:tcPr>
          <w:p w:rsidR="00EC5A92" w:rsidRPr="008E0807" w:rsidRDefault="00EC5A92" w:rsidP="00714ABB">
            <w:pPr>
              <w:widowControl/>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18</w:t>
            </w:r>
          </w:p>
        </w:tc>
        <w:tc>
          <w:tcPr>
            <w:tcW w:w="4319" w:type="dxa"/>
            <w:shd w:val="clear" w:color="auto" w:fill="auto"/>
            <w:noWrap/>
            <w:vAlign w:val="center"/>
            <w:hideMark/>
          </w:tcPr>
          <w:p w:rsidR="00EC5A92" w:rsidRPr="008E0807" w:rsidRDefault="00EC5A92" w:rsidP="00167E5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复杂混凝土结构钢筋数字化设计关键技术</w:t>
            </w:r>
          </w:p>
        </w:tc>
        <w:tc>
          <w:tcPr>
            <w:tcW w:w="4536" w:type="dxa"/>
            <w:shd w:val="clear" w:color="auto" w:fill="auto"/>
            <w:noWrap/>
            <w:vAlign w:val="center"/>
            <w:hideMark/>
          </w:tcPr>
          <w:p w:rsidR="00EC5A92" w:rsidRPr="008E0807" w:rsidRDefault="00EC5A92" w:rsidP="00167E5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成都勘测设计研究院有限公司</w:t>
            </w:r>
          </w:p>
        </w:tc>
        <w:tc>
          <w:tcPr>
            <w:tcW w:w="4731" w:type="dxa"/>
            <w:vAlign w:val="center"/>
          </w:tcPr>
          <w:p w:rsidR="00EC5A92" w:rsidRPr="002B0A85" w:rsidRDefault="00EC5A92" w:rsidP="002B0A85">
            <w:pPr>
              <w:widowControl/>
              <w:jc w:val="left"/>
              <w:rPr>
                <w:rFonts w:asciiTheme="minorEastAsia" w:eastAsiaTheme="minorEastAsia" w:hAnsiTheme="minorEastAsia" w:cs="Arial"/>
                <w:kern w:val="0"/>
                <w:sz w:val="24"/>
              </w:rPr>
            </w:pPr>
            <w:r w:rsidRPr="002B0A85">
              <w:rPr>
                <w:rFonts w:asciiTheme="minorEastAsia" w:eastAsiaTheme="minorEastAsia" w:hAnsiTheme="minorEastAsia" w:cs="Arial"/>
                <w:kern w:val="0"/>
                <w:sz w:val="24"/>
              </w:rPr>
              <w:t>黄志澎,张勇,张志伟,文伏灵,冯学敏,何彦锋,李伟,覃祥建,杜妍平,李金洋,钟维明,吉华伟,黄克戬,李竞波,蒲建平</w:t>
            </w:r>
          </w:p>
        </w:tc>
      </w:tr>
      <w:tr w:rsidR="00EC5A92" w:rsidRPr="008E0807" w:rsidTr="0055399F">
        <w:trPr>
          <w:trHeight w:val="454"/>
          <w:jc w:val="center"/>
        </w:trPr>
        <w:tc>
          <w:tcPr>
            <w:tcW w:w="779" w:type="dxa"/>
            <w:shd w:val="clear" w:color="auto" w:fill="auto"/>
            <w:noWrap/>
            <w:vAlign w:val="center"/>
            <w:hideMark/>
          </w:tcPr>
          <w:p w:rsidR="00EC5A92" w:rsidRPr="008E0807" w:rsidRDefault="00EC5A92" w:rsidP="00714ABB">
            <w:pPr>
              <w:widowControl/>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19</w:t>
            </w:r>
          </w:p>
        </w:tc>
        <w:tc>
          <w:tcPr>
            <w:tcW w:w="4319" w:type="dxa"/>
            <w:shd w:val="clear" w:color="auto" w:fill="auto"/>
            <w:noWrap/>
            <w:vAlign w:val="center"/>
            <w:hideMark/>
          </w:tcPr>
          <w:p w:rsidR="00EC5A92" w:rsidRPr="008E0807" w:rsidRDefault="00EC5A92" w:rsidP="00167E5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基于BPA的电力系统N-2安全稳定技术研发及应用</w:t>
            </w:r>
          </w:p>
        </w:tc>
        <w:tc>
          <w:tcPr>
            <w:tcW w:w="4536" w:type="dxa"/>
            <w:shd w:val="clear" w:color="auto" w:fill="auto"/>
            <w:noWrap/>
            <w:vAlign w:val="center"/>
            <w:hideMark/>
          </w:tcPr>
          <w:p w:rsidR="00EC5A92" w:rsidRPr="008E0807" w:rsidRDefault="00EC5A92" w:rsidP="00167E5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山东电力工程咨询院有限公司</w:t>
            </w:r>
          </w:p>
        </w:tc>
        <w:tc>
          <w:tcPr>
            <w:tcW w:w="4731" w:type="dxa"/>
            <w:vAlign w:val="center"/>
          </w:tcPr>
          <w:p w:rsidR="00EC5A92" w:rsidRPr="004C5BDA" w:rsidRDefault="00EC5A92" w:rsidP="002B0A85">
            <w:pPr>
              <w:widowControl/>
              <w:jc w:val="left"/>
              <w:rPr>
                <w:rFonts w:asciiTheme="minorEastAsia" w:eastAsiaTheme="minorEastAsia" w:hAnsiTheme="minorEastAsia" w:cs="Arial"/>
                <w:kern w:val="0"/>
                <w:sz w:val="24"/>
              </w:rPr>
            </w:pPr>
            <w:r w:rsidRPr="002B0A85">
              <w:rPr>
                <w:rFonts w:asciiTheme="minorEastAsia" w:eastAsiaTheme="minorEastAsia" w:hAnsiTheme="minorEastAsia" w:cs="Arial"/>
                <w:kern w:val="0"/>
                <w:sz w:val="24"/>
              </w:rPr>
              <w:t>周志勇,黄萍,翟彬,李艳丽,李鹏飞,林泽源,张凡,韩本帅,赵磊,郑大千,石嫔,王倩,周崇泉,王丽娜,李春汛</w:t>
            </w:r>
          </w:p>
        </w:tc>
      </w:tr>
      <w:tr w:rsidR="00EC5A92" w:rsidRPr="008E0807" w:rsidTr="0055399F">
        <w:trPr>
          <w:trHeight w:val="454"/>
          <w:jc w:val="center"/>
        </w:trPr>
        <w:tc>
          <w:tcPr>
            <w:tcW w:w="779" w:type="dxa"/>
            <w:shd w:val="clear" w:color="auto" w:fill="auto"/>
            <w:noWrap/>
            <w:vAlign w:val="center"/>
            <w:hideMark/>
          </w:tcPr>
          <w:p w:rsidR="00EC5A92" w:rsidRPr="008E0807" w:rsidRDefault="00EC5A92" w:rsidP="00714ABB">
            <w:pPr>
              <w:widowControl/>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20</w:t>
            </w:r>
          </w:p>
        </w:tc>
        <w:tc>
          <w:tcPr>
            <w:tcW w:w="4319" w:type="dxa"/>
            <w:shd w:val="clear" w:color="auto" w:fill="auto"/>
            <w:noWrap/>
            <w:vAlign w:val="center"/>
            <w:hideMark/>
          </w:tcPr>
          <w:p w:rsidR="00EC5A92" w:rsidRPr="008E0807" w:rsidRDefault="00EC5A92" w:rsidP="00167E5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山区斜坡地基挖孔桩水平承载特性及设计技术研究</w:t>
            </w:r>
          </w:p>
        </w:tc>
        <w:tc>
          <w:tcPr>
            <w:tcW w:w="4536" w:type="dxa"/>
            <w:shd w:val="clear" w:color="auto" w:fill="auto"/>
            <w:noWrap/>
            <w:vAlign w:val="center"/>
            <w:hideMark/>
          </w:tcPr>
          <w:p w:rsidR="00EC5A92" w:rsidRPr="008E0807" w:rsidRDefault="00EC5A92" w:rsidP="00167E5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浙江省电力设计院有限公司</w:t>
            </w:r>
          </w:p>
        </w:tc>
        <w:tc>
          <w:tcPr>
            <w:tcW w:w="4731" w:type="dxa"/>
            <w:vAlign w:val="center"/>
          </w:tcPr>
          <w:p w:rsidR="00EC5A92" w:rsidRPr="004C5BDA" w:rsidRDefault="00EC5A92" w:rsidP="002B0A85">
            <w:pPr>
              <w:widowControl/>
              <w:jc w:val="left"/>
              <w:rPr>
                <w:rFonts w:asciiTheme="minorEastAsia" w:eastAsiaTheme="minorEastAsia" w:hAnsiTheme="minorEastAsia" w:cs="Arial"/>
                <w:kern w:val="0"/>
                <w:sz w:val="24"/>
              </w:rPr>
            </w:pPr>
            <w:r w:rsidRPr="002B0A85">
              <w:rPr>
                <w:rFonts w:asciiTheme="minorEastAsia" w:eastAsiaTheme="minorEastAsia" w:hAnsiTheme="minorEastAsia" w:cs="Arial"/>
                <w:kern w:val="0"/>
                <w:sz w:val="24"/>
              </w:rPr>
              <w:t>但汉波,郭勇,邢月龙,潘峰,陈成,梅宇佳,潘羽</w:t>
            </w:r>
          </w:p>
        </w:tc>
      </w:tr>
      <w:tr w:rsidR="00EC5A92" w:rsidRPr="008E0807" w:rsidTr="0055399F">
        <w:trPr>
          <w:trHeight w:val="454"/>
          <w:jc w:val="center"/>
        </w:trPr>
        <w:tc>
          <w:tcPr>
            <w:tcW w:w="779" w:type="dxa"/>
            <w:shd w:val="clear" w:color="auto" w:fill="auto"/>
            <w:noWrap/>
            <w:vAlign w:val="center"/>
            <w:hideMark/>
          </w:tcPr>
          <w:p w:rsidR="00EC5A92" w:rsidRPr="008E0807" w:rsidRDefault="00EC5A92" w:rsidP="00714ABB">
            <w:pPr>
              <w:widowControl/>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21</w:t>
            </w:r>
          </w:p>
        </w:tc>
        <w:tc>
          <w:tcPr>
            <w:tcW w:w="4319" w:type="dxa"/>
            <w:shd w:val="clear" w:color="auto" w:fill="auto"/>
            <w:noWrap/>
            <w:vAlign w:val="center"/>
            <w:hideMark/>
          </w:tcPr>
          <w:p w:rsidR="00EC5A92" w:rsidRPr="008E0807" w:rsidRDefault="00EC5A92" w:rsidP="00167E5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智能配电网关键技术研究</w:t>
            </w:r>
          </w:p>
        </w:tc>
        <w:tc>
          <w:tcPr>
            <w:tcW w:w="4536" w:type="dxa"/>
            <w:shd w:val="clear" w:color="auto" w:fill="auto"/>
            <w:noWrap/>
            <w:vAlign w:val="center"/>
            <w:hideMark/>
          </w:tcPr>
          <w:p w:rsidR="00EC5A92" w:rsidRPr="008E0807" w:rsidRDefault="00EC5A92" w:rsidP="00714AB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上海电力设计院有限公司</w:t>
            </w:r>
          </w:p>
        </w:tc>
        <w:tc>
          <w:tcPr>
            <w:tcW w:w="4731" w:type="dxa"/>
            <w:vAlign w:val="center"/>
          </w:tcPr>
          <w:p w:rsidR="00EC5A92" w:rsidRPr="002B0A85" w:rsidRDefault="00EC5A92" w:rsidP="002B0A85">
            <w:pPr>
              <w:widowControl/>
              <w:jc w:val="left"/>
              <w:rPr>
                <w:rFonts w:asciiTheme="minorEastAsia" w:eastAsiaTheme="minorEastAsia" w:hAnsiTheme="minorEastAsia" w:cs="Arial"/>
                <w:kern w:val="0"/>
                <w:sz w:val="24"/>
              </w:rPr>
            </w:pPr>
            <w:r w:rsidRPr="002B0A85">
              <w:rPr>
                <w:rFonts w:asciiTheme="minorEastAsia" w:eastAsiaTheme="minorEastAsia" w:hAnsiTheme="minorEastAsia" w:cs="Arial"/>
                <w:kern w:val="0"/>
                <w:sz w:val="24"/>
              </w:rPr>
              <w:t>叶军,陈云辉,顾辰方,尤志魏,唐勇俊,秦嘉南,王伊晓,欧阳黔麟,王苏北,李艳,李帅波,邹宇,隋冰彦,曹凌捷,殷潇波</w:t>
            </w:r>
          </w:p>
        </w:tc>
      </w:tr>
      <w:tr w:rsidR="00EC5A92" w:rsidRPr="008E0807" w:rsidTr="0055399F">
        <w:trPr>
          <w:trHeight w:val="454"/>
          <w:jc w:val="center"/>
        </w:trPr>
        <w:tc>
          <w:tcPr>
            <w:tcW w:w="779" w:type="dxa"/>
            <w:shd w:val="clear" w:color="auto" w:fill="auto"/>
            <w:noWrap/>
            <w:vAlign w:val="center"/>
            <w:hideMark/>
          </w:tcPr>
          <w:p w:rsidR="00EC5A92" w:rsidRPr="008E0807" w:rsidRDefault="00EC5A92" w:rsidP="00714ABB">
            <w:pPr>
              <w:widowControl/>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w:t>
            </w:r>
            <w:r w:rsidRPr="008E0807">
              <w:rPr>
                <w:rFonts w:asciiTheme="minorEastAsia" w:eastAsiaTheme="minorEastAsia" w:hAnsiTheme="minorEastAsia" w:cs="Arial"/>
                <w:kern w:val="0"/>
                <w:sz w:val="24"/>
              </w:rPr>
              <w:t>2</w:t>
            </w:r>
          </w:p>
        </w:tc>
        <w:tc>
          <w:tcPr>
            <w:tcW w:w="4319" w:type="dxa"/>
            <w:shd w:val="clear" w:color="auto" w:fill="auto"/>
            <w:noWrap/>
            <w:vAlign w:val="center"/>
            <w:hideMark/>
          </w:tcPr>
          <w:p w:rsidR="00EC5A92" w:rsidRPr="008E0807" w:rsidRDefault="00EC5A92" w:rsidP="00167E5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钢管杆钢管桩抗侧压基础方法的研究</w:t>
            </w:r>
          </w:p>
        </w:tc>
        <w:tc>
          <w:tcPr>
            <w:tcW w:w="4536" w:type="dxa"/>
            <w:shd w:val="clear" w:color="auto" w:fill="auto"/>
            <w:noWrap/>
            <w:vAlign w:val="center"/>
            <w:hideMark/>
          </w:tcPr>
          <w:p w:rsidR="00EC5A92" w:rsidRPr="008E0807" w:rsidRDefault="00EC5A92" w:rsidP="00167E5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温州电力设计有限公司</w:t>
            </w:r>
          </w:p>
        </w:tc>
        <w:tc>
          <w:tcPr>
            <w:tcW w:w="4731" w:type="dxa"/>
            <w:vAlign w:val="center"/>
          </w:tcPr>
          <w:p w:rsidR="00EC5A92" w:rsidRPr="002B0A85" w:rsidRDefault="00EC5A92" w:rsidP="002B0A85">
            <w:pPr>
              <w:widowControl/>
              <w:jc w:val="left"/>
              <w:rPr>
                <w:rFonts w:asciiTheme="minorEastAsia" w:eastAsiaTheme="minorEastAsia" w:hAnsiTheme="minorEastAsia" w:cs="Arial"/>
                <w:kern w:val="0"/>
                <w:sz w:val="24"/>
              </w:rPr>
            </w:pPr>
            <w:r w:rsidRPr="002B0A85">
              <w:rPr>
                <w:rFonts w:asciiTheme="minorEastAsia" w:eastAsiaTheme="minorEastAsia" w:hAnsiTheme="minorEastAsia" w:cs="Arial"/>
                <w:kern w:val="0"/>
                <w:sz w:val="24"/>
              </w:rPr>
              <w:t>张志军,池超凡,郑存波,周婕,徐向东,陈哲,陈征远,徐旭东,徐慧</w:t>
            </w:r>
          </w:p>
        </w:tc>
      </w:tr>
      <w:tr w:rsidR="00EC5A92" w:rsidRPr="008E0807" w:rsidTr="0055399F">
        <w:trPr>
          <w:trHeight w:val="454"/>
          <w:jc w:val="center"/>
        </w:trPr>
        <w:tc>
          <w:tcPr>
            <w:tcW w:w="779" w:type="dxa"/>
            <w:shd w:val="clear" w:color="auto" w:fill="auto"/>
            <w:noWrap/>
            <w:vAlign w:val="center"/>
            <w:hideMark/>
          </w:tcPr>
          <w:p w:rsidR="00EC5A92" w:rsidRPr="008E0807" w:rsidRDefault="00EC5A92" w:rsidP="00714ABB">
            <w:pPr>
              <w:widowControl/>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lastRenderedPageBreak/>
              <w:t>23</w:t>
            </w:r>
          </w:p>
        </w:tc>
        <w:tc>
          <w:tcPr>
            <w:tcW w:w="4319" w:type="dxa"/>
            <w:shd w:val="clear" w:color="auto" w:fill="auto"/>
            <w:noWrap/>
            <w:vAlign w:val="center"/>
            <w:hideMark/>
          </w:tcPr>
          <w:p w:rsidR="00EC5A92" w:rsidRPr="008E0807" w:rsidRDefault="00EC5A92" w:rsidP="00167E5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秸秆与畜禽粪污发酵制气及发电综合利用工程关键技术研究与应用</w:t>
            </w:r>
          </w:p>
        </w:tc>
        <w:tc>
          <w:tcPr>
            <w:tcW w:w="4536" w:type="dxa"/>
            <w:shd w:val="clear" w:color="auto" w:fill="auto"/>
            <w:noWrap/>
            <w:vAlign w:val="center"/>
            <w:hideMark/>
          </w:tcPr>
          <w:p w:rsidR="00EC5A92" w:rsidRPr="008E0807" w:rsidRDefault="00EC5A92" w:rsidP="00167E5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西北勘测设计研究院有限公司</w:t>
            </w:r>
          </w:p>
          <w:p w:rsidR="00EC5A92" w:rsidRPr="008E0807" w:rsidRDefault="00EC5A92" w:rsidP="00167E5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西北农林科技大学</w:t>
            </w:r>
          </w:p>
          <w:p w:rsidR="00EC5A92" w:rsidRPr="008E0807" w:rsidRDefault="00EC5A92" w:rsidP="00167E5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恩威泰科环能（北京）科技有限公司</w:t>
            </w:r>
          </w:p>
        </w:tc>
        <w:tc>
          <w:tcPr>
            <w:tcW w:w="4731" w:type="dxa"/>
            <w:vAlign w:val="center"/>
          </w:tcPr>
          <w:p w:rsidR="00EC5A92" w:rsidRPr="002B0A85" w:rsidRDefault="00EC5A92" w:rsidP="002B0A85">
            <w:pPr>
              <w:widowControl/>
              <w:jc w:val="left"/>
              <w:rPr>
                <w:rFonts w:asciiTheme="minorEastAsia" w:eastAsiaTheme="minorEastAsia" w:hAnsiTheme="minorEastAsia" w:cs="Arial"/>
                <w:kern w:val="0"/>
                <w:sz w:val="24"/>
              </w:rPr>
            </w:pPr>
            <w:r w:rsidRPr="002B0A85">
              <w:rPr>
                <w:rFonts w:asciiTheme="minorEastAsia" w:eastAsiaTheme="minorEastAsia" w:hAnsiTheme="minorEastAsia" w:cs="Arial"/>
                <w:kern w:val="0"/>
                <w:sz w:val="24"/>
              </w:rPr>
              <w:t>牛天祥,张乃畅,韩晓峰,高丽娟,李宏,寇晓梅,李文涛,杨旭东,王明涛,王蓓,张浩,王艺兵,刘小林,张增强</w:t>
            </w:r>
          </w:p>
        </w:tc>
      </w:tr>
      <w:tr w:rsidR="00EC5A92" w:rsidRPr="008E0807" w:rsidTr="0055399F">
        <w:trPr>
          <w:trHeight w:val="454"/>
          <w:jc w:val="center"/>
        </w:trPr>
        <w:tc>
          <w:tcPr>
            <w:tcW w:w="779" w:type="dxa"/>
            <w:shd w:val="clear" w:color="auto" w:fill="auto"/>
            <w:noWrap/>
            <w:vAlign w:val="center"/>
            <w:hideMark/>
          </w:tcPr>
          <w:p w:rsidR="00EC5A92" w:rsidRPr="008E0807" w:rsidRDefault="00EC5A92" w:rsidP="00714ABB">
            <w:pPr>
              <w:widowControl/>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24</w:t>
            </w:r>
          </w:p>
        </w:tc>
        <w:tc>
          <w:tcPr>
            <w:tcW w:w="4319" w:type="dxa"/>
            <w:shd w:val="clear" w:color="auto" w:fill="auto"/>
            <w:noWrap/>
            <w:vAlign w:val="center"/>
            <w:hideMark/>
          </w:tcPr>
          <w:p w:rsidR="00EC5A92" w:rsidRPr="008E0807" w:rsidRDefault="00EC5A92" w:rsidP="00167E5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基于动态反馈机制的特高压工程投资精益管控技术及应用</w:t>
            </w:r>
          </w:p>
        </w:tc>
        <w:tc>
          <w:tcPr>
            <w:tcW w:w="4536" w:type="dxa"/>
            <w:shd w:val="clear" w:color="auto" w:fill="auto"/>
            <w:noWrap/>
            <w:vAlign w:val="center"/>
            <w:hideMark/>
          </w:tcPr>
          <w:p w:rsidR="00EC5A92" w:rsidRPr="008E0807" w:rsidRDefault="00EC5A92" w:rsidP="00167E5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国网经济技术研究院有限公司</w:t>
            </w:r>
          </w:p>
          <w:p w:rsidR="00EC5A92" w:rsidRPr="008E0807" w:rsidRDefault="00EC5A92" w:rsidP="00167E5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国网浙江省电力有限公司经济技术研究院</w:t>
            </w:r>
          </w:p>
          <w:p w:rsidR="00EC5A92" w:rsidRPr="008E0807" w:rsidRDefault="00EC5A92" w:rsidP="00167E5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国网河南省电力公司经济技术研究院</w:t>
            </w:r>
          </w:p>
          <w:p w:rsidR="00EC5A92" w:rsidRPr="008E0807" w:rsidRDefault="00EC5A92" w:rsidP="00167E5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福建省电力勘测设计院有限公司</w:t>
            </w:r>
          </w:p>
          <w:p w:rsidR="00EC5A92" w:rsidRPr="008E0807" w:rsidRDefault="00EC5A92" w:rsidP="00167E5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中国人民大学</w:t>
            </w:r>
          </w:p>
          <w:p w:rsidR="00EC5A92" w:rsidRPr="008E0807" w:rsidRDefault="00EC5A92" w:rsidP="00167E5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江西博微新技术有限公司</w:t>
            </w:r>
          </w:p>
        </w:tc>
        <w:tc>
          <w:tcPr>
            <w:tcW w:w="4731" w:type="dxa"/>
            <w:vAlign w:val="center"/>
          </w:tcPr>
          <w:p w:rsidR="00EC5A92" w:rsidRPr="002B0A85" w:rsidRDefault="00EC5A92" w:rsidP="002B0A85">
            <w:pPr>
              <w:widowControl/>
              <w:jc w:val="left"/>
              <w:rPr>
                <w:rFonts w:asciiTheme="minorEastAsia" w:eastAsiaTheme="minorEastAsia" w:hAnsiTheme="minorEastAsia" w:cs="Arial"/>
                <w:kern w:val="0"/>
                <w:sz w:val="24"/>
              </w:rPr>
            </w:pPr>
            <w:r w:rsidRPr="002B0A85">
              <w:rPr>
                <w:rFonts w:asciiTheme="minorEastAsia" w:eastAsiaTheme="minorEastAsia" w:hAnsiTheme="minorEastAsia" w:cs="Arial"/>
                <w:kern w:val="0"/>
                <w:sz w:val="24"/>
              </w:rPr>
              <w:t>卢艳超,徐丹,王晓晖,郑燕,张恒,刘晋,王红晋,汪亚平,陆晓芬,周子毓,刘一江,任妍,杨侃,康艳芳,刁海璨</w:t>
            </w:r>
          </w:p>
        </w:tc>
      </w:tr>
      <w:tr w:rsidR="00EC5A92" w:rsidRPr="008E0807" w:rsidTr="0055399F">
        <w:trPr>
          <w:trHeight w:val="454"/>
          <w:jc w:val="center"/>
        </w:trPr>
        <w:tc>
          <w:tcPr>
            <w:tcW w:w="779" w:type="dxa"/>
            <w:shd w:val="clear" w:color="auto" w:fill="auto"/>
            <w:noWrap/>
            <w:vAlign w:val="center"/>
            <w:hideMark/>
          </w:tcPr>
          <w:p w:rsidR="00EC5A92" w:rsidRPr="008E0807" w:rsidRDefault="00EC5A92" w:rsidP="00714ABB">
            <w:pPr>
              <w:widowControl/>
              <w:jc w:val="center"/>
              <w:rPr>
                <w:rFonts w:asciiTheme="minorEastAsia" w:eastAsiaTheme="minorEastAsia" w:hAnsiTheme="minorEastAsia" w:cs="Arial"/>
                <w:kern w:val="0"/>
                <w:sz w:val="24"/>
              </w:rPr>
            </w:pPr>
            <w:r>
              <w:rPr>
                <w:rFonts w:asciiTheme="minorEastAsia" w:eastAsiaTheme="minorEastAsia" w:hAnsiTheme="minorEastAsia" w:cs="Arial"/>
                <w:kern w:val="0"/>
                <w:sz w:val="24"/>
              </w:rPr>
              <w:t>25</w:t>
            </w:r>
          </w:p>
        </w:tc>
        <w:tc>
          <w:tcPr>
            <w:tcW w:w="4319" w:type="dxa"/>
            <w:shd w:val="clear" w:color="auto" w:fill="auto"/>
            <w:noWrap/>
            <w:vAlign w:val="center"/>
            <w:hideMark/>
          </w:tcPr>
          <w:p w:rsidR="00EC5A92" w:rsidRPr="008E0807" w:rsidRDefault="00EC5A92" w:rsidP="00714AB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REVIT-PDMS协同平台</w:t>
            </w:r>
          </w:p>
        </w:tc>
        <w:tc>
          <w:tcPr>
            <w:tcW w:w="4536" w:type="dxa"/>
            <w:shd w:val="clear" w:color="auto" w:fill="auto"/>
            <w:noWrap/>
            <w:vAlign w:val="center"/>
            <w:hideMark/>
          </w:tcPr>
          <w:p w:rsidR="00EC5A92" w:rsidRPr="008E0807" w:rsidRDefault="00EC5A92" w:rsidP="00714ABB">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河北省电力勘测设计研究院有限公司</w:t>
            </w:r>
          </w:p>
        </w:tc>
        <w:tc>
          <w:tcPr>
            <w:tcW w:w="4731" w:type="dxa"/>
            <w:vAlign w:val="center"/>
          </w:tcPr>
          <w:p w:rsidR="00EC5A92" w:rsidRPr="004C5BDA" w:rsidRDefault="00EC5A92" w:rsidP="002B0A85">
            <w:pPr>
              <w:widowControl/>
              <w:jc w:val="left"/>
              <w:rPr>
                <w:rFonts w:asciiTheme="minorEastAsia" w:eastAsiaTheme="minorEastAsia" w:hAnsiTheme="minorEastAsia" w:cs="Arial"/>
                <w:kern w:val="0"/>
                <w:sz w:val="24"/>
              </w:rPr>
            </w:pPr>
            <w:r w:rsidRPr="002B0A85">
              <w:rPr>
                <w:rFonts w:asciiTheme="minorEastAsia" w:eastAsiaTheme="minorEastAsia" w:hAnsiTheme="minorEastAsia" w:cs="Arial"/>
                <w:kern w:val="0"/>
                <w:sz w:val="24"/>
              </w:rPr>
              <w:t>周新军,李智,李守民 ,宿维忠,梁辉,唐玮,刘巍,王晓冬,苏阳,王忆南,聂磊,魏亚静,赵泽光,邵凯飞,邢伊蕾</w:t>
            </w:r>
          </w:p>
        </w:tc>
      </w:tr>
    </w:tbl>
    <w:p w:rsidR="00EC5A92" w:rsidRDefault="00EC5A92" w:rsidP="0055399F">
      <w:pPr>
        <w:spacing w:afterLines="50" w:after="288"/>
        <w:ind w:left="2483" w:hangingChars="900" w:hanging="2483"/>
        <w:jc w:val="left"/>
        <w:outlineLvl w:val="0"/>
        <w:rPr>
          <w:rFonts w:ascii="黑体" w:eastAsia="黑体" w:hAnsi="华文中宋"/>
          <w:snapToGrid w:val="0"/>
          <w:sz w:val="28"/>
          <w:szCs w:val="36"/>
        </w:rPr>
      </w:pPr>
      <w:bookmarkStart w:id="4" w:name="_Toc27054983"/>
    </w:p>
    <w:p w:rsidR="00856C83" w:rsidRDefault="00856C83" w:rsidP="0055399F">
      <w:pPr>
        <w:spacing w:afterLines="50" w:after="288"/>
        <w:ind w:left="2483" w:hangingChars="900" w:hanging="2483"/>
        <w:jc w:val="left"/>
        <w:outlineLvl w:val="0"/>
        <w:rPr>
          <w:rFonts w:ascii="黑体" w:eastAsia="黑体" w:hAnsi="华文中宋"/>
          <w:snapToGrid w:val="0"/>
          <w:sz w:val="28"/>
          <w:szCs w:val="36"/>
        </w:rPr>
      </w:pPr>
    </w:p>
    <w:p w:rsidR="0055399F" w:rsidRDefault="0055399F">
      <w:pPr>
        <w:widowControl/>
        <w:jc w:val="left"/>
        <w:rPr>
          <w:rFonts w:ascii="黑体" w:eastAsia="黑体" w:hAnsi="华文中宋"/>
          <w:snapToGrid w:val="0"/>
          <w:sz w:val="28"/>
          <w:szCs w:val="36"/>
        </w:rPr>
      </w:pPr>
      <w:r>
        <w:rPr>
          <w:rFonts w:ascii="黑体" w:eastAsia="黑体" w:hAnsi="华文中宋"/>
          <w:snapToGrid w:val="0"/>
          <w:sz w:val="28"/>
          <w:szCs w:val="36"/>
        </w:rPr>
        <w:br w:type="page"/>
      </w:r>
    </w:p>
    <w:p w:rsidR="00EC5A92" w:rsidRPr="0055399F" w:rsidRDefault="00EC5A92" w:rsidP="0055399F">
      <w:pPr>
        <w:spacing w:afterLines="50" w:after="288"/>
        <w:ind w:left="2843" w:hangingChars="900" w:hanging="2843"/>
        <w:jc w:val="left"/>
        <w:outlineLvl w:val="0"/>
        <w:rPr>
          <w:rFonts w:ascii="黑体" w:eastAsia="黑体" w:hAnsi="华文中宋"/>
          <w:snapToGrid w:val="0"/>
          <w:szCs w:val="36"/>
        </w:rPr>
      </w:pPr>
      <w:r w:rsidRPr="0055399F">
        <w:rPr>
          <w:rFonts w:ascii="黑体" w:eastAsia="黑体" w:hAnsi="华文中宋" w:hint="eastAsia"/>
          <w:snapToGrid w:val="0"/>
          <w:szCs w:val="36"/>
        </w:rPr>
        <w:lastRenderedPageBreak/>
        <w:t>附件</w:t>
      </w:r>
      <w:r w:rsidR="0055399F" w:rsidRPr="0055399F">
        <w:rPr>
          <w:rFonts w:ascii="黑体" w:eastAsia="黑体" w:hAnsi="华文中宋"/>
          <w:snapToGrid w:val="0"/>
          <w:szCs w:val="36"/>
        </w:rPr>
        <w:t>2</w:t>
      </w:r>
      <w:r w:rsidRPr="0055399F">
        <w:rPr>
          <w:rFonts w:ascii="黑体" w:eastAsia="黑体" w:hAnsi="华文中宋" w:hint="eastAsia"/>
          <w:snapToGrid w:val="0"/>
          <w:szCs w:val="36"/>
        </w:rPr>
        <w:t>:</w:t>
      </w:r>
      <w:bookmarkEnd w:id="4"/>
    </w:p>
    <w:p w:rsidR="00EC5A92" w:rsidRPr="0055399F" w:rsidRDefault="00EC5A92" w:rsidP="0055399F">
      <w:pPr>
        <w:adjustRightInd w:val="0"/>
        <w:snapToGrid w:val="0"/>
        <w:spacing w:before="240" w:after="240"/>
        <w:jc w:val="center"/>
        <w:rPr>
          <w:rFonts w:ascii="方正大标宋简体" w:eastAsia="方正大标宋简体" w:hAnsi="仿宋"/>
          <w:sz w:val="36"/>
          <w:szCs w:val="40"/>
        </w:rPr>
      </w:pPr>
      <w:bookmarkStart w:id="5" w:name="_Toc27054984"/>
      <w:r w:rsidRPr="0055399F">
        <w:rPr>
          <w:rFonts w:ascii="方正大标宋简体" w:eastAsia="方正大标宋简体" w:hAnsi="仿宋" w:hint="eastAsia"/>
          <w:sz w:val="36"/>
          <w:szCs w:val="40"/>
        </w:rPr>
        <w:t>201</w:t>
      </w:r>
      <w:r w:rsidRPr="0055399F">
        <w:rPr>
          <w:rFonts w:ascii="方正大标宋简体" w:eastAsia="方正大标宋简体" w:hAnsi="仿宋"/>
          <w:sz w:val="36"/>
          <w:szCs w:val="40"/>
        </w:rPr>
        <w:t>9</w:t>
      </w:r>
      <w:r w:rsidRPr="0055399F">
        <w:rPr>
          <w:rFonts w:ascii="方正大标宋简体" w:eastAsia="方正大标宋简体" w:hAnsi="仿宋" w:hint="eastAsia"/>
          <w:sz w:val="36"/>
          <w:szCs w:val="40"/>
        </w:rPr>
        <w:t>年电力工程科学技术进步奖缓评项目清单</w:t>
      </w:r>
      <w:bookmarkEnd w:id="5"/>
    </w:p>
    <w:tbl>
      <w:tblPr>
        <w:tblW w:w="1338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52"/>
        <w:gridCol w:w="5257"/>
        <w:gridCol w:w="4382"/>
        <w:gridCol w:w="2889"/>
      </w:tblGrid>
      <w:tr w:rsidR="00EC5A92" w:rsidRPr="008E0807" w:rsidTr="00977ADA">
        <w:trPr>
          <w:trHeight w:val="454"/>
          <w:tblHeader/>
          <w:jc w:val="center"/>
        </w:trPr>
        <w:tc>
          <w:tcPr>
            <w:tcW w:w="852" w:type="dxa"/>
            <w:shd w:val="clear" w:color="auto" w:fill="auto"/>
            <w:noWrap/>
            <w:vAlign w:val="center"/>
            <w:hideMark/>
          </w:tcPr>
          <w:p w:rsidR="00EC5A92" w:rsidRPr="008E0807" w:rsidRDefault="00EC5A92" w:rsidP="0070085D">
            <w:pPr>
              <w:widowControl/>
              <w:snapToGrid w:val="0"/>
              <w:jc w:val="center"/>
              <w:rPr>
                <w:rFonts w:asciiTheme="minorEastAsia" w:eastAsiaTheme="minorEastAsia" w:hAnsiTheme="minorEastAsia" w:cs="Arial"/>
                <w:b/>
                <w:kern w:val="0"/>
                <w:sz w:val="24"/>
              </w:rPr>
            </w:pPr>
            <w:r w:rsidRPr="008E0807">
              <w:rPr>
                <w:rFonts w:asciiTheme="minorEastAsia" w:eastAsiaTheme="minorEastAsia" w:hAnsiTheme="minorEastAsia" w:cs="Arial" w:hint="eastAsia"/>
                <w:b/>
                <w:kern w:val="0"/>
                <w:sz w:val="24"/>
              </w:rPr>
              <w:t>序号</w:t>
            </w:r>
          </w:p>
        </w:tc>
        <w:tc>
          <w:tcPr>
            <w:tcW w:w="5257" w:type="dxa"/>
            <w:shd w:val="clear" w:color="auto" w:fill="auto"/>
            <w:noWrap/>
            <w:vAlign w:val="center"/>
            <w:hideMark/>
          </w:tcPr>
          <w:p w:rsidR="00EC5A92" w:rsidRPr="008E0807" w:rsidRDefault="00EC5A92" w:rsidP="0070085D">
            <w:pPr>
              <w:widowControl/>
              <w:snapToGrid w:val="0"/>
              <w:jc w:val="center"/>
              <w:rPr>
                <w:rFonts w:asciiTheme="minorEastAsia" w:eastAsiaTheme="minorEastAsia" w:hAnsiTheme="minorEastAsia" w:cs="Arial"/>
                <w:b/>
                <w:kern w:val="0"/>
                <w:sz w:val="24"/>
              </w:rPr>
            </w:pPr>
            <w:r w:rsidRPr="008E0807">
              <w:rPr>
                <w:rFonts w:asciiTheme="minorEastAsia" w:eastAsiaTheme="minorEastAsia" w:hAnsiTheme="minorEastAsia" w:cs="Arial"/>
                <w:b/>
                <w:kern w:val="0"/>
                <w:sz w:val="24"/>
              </w:rPr>
              <w:t>成果名称</w:t>
            </w:r>
          </w:p>
        </w:tc>
        <w:tc>
          <w:tcPr>
            <w:tcW w:w="4382" w:type="dxa"/>
            <w:shd w:val="clear" w:color="auto" w:fill="auto"/>
            <w:noWrap/>
            <w:vAlign w:val="center"/>
            <w:hideMark/>
          </w:tcPr>
          <w:p w:rsidR="00EC5A92" w:rsidRPr="008E0807" w:rsidRDefault="00EC5A92" w:rsidP="0070085D">
            <w:pPr>
              <w:widowControl/>
              <w:snapToGrid w:val="0"/>
              <w:jc w:val="center"/>
              <w:rPr>
                <w:rFonts w:asciiTheme="minorEastAsia" w:eastAsiaTheme="minorEastAsia" w:hAnsiTheme="minorEastAsia" w:cs="Arial"/>
                <w:b/>
                <w:kern w:val="0"/>
                <w:sz w:val="24"/>
              </w:rPr>
            </w:pPr>
            <w:r w:rsidRPr="008E0807">
              <w:rPr>
                <w:rFonts w:asciiTheme="minorEastAsia" w:eastAsiaTheme="minorEastAsia" w:hAnsiTheme="minorEastAsia" w:cs="Arial" w:hint="eastAsia"/>
                <w:b/>
                <w:kern w:val="0"/>
                <w:sz w:val="24"/>
              </w:rPr>
              <w:t>完成单位</w:t>
            </w:r>
          </w:p>
        </w:tc>
        <w:tc>
          <w:tcPr>
            <w:tcW w:w="2889" w:type="dxa"/>
            <w:vAlign w:val="center"/>
          </w:tcPr>
          <w:p w:rsidR="00EC5A92" w:rsidRPr="008E0807" w:rsidRDefault="00EC5A92" w:rsidP="0070085D">
            <w:pPr>
              <w:widowControl/>
              <w:snapToGrid w:val="0"/>
              <w:jc w:val="center"/>
              <w:rPr>
                <w:rFonts w:asciiTheme="minorEastAsia" w:eastAsiaTheme="minorEastAsia" w:hAnsiTheme="minorEastAsia" w:cs="Arial"/>
                <w:b/>
                <w:kern w:val="0"/>
                <w:sz w:val="24"/>
              </w:rPr>
            </w:pPr>
            <w:r w:rsidRPr="008E0807">
              <w:rPr>
                <w:rFonts w:asciiTheme="minorEastAsia" w:eastAsiaTheme="minorEastAsia" w:hAnsiTheme="minorEastAsia" w:cs="Arial" w:hint="eastAsia"/>
                <w:b/>
                <w:kern w:val="0"/>
                <w:sz w:val="24"/>
              </w:rPr>
              <w:t>缓评</w:t>
            </w:r>
            <w:r w:rsidRPr="008E0807">
              <w:rPr>
                <w:rFonts w:asciiTheme="minorEastAsia" w:eastAsiaTheme="minorEastAsia" w:hAnsiTheme="minorEastAsia" w:cs="Arial"/>
                <w:b/>
                <w:kern w:val="0"/>
                <w:sz w:val="24"/>
              </w:rPr>
              <w:t>原因</w:t>
            </w:r>
          </w:p>
        </w:tc>
      </w:tr>
      <w:tr w:rsidR="00EC5A92" w:rsidRPr="008E0807" w:rsidTr="00977ADA">
        <w:trPr>
          <w:trHeight w:val="454"/>
          <w:jc w:val="center"/>
        </w:trPr>
        <w:tc>
          <w:tcPr>
            <w:tcW w:w="852" w:type="dxa"/>
            <w:shd w:val="clear" w:color="auto" w:fill="auto"/>
            <w:noWrap/>
            <w:vAlign w:val="center"/>
            <w:hideMark/>
          </w:tcPr>
          <w:p w:rsidR="00EC5A92" w:rsidRPr="008E0807" w:rsidRDefault="00EC5A92" w:rsidP="0070085D">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kern w:val="0"/>
                <w:sz w:val="24"/>
              </w:rPr>
              <w:t>1</w:t>
            </w:r>
          </w:p>
        </w:tc>
        <w:tc>
          <w:tcPr>
            <w:tcW w:w="5257" w:type="dxa"/>
            <w:shd w:val="clear" w:color="auto" w:fill="auto"/>
            <w:noWrap/>
            <w:vAlign w:val="center"/>
            <w:hideMark/>
          </w:tcPr>
          <w:p w:rsidR="00EC5A92" w:rsidRPr="008E0807" w:rsidRDefault="00EC5A92" w:rsidP="0070085D">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WWER核电机组常规岛及附属设施物项分级研究</w:t>
            </w:r>
          </w:p>
        </w:tc>
        <w:tc>
          <w:tcPr>
            <w:tcW w:w="4382" w:type="dxa"/>
            <w:shd w:val="clear" w:color="auto" w:fill="auto"/>
            <w:noWrap/>
            <w:vAlign w:val="center"/>
            <w:hideMark/>
          </w:tcPr>
          <w:p w:rsidR="00EC5A92" w:rsidRPr="008E0807" w:rsidRDefault="00EC5A92" w:rsidP="0070085D">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东北电力设计院有限公司</w:t>
            </w:r>
          </w:p>
          <w:p w:rsidR="00EC5A92" w:rsidRPr="008E0807" w:rsidRDefault="00EC5A92" w:rsidP="0070085D">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江苏核电有限公司</w:t>
            </w:r>
          </w:p>
        </w:tc>
        <w:tc>
          <w:tcPr>
            <w:tcW w:w="2889" w:type="dxa"/>
            <w:vAlign w:val="center"/>
          </w:tcPr>
          <w:p w:rsidR="00EC5A92" w:rsidRPr="008E0807" w:rsidRDefault="00EC5A92" w:rsidP="0070085D">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有评审意见无评审证书</w:t>
            </w:r>
          </w:p>
        </w:tc>
      </w:tr>
      <w:tr w:rsidR="00EC5A92" w:rsidRPr="008E0807" w:rsidTr="00977ADA">
        <w:trPr>
          <w:trHeight w:val="454"/>
          <w:jc w:val="center"/>
        </w:trPr>
        <w:tc>
          <w:tcPr>
            <w:tcW w:w="852" w:type="dxa"/>
            <w:shd w:val="clear" w:color="auto" w:fill="auto"/>
            <w:noWrap/>
            <w:vAlign w:val="center"/>
            <w:hideMark/>
          </w:tcPr>
          <w:p w:rsidR="00EC5A92" w:rsidRPr="008E0807" w:rsidRDefault="00EC5A92" w:rsidP="0070085D">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kern w:val="0"/>
                <w:sz w:val="24"/>
              </w:rPr>
              <w:t>2</w:t>
            </w:r>
          </w:p>
        </w:tc>
        <w:tc>
          <w:tcPr>
            <w:tcW w:w="5257" w:type="dxa"/>
            <w:shd w:val="clear" w:color="auto" w:fill="auto"/>
            <w:noWrap/>
            <w:vAlign w:val="center"/>
            <w:hideMark/>
          </w:tcPr>
          <w:p w:rsidR="00EC5A92" w:rsidRPr="008E0807" w:rsidRDefault="00EC5A92" w:rsidP="0070085D">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WWER核电机组升功率常规岛技术方案分析研究</w:t>
            </w:r>
          </w:p>
        </w:tc>
        <w:tc>
          <w:tcPr>
            <w:tcW w:w="4382" w:type="dxa"/>
            <w:shd w:val="clear" w:color="auto" w:fill="auto"/>
            <w:noWrap/>
            <w:vAlign w:val="center"/>
            <w:hideMark/>
          </w:tcPr>
          <w:p w:rsidR="00EC5A92" w:rsidRPr="008E0807" w:rsidRDefault="00EC5A92" w:rsidP="0070085D">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东北电力设计院有限公司</w:t>
            </w:r>
          </w:p>
          <w:p w:rsidR="00EC5A92" w:rsidRPr="008E0807" w:rsidRDefault="00EC5A92" w:rsidP="0070085D">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江苏核电有限公司</w:t>
            </w:r>
          </w:p>
        </w:tc>
        <w:tc>
          <w:tcPr>
            <w:tcW w:w="2889" w:type="dxa"/>
            <w:vAlign w:val="center"/>
          </w:tcPr>
          <w:p w:rsidR="00EC5A92" w:rsidRPr="008E0807" w:rsidRDefault="00EC5A92" w:rsidP="0070085D">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无鉴定评审证书</w:t>
            </w:r>
          </w:p>
        </w:tc>
      </w:tr>
      <w:tr w:rsidR="00EC5A92" w:rsidRPr="008E0807" w:rsidTr="00977ADA">
        <w:trPr>
          <w:trHeight w:val="454"/>
          <w:jc w:val="center"/>
        </w:trPr>
        <w:tc>
          <w:tcPr>
            <w:tcW w:w="852" w:type="dxa"/>
            <w:shd w:val="clear" w:color="auto" w:fill="auto"/>
            <w:noWrap/>
            <w:vAlign w:val="center"/>
            <w:hideMark/>
          </w:tcPr>
          <w:p w:rsidR="00EC5A92" w:rsidRPr="008E0807" w:rsidRDefault="00EC5A92" w:rsidP="0070085D">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kern w:val="0"/>
                <w:sz w:val="24"/>
              </w:rPr>
              <w:t>3</w:t>
            </w:r>
          </w:p>
        </w:tc>
        <w:tc>
          <w:tcPr>
            <w:tcW w:w="5257" w:type="dxa"/>
            <w:shd w:val="clear" w:color="auto" w:fill="auto"/>
            <w:noWrap/>
            <w:vAlign w:val="center"/>
            <w:hideMark/>
          </w:tcPr>
          <w:p w:rsidR="00EC5A92" w:rsidRPr="008E0807" w:rsidRDefault="00EC5A92" w:rsidP="0070085D">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机炉深度耦合综合提效技术研究</w:t>
            </w:r>
          </w:p>
        </w:tc>
        <w:tc>
          <w:tcPr>
            <w:tcW w:w="4382" w:type="dxa"/>
            <w:shd w:val="clear" w:color="auto" w:fill="auto"/>
            <w:noWrap/>
            <w:vAlign w:val="center"/>
            <w:hideMark/>
          </w:tcPr>
          <w:p w:rsidR="00EC5A92" w:rsidRPr="008E0807" w:rsidRDefault="00EC5A92" w:rsidP="0070085D">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华北电力设计院有限公司</w:t>
            </w:r>
          </w:p>
        </w:tc>
        <w:tc>
          <w:tcPr>
            <w:tcW w:w="2889" w:type="dxa"/>
            <w:vAlign w:val="center"/>
          </w:tcPr>
          <w:p w:rsidR="00EC5A92" w:rsidRPr="008E0807" w:rsidRDefault="00EC5A92" w:rsidP="0070085D">
            <w:pPr>
              <w:widowControl/>
              <w:snapToGrid w:val="0"/>
              <w:jc w:val="center"/>
              <w:rPr>
                <w:rFonts w:asciiTheme="minorEastAsia" w:eastAsiaTheme="minorEastAsia" w:hAnsiTheme="minorEastAsia" w:cs="Arial"/>
                <w:spacing w:val="-10"/>
                <w:kern w:val="0"/>
                <w:sz w:val="24"/>
              </w:rPr>
            </w:pPr>
            <w:r w:rsidRPr="008E0807">
              <w:rPr>
                <w:rFonts w:asciiTheme="minorEastAsia" w:eastAsiaTheme="minorEastAsia" w:hAnsiTheme="minorEastAsia" w:cs="Arial" w:hint="eastAsia"/>
                <w:spacing w:val="-10"/>
                <w:kern w:val="0"/>
                <w:sz w:val="24"/>
              </w:rPr>
              <w:t xml:space="preserve">有验收意见无鉴定评审证书 </w:t>
            </w:r>
          </w:p>
        </w:tc>
      </w:tr>
      <w:tr w:rsidR="00EC5A92" w:rsidRPr="008E0807" w:rsidTr="00977ADA">
        <w:trPr>
          <w:trHeight w:val="454"/>
          <w:jc w:val="center"/>
        </w:trPr>
        <w:tc>
          <w:tcPr>
            <w:tcW w:w="852" w:type="dxa"/>
            <w:shd w:val="clear" w:color="auto" w:fill="auto"/>
            <w:noWrap/>
            <w:vAlign w:val="center"/>
          </w:tcPr>
          <w:p w:rsidR="00EC5A92" w:rsidRPr="008E0807" w:rsidRDefault="00EC5A92" w:rsidP="0070085D">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kern w:val="0"/>
                <w:sz w:val="24"/>
              </w:rPr>
              <w:t>4</w:t>
            </w:r>
          </w:p>
        </w:tc>
        <w:tc>
          <w:tcPr>
            <w:tcW w:w="5257" w:type="dxa"/>
            <w:shd w:val="clear" w:color="auto" w:fill="auto"/>
            <w:noWrap/>
            <w:vAlign w:val="center"/>
            <w:hideMark/>
          </w:tcPr>
          <w:p w:rsidR="00EC5A92" w:rsidRPr="008E0807" w:rsidRDefault="00EC5A92" w:rsidP="0070085D">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超临界循环流化床锅炉控制策略研究及应用</w:t>
            </w:r>
          </w:p>
        </w:tc>
        <w:tc>
          <w:tcPr>
            <w:tcW w:w="4382" w:type="dxa"/>
            <w:shd w:val="clear" w:color="auto" w:fill="auto"/>
            <w:noWrap/>
            <w:vAlign w:val="center"/>
            <w:hideMark/>
          </w:tcPr>
          <w:p w:rsidR="00EC5A92" w:rsidRPr="008E0807" w:rsidRDefault="00EC5A92" w:rsidP="0070085D">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西北电力设计院有限公司</w:t>
            </w:r>
          </w:p>
          <w:p w:rsidR="00EC5A92" w:rsidRPr="008E0807" w:rsidRDefault="00EC5A92" w:rsidP="0070085D">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西南电力设计院有限公司</w:t>
            </w:r>
          </w:p>
        </w:tc>
        <w:tc>
          <w:tcPr>
            <w:tcW w:w="2889" w:type="dxa"/>
            <w:vAlign w:val="center"/>
          </w:tcPr>
          <w:p w:rsidR="00EC5A92" w:rsidRPr="008E0807" w:rsidRDefault="00EC5A92" w:rsidP="0070085D">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有验收证书无鉴定证书</w:t>
            </w:r>
          </w:p>
        </w:tc>
      </w:tr>
      <w:tr w:rsidR="00EC5A92" w:rsidRPr="008E0807" w:rsidTr="00977ADA">
        <w:trPr>
          <w:trHeight w:val="454"/>
          <w:jc w:val="center"/>
        </w:trPr>
        <w:tc>
          <w:tcPr>
            <w:tcW w:w="852" w:type="dxa"/>
            <w:shd w:val="clear" w:color="auto" w:fill="auto"/>
            <w:noWrap/>
            <w:vAlign w:val="center"/>
            <w:hideMark/>
          </w:tcPr>
          <w:p w:rsidR="00EC5A92" w:rsidRPr="008E0807" w:rsidRDefault="00EC5A92" w:rsidP="0070085D">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kern w:val="0"/>
                <w:sz w:val="24"/>
              </w:rPr>
              <w:t>5</w:t>
            </w:r>
          </w:p>
        </w:tc>
        <w:tc>
          <w:tcPr>
            <w:tcW w:w="5257" w:type="dxa"/>
            <w:shd w:val="clear" w:color="auto" w:fill="auto"/>
            <w:noWrap/>
            <w:vAlign w:val="center"/>
            <w:hideMark/>
          </w:tcPr>
          <w:p w:rsidR="00EC5A92" w:rsidRPr="008E0807" w:rsidRDefault="00EC5A92" w:rsidP="0070085D">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煤堆超长周期储存氧化升温规律及热值变化研究</w:t>
            </w:r>
          </w:p>
        </w:tc>
        <w:tc>
          <w:tcPr>
            <w:tcW w:w="4382" w:type="dxa"/>
            <w:shd w:val="clear" w:color="auto" w:fill="auto"/>
            <w:noWrap/>
            <w:vAlign w:val="center"/>
            <w:hideMark/>
          </w:tcPr>
          <w:p w:rsidR="00EC5A92" w:rsidRPr="008E0807" w:rsidRDefault="00EC5A92" w:rsidP="0070085D">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西南电力设计院有限公司</w:t>
            </w:r>
          </w:p>
          <w:p w:rsidR="00EC5A92" w:rsidRPr="008E0807" w:rsidRDefault="00EC5A92" w:rsidP="0070085D">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中煤科工集团重庆研究院有限公司</w:t>
            </w:r>
          </w:p>
        </w:tc>
        <w:tc>
          <w:tcPr>
            <w:tcW w:w="2889" w:type="dxa"/>
            <w:vAlign w:val="center"/>
          </w:tcPr>
          <w:p w:rsidR="00EC5A92" w:rsidRPr="008E0807" w:rsidRDefault="00EC5A92" w:rsidP="0070085D">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 xml:space="preserve">有验收报告无鉴定证书 </w:t>
            </w:r>
          </w:p>
        </w:tc>
      </w:tr>
      <w:tr w:rsidR="00EC5A92" w:rsidRPr="008E0807" w:rsidTr="00977ADA">
        <w:trPr>
          <w:trHeight w:val="454"/>
          <w:jc w:val="center"/>
        </w:trPr>
        <w:tc>
          <w:tcPr>
            <w:tcW w:w="852" w:type="dxa"/>
            <w:shd w:val="clear" w:color="auto" w:fill="auto"/>
            <w:noWrap/>
            <w:vAlign w:val="center"/>
          </w:tcPr>
          <w:p w:rsidR="00EC5A92" w:rsidRPr="008E0807" w:rsidRDefault="00EC5A92" w:rsidP="0070085D">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kern w:val="0"/>
                <w:sz w:val="24"/>
              </w:rPr>
              <w:t>6</w:t>
            </w:r>
          </w:p>
        </w:tc>
        <w:tc>
          <w:tcPr>
            <w:tcW w:w="5257" w:type="dxa"/>
            <w:shd w:val="clear" w:color="000000" w:fill="FFFFFF"/>
            <w:noWrap/>
            <w:vAlign w:val="center"/>
            <w:hideMark/>
          </w:tcPr>
          <w:p w:rsidR="00EC5A92" w:rsidRPr="008E0807" w:rsidRDefault="00EC5A92" w:rsidP="0070085D">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高海拔复杂巨厚覆盖层高厂房电站关键技术</w:t>
            </w:r>
          </w:p>
        </w:tc>
        <w:tc>
          <w:tcPr>
            <w:tcW w:w="4382" w:type="dxa"/>
            <w:shd w:val="clear" w:color="auto" w:fill="auto"/>
            <w:noWrap/>
            <w:vAlign w:val="center"/>
            <w:hideMark/>
          </w:tcPr>
          <w:p w:rsidR="00EC5A92" w:rsidRPr="008E0807" w:rsidRDefault="00EC5A92" w:rsidP="0070085D">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西北勘测设计研究院有限公司</w:t>
            </w:r>
          </w:p>
          <w:p w:rsidR="00EC5A92" w:rsidRPr="008E0807" w:rsidRDefault="00EC5A92" w:rsidP="0070085D">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国电西藏尼洋河流域水电开发有限公司</w:t>
            </w:r>
          </w:p>
          <w:p w:rsidR="00EC5A92" w:rsidRPr="008E0807" w:rsidRDefault="00EC5A92" w:rsidP="0070085D">
            <w:pPr>
              <w:widowControl/>
              <w:snapToGrid w:val="0"/>
              <w:jc w:val="left"/>
              <w:rPr>
                <w:rFonts w:asciiTheme="minorEastAsia" w:eastAsiaTheme="minorEastAsia" w:hAnsiTheme="minorEastAsia" w:cs="Arial"/>
                <w:spacing w:val="-6"/>
                <w:kern w:val="0"/>
                <w:sz w:val="24"/>
              </w:rPr>
            </w:pPr>
            <w:r w:rsidRPr="008E0807">
              <w:rPr>
                <w:rFonts w:asciiTheme="minorEastAsia" w:eastAsiaTheme="minorEastAsia" w:hAnsiTheme="minorEastAsia" w:cs="Arial" w:hint="eastAsia"/>
                <w:spacing w:val="-6"/>
                <w:kern w:val="0"/>
                <w:sz w:val="24"/>
              </w:rPr>
              <w:t>中国水利水电建设工程咨询西北有限公司</w:t>
            </w:r>
          </w:p>
        </w:tc>
        <w:tc>
          <w:tcPr>
            <w:tcW w:w="2889" w:type="dxa"/>
            <w:vAlign w:val="center"/>
          </w:tcPr>
          <w:p w:rsidR="00EC5A92" w:rsidRPr="008E0807" w:rsidRDefault="00EC5A92" w:rsidP="0070085D">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无鉴定评审证书</w:t>
            </w:r>
          </w:p>
        </w:tc>
      </w:tr>
      <w:tr w:rsidR="00EC5A92" w:rsidRPr="008E0807" w:rsidTr="00977ADA">
        <w:trPr>
          <w:trHeight w:val="454"/>
          <w:jc w:val="center"/>
        </w:trPr>
        <w:tc>
          <w:tcPr>
            <w:tcW w:w="852" w:type="dxa"/>
            <w:shd w:val="clear" w:color="auto" w:fill="auto"/>
            <w:noWrap/>
            <w:vAlign w:val="center"/>
          </w:tcPr>
          <w:p w:rsidR="00EC5A92" w:rsidRPr="008E0807" w:rsidRDefault="00EC5A92" w:rsidP="0070085D">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kern w:val="0"/>
                <w:sz w:val="24"/>
              </w:rPr>
              <w:t>7</w:t>
            </w:r>
          </w:p>
        </w:tc>
        <w:tc>
          <w:tcPr>
            <w:tcW w:w="5257" w:type="dxa"/>
            <w:shd w:val="clear" w:color="auto" w:fill="auto"/>
            <w:noWrap/>
            <w:vAlign w:val="center"/>
            <w:hideMark/>
          </w:tcPr>
          <w:p w:rsidR="00EC5A92" w:rsidRPr="008E0807" w:rsidRDefault="00EC5A92" w:rsidP="0070085D">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风冷调节料仓仓壁对流风道风冷技术</w:t>
            </w:r>
          </w:p>
        </w:tc>
        <w:tc>
          <w:tcPr>
            <w:tcW w:w="4382" w:type="dxa"/>
            <w:shd w:val="clear" w:color="auto" w:fill="auto"/>
            <w:noWrap/>
            <w:vAlign w:val="center"/>
            <w:hideMark/>
          </w:tcPr>
          <w:p w:rsidR="00EC5A92" w:rsidRPr="008E0807" w:rsidRDefault="00EC5A92" w:rsidP="0070085D">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中国电力建设集团有限公司</w:t>
            </w:r>
          </w:p>
          <w:p w:rsidR="00EC5A92" w:rsidRPr="008E0807" w:rsidRDefault="00EC5A92" w:rsidP="0070085D">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中国水利水电七工程局有限公司</w:t>
            </w:r>
          </w:p>
        </w:tc>
        <w:tc>
          <w:tcPr>
            <w:tcW w:w="2889" w:type="dxa"/>
            <w:vAlign w:val="center"/>
          </w:tcPr>
          <w:p w:rsidR="00EC5A92" w:rsidRPr="008E0807" w:rsidRDefault="00EC5A92" w:rsidP="0070085D">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无查新报告</w:t>
            </w:r>
          </w:p>
        </w:tc>
      </w:tr>
      <w:tr w:rsidR="00EC5A92" w:rsidRPr="008E0807" w:rsidTr="00977ADA">
        <w:trPr>
          <w:trHeight w:val="454"/>
          <w:jc w:val="center"/>
        </w:trPr>
        <w:tc>
          <w:tcPr>
            <w:tcW w:w="852" w:type="dxa"/>
            <w:shd w:val="clear" w:color="auto" w:fill="auto"/>
            <w:noWrap/>
            <w:vAlign w:val="center"/>
          </w:tcPr>
          <w:p w:rsidR="00EC5A92" w:rsidRPr="008E0807" w:rsidRDefault="00EC5A92" w:rsidP="0070085D">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kern w:val="0"/>
                <w:sz w:val="24"/>
              </w:rPr>
              <w:t>8</w:t>
            </w:r>
          </w:p>
        </w:tc>
        <w:tc>
          <w:tcPr>
            <w:tcW w:w="5257" w:type="dxa"/>
            <w:shd w:val="clear" w:color="auto" w:fill="auto"/>
            <w:noWrap/>
            <w:vAlign w:val="center"/>
            <w:hideMark/>
          </w:tcPr>
          <w:p w:rsidR="00EC5A92" w:rsidRPr="008E0807" w:rsidRDefault="00EC5A92" w:rsidP="0070085D">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水电工程移民安置独立评估规范</w:t>
            </w:r>
          </w:p>
        </w:tc>
        <w:tc>
          <w:tcPr>
            <w:tcW w:w="4382" w:type="dxa"/>
            <w:shd w:val="clear" w:color="auto" w:fill="auto"/>
            <w:noWrap/>
            <w:vAlign w:val="center"/>
            <w:hideMark/>
          </w:tcPr>
          <w:p w:rsidR="00EC5A92" w:rsidRPr="008E0807" w:rsidRDefault="00EC5A92" w:rsidP="0070085D">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北京勘测设计研究院有限公司</w:t>
            </w:r>
          </w:p>
          <w:p w:rsidR="00EC5A92" w:rsidRPr="008E0807" w:rsidRDefault="00EC5A92" w:rsidP="0070085D">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水电水利规划设计总院</w:t>
            </w:r>
          </w:p>
          <w:p w:rsidR="00EC5A92" w:rsidRPr="008E0807" w:rsidRDefault="00EC5A92" w:rsidP="0070085D">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中国长江三峡集团公司移民工作局</w:t>
            </w:r>
          </w:p>
        </w:tc>
        <w:tc>
          <w:tcPr>
            <w:tcW w:w="2889" w:type="dxa"/>
            <w:vAlign w:val="center"/>
          </w:tcPr>
          <w:p w:rsidR="00EC5A92" w:rsidRPr="008E0807" w:rsidRDefault="00EC5A92" w:rsidP="0070085D">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有送审稿意见无鉴定证书</w:t>
            </w:r>
          </w:p>
        </w:tc>
      </w:tr>
      <w:tr w:rsidR="00EC5A92" w:rsidRPr="008E0807" w:rsidTr="00977ADA">
        <w:trPr>
          <w:trHeight w:val="454"/>
          <w:jc w:val="center"/>
        </w:trPr>
        <w:tc>
          <w:tcPr>
            <w:tcW w:w="852" w:type="dxa"/>
            <w:shd w:val="clear" w:color="auto" w:fill="auto"/>
            <w:noWrap/>
            <w:vAlign w:val="center"/>
          </w:tcPr>
          <w:p w:rsidR="00EC5A92" w:rsidRPr="008E0807" w:rsidRDefault="00EC5A92" w:rsidP="0070085D">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kern w:val="0"/>
                <w:sz w:val="24"/>
              </w:rPr>
              <w:t>9</w:t>
            </w:r>
          </w:p>
        </w:tc>
        <w:tc>
          <w:tcPr>
            <w:tcW w:w="5257" w:type="dxa"/>
            <w:shd w:val="clear" w:color="auto" w:fill="auto"/>
            <w:noWrap/>
            <w:vAlign w:val="center"/>
            <w:hideMark/>
          </w:tcPr>
          <w:p w:rsidR="00EC5A92" w:rsidRPr="008E0807" w:rsidRDefault="00EC5A92" w:rsidP="0070085D">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水电集群出力特性研究</w:t>
            </w:r>
          </w:p>
        </w:tc>
        <w:tc>
          <w:tcPr>
            <w:tcW w:w="4382" w:type="dxa"/>
            <w:shd w:val="clear" w:color="auto" w:fill="auto"/>
            <w:noWrap/>
            <w:vAlign w:val="center"/>
            <w:hideMark/>
          </w:tcPr>
          <w:p w:rsidR="00EC5A92" w:rsidRPr="008E0807" w:rsidRDefault="00EC5A92" w:rsidP="0070085D">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云南省电力设计院有限公司</w:t>
            </w:r>
          </w:p>
        </w:tc>
        <w:tc>
          <w:tcPr>
            <w:tcW w:w="2889" w:type="dxa"/>
            <w:vAlign w:val="center"/>
          </w:tcPr>
          <w:p w:rsidR="00EC5A92" w:rsidRPr="008E0807" w:rsidRDefault="00EC5A92" w:rsidP="0070085D">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无鉴定证书</w:t>
            </w:r>
          </w:p>
        </w:tc>
      </w:tr>
      <w:tr w:rsidR="00EC5A92" w:rsidRPr="008E0807" w:rsidTr="00977ADA">
        <w:trPr>
          <w:trHeight w:val="454"/>
          <w:jc w:val="center"/>
        </w:trPr>
        <w:tc>
          <w:tcPr>
            <w:tcW w:w="852" w:type="dxa"/>
            <w:shd w:val="clear" w:color="auto" w:fill="auto"/>
            <w:noWrap/>
            <w:vAlign w:val="center"/>
          </w:tcPr>
          <w:p w:rsidR="00EC5A92" w:rsidRPr="008E0807" w:rsidRDefault="00EC5A92" w:rsidP="0070085D">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kern w:val="0"/>
                <w:sz w:val="24"/>
              </w:rPr>
              <w:t>10</w:t>
            </w:r>
          </w:p>
        </w:tc>
        <w:tc>
          <w:tcPr>
            <w:tcW w:w="5257" w:type="dxa"/>
            <w:shd w:val="clear" w:color="auto" w:fill="auto"/>
            <w:noWrap/>
            <w:vAlign w:val="center"/>
            <w:hideMark/>
          </w:tcPr>
          <w:p w:rsidR="00EC5A92" w:rsidRPr="008E0807" w:rsidRDefault="00EC5A92" w:rsidP="0070085D">
            <w:pPr>
              <w:widowControl/>
              <w:adjustRightInd w:val="0"/>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1000kV单双回路混合线路不平衡度的计算及换位方式研究</w:t>
            </w:r>
          </w:p>
        </w:tc>
        <w:tc>
          <w:tcPr>
            <w:tcW w:w="4382" w:type="dxa"/>
            <w:shd w:val="clear" w:color="auto" w:fill="auto"/>
            <w:noWrap/>
            <w:vAlign w:val="center"/>
            <w:hideMark/>
          </w:tcPr>
          <w:p w:rsidR="00EC5A92" w:rsidRPr="008E0807" w:rsidRDefault="00EC5A92" w:rsidP="0070085D">
            <w:pPr>
              <w:widowControl/>
              <w:adjustRightInd w:val="0"/>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 xml:space="preserve"> 东北电力设计院有限公司</w:t>
            </w:r>
          </w:p>
        </w:tc>
        <w:tc>
          <w:tcPr>
            <w:tcW w:w="2889" w:type="dxa"/>
            <w:vAlign w:val="center"/>
          </w:tcPr>
          <w:p w:rsidR="00EC5A92" w:rsidRPr="008E0807" w:rsidRDefault="00EC5A92" w:rsidP="0070085D">
            <w:pPr>
              <w:widowControl/>
              <w:adjustRightInd w:val="0"/>
              <w:snapToGrid w:val="0"/>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有验收意见无鉴定证书</w:t>
            </w:r>
          </w:p>
        </w:tc>
      </w:tr>
      <w:tr w:rsidR="00EC5A92" w:rsidRPr="008E0807" w:rsidTr="00977ADA">
        <w:trPr>
          <w:trHeight w:val="454"/>
          <w:jc w:val="center"/>
        </w:trPr>
        <w:tc>
          <w:tcPr>
            <w:tcW w:w="852" w:type="dxa"/>
            <w:shd w:val="clear" w:color="auto" w:fill="auto"/>
            <w:noWrap/>
            <w:vAlign w:val="center"/>
          </w:tcPr>
          <w:p w:rsidR="00EC5A92" w:rsidRPr="008E0807" w:rsidRDefault="00EC5A92" w:rsidP="0070085D">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kern w:val="0"/>
                <w:sz w:val="24"/>
              </w:rPr>
              <w:lastRenderedPageBreak/>
              <w:t>11</w:t>
            </w:r>
          </w:p>
        </w:tc>
        <w:tc>
          <w:tcPr>
            <w:tcW w:w="5257" w:type="dxa"/>
            <w:shd w:val="clear" w:color="auto" w:fill="auto"/>
            <w:noWrap/>
            <w:vAlign w:val="center"/>
            <w:hideMark/>
          </w:tcPr>
          <w:p w:rsidR="00EC5A92" w:rsidRPr="008E0807" w:rsidRDefault="00EC5A92" w:rsidP="0070085D">
            <w:pPr>
              <w:widowControl/>
              <w:adjustRightInd w:val="0"/>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城区架空输电线路设计关键技术研究与应用</w:t>
            </w:r>
          </w:p>
        </w:tc>
        <w:tc>
          <w:tcPr>
            <w:tcW w:w="4382" w:type="dxa"/>
            <w:shd w:val="clear" w:color="auto" w:fill="auto"/>
            <w:noWrap/>
            <w:vAlign w:val="center"/>
            <w:hideMark/>
          </w:tcPr>
          <w:p w:rsidR="00EC5A92" w:rsidRPr="008E0807" w:rsidRDefault="00EC5A92" w:rsidP="0070085D">
            <w:pPr>
              <w:widowControl/>
              <w:adjustRightInd w:val="0"/>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 xml:space="preserve"> 安徽省电力设计院有限公司</w:t>
            </w:r>
          </w:p>
        </w:tc>
        <w:tc>
          <w:tcPr>
            <w:tcW w:w="2889" w:type="dxa"/>
            <w:vAlign w:val="center"/>
          </w:tcPr>
          <w:p w:rsidR="00EC5A92" w:rsidRPr="008E0807" w:rsidRDefault="00EC5A92" w:rsidP="0070085D">
            <w:pPr>
              <w:widowControl/>
              <w:adjustRightInd w:val="0"/>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无鉴定证书</w:t>
            </w:r>
          </w:p>
        </w:tc>
      </w:tr>
      <w:tr w:rsidR="00EC5A92" w:rsidRPr="008E0807" w:rsidTr="00977ADA">
        <w:trPr>
          <w:trHeight w:val="454"/>
          <w:jc w:val="center"/>
        </w:trPr>
        <w:tc>
          <w:tcPr>
            <w:tcW w:w="852" w:type="dxa"/>
            <w:shd w:val="clear" w:color="auto" w:fill="auto"/>
            <w:noWrap/>
            <w:vAlign w:val="center"/>
          </w:tcPr>
          <w:p w:rsidR="00EC5A92" w:rsidRPr="008E0807" w:rsidRDefault="00EC5A92" w:rsidP="0070085D">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kern w:val="0"/>
                <w:sz w:val="24"/>
              </w:rPr>
              <w:t>12</w:t>
            </w:r>
          </w:p>
        </w:tc>
        <w:tc>
          <w:tcPr>
            <w:tcW w:w="5257" w:type="dxa"/>
            <w:shd w:val="clear" w:color="auto" w:fill="auto"/>
            <w:noWrap/>
            <w:vAlign w:val="center"/>
            <w:hideMark/>
          </w:tcPr>
          <w:p w:rsidR="00EC5A92" w:rsidRPr="008E0807" w:rsidRDefault="00EC5A92" w:rsidP="0070085D">
            <w:pPr>
              <w:widowControl/>
              <w:adjustRightInd w:val="0"/>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输电塔全寿命周期数字化技术应用研究</w:t>
            </w:r>
          </w:p>
        </w:tc>
        <w:tc>
          <w:tcPr>
            <w:tcW w:w="4382" w:type="dxa"/>
            <w:shd w:val="clear" w:color="auto" w:fill="auto"/>
            <w:noWrap/>
            <w:vAlign w:val="center"/>
            <w:hideMark/>
          </w:tcPr>
          <w:p w:rsidR="00EC5A92" w:rsidRPr="008E0807" w:rsidRDefault="00EC5A92" w:rsidP="0070085D">
            <w:pPr>
              <w:widowControl/>
              <w:adjustRightInd w:val="0"/>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福州万山电力咨询有限公司</w:t>
            </w:r>
          </w:p>
        </w:tc>
        <w:tc>
          <w:tcPr>
            <w:tcW w:w="2889" w:type="dxa"/>
            <w:vAlign w:val="center"/>
          </w:tcPr>
          <w:p w:rsidR="00EC5A92" w:rsidRPr="008E0807" w:rsidRDefault="00EC5A92" w:rsidP="0070085D">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kern w:val="0"/>
                <w:sz w:val="24"/>
              </w:rPr>
              <w:t>缺少鉴定</w:t>
            </w:r>
            <w:r w:rsidRPr="008E0807">
              <w:rPr>
                <w:rFonts w:asciiTheme="minorEastAsia" w:eastAsiaTheme="minorEastAsia" w:hAnsiTheme="minorEastAsia" w:cs="Arial" w:hint="eastAsia"/>
                <w:kern w:val="0"/>
                <w:sz w:val="24"/>
              </w:rPr>
              <w:t>、</w:t>
            </w:r>
            <w:r w:rsidRPr="008E0807">
              <w:rPr>
                <w:rFonts w:asciiTheme="minorEastAsia" w:eastAsiaTheme="minorEastAsia" w:hAnsiTheme="minorEastAsia" w:cs="Arial"/>
                <w:kern w:val="0"/>
                <w:sz w:val="24"/>
              </w:rPr>
              <w:t>用户证明、</w:t>
            </w:r>
          </w:p>
          <w:p w:rsidR="00EC5A92" w:rsidRPr="008E0807" w:rsidRDefault="00EC5A92" w:rsidP="0070085D">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kern w:val="0"/>
                <w:sz w:val="24"/>
              </w:rPr>
              <w:t>查新</w:t>
            </w:r>
            <w:r w:rsidRPr="008E0807">
              <w:rPr>
                <w:rFonts w:asciiTheme="minorEastAsia" w:eastAsiaTheme="minorEastAsia" w:hAnsiTheme="minorEastAsia" w:cs="Arial" w:hint="eastAsia"/>
                <w:kern w:val="0"/>
                <w:sz w:val="24"/>
              </w:rPr>
              <w:t>报告</w:t>
            </w:r>
          </w:p>
        </w:tc>
      </w:tr>
      <w:tr w:rsidR="00EC5A92" w:rsidRPr="008E0807" w:rsidTr="00977ADA">
        <w:trPr>
          <w:trHeight w:val="454"/>
          <w:jc w:val="center"/>
        </w:trPr>
        <w:tc>
          <w:tcPr>
            <w:tcW w:w="852" w:type="dxa"/>
            <w:shd w:val="clear" w:color="auto" w:fill="auto"/>
            <w:noWrap/>
            <w:vAlign w:val="center"/>
          </w:tcPr>
          <w:p w:rsidR="00EC5A92" w:rsidRPr="008E0807" w:rsidRDefault="00EC5A92" w:rsidP="0070085D">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kern w:val="0"/>
                <w:sz w:val="24"/>
              </w:rPr>
              <w:t>13</w:t>
            </w:r>
          </w:p>
        </w:tc>
        <w:tc>
          <w:tcPr>
            <w:tcW w:w="5257" w:type="dxa"/>
            <w:shd w:val="clear" w:color="auto" w:fill="auto"/>
            <w:noWrap/>
            <w:vAlign w:val="center"/>
            <w:hideMark/>
          </w:tcPr>
          <w:p w:rsidR="00EC5A92" w:rsidRPr="008E0807" w:rsidRDefault="00EC5A92" w:rsidP="0070085D">
            <w:pPr>
              <w:widowControl/>
              <w:adjustRightInd w:val="0"/>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±1100kV直流输电线路大截面导线极间距研究及工程应用</w:t>
            </w:r>
          </w:p>
        </w:tc>
        <w:tc>
          <w:tcPr>
            <w:tcW w:w="4382" w:type="dxa"/>
            <w:shd w:val="clear" w:color="auto" w:fill="auto"/>
            <w:noWrap/>
            <w:vAlign w:val="center"/>
            <w:hideMark/>
          </w:tcPr>
          <w:p w:rsidR="00EC5A92" w:rsidRPr="008E0807" w:rsidRDefault="00EC5A92" w:rsidP="0070085D">
            <w:pPr>
              <w:widowControl/>
              <w:adjustRightInd w:val="0"/>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 xml:space="preserve"> 西北电力设计院有限公司</w:t>
            </w:r>
          </w:p>
        </w:tc>
        <w:tc>
          <w:tcPr>
            <w:tcW w:w="2889" w:type="dxa"/>
            <w:vAlign w:val="center"/>
          </w:tcPr>
          <w:p w:rsidR="00EC5A92" w:rsidRPr="008E0807" w:rsidRDefault="00EC5A92" w:rsidP="0070085D">
            <w:pPr>
              <w:widowControl/>
              <w:adjustRightInd w:val="0"/>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有验收意见无鉴定证书</w:t>
            </w:r>
          </w:p>
        </w:tc>
      </w:tr>
      <w:tr w:rsidR="00EC5A92" w:rsidRPr="008E0807" w:rsidTr="00977ADA">
        <w:trPr>
          <w:trHeight w:val="454"/>
          <w:jc w:val="center"/>
        </w:trPr>
        <w:tc>
          <w:tcPr>
            <w:tcW w:w="852" w:type="dxa"/>
            <w:shd w:val="clear" w:color="auto" w:fill="auto"/>
            <w:noWrap/>
            <w:vAlign w:val="center"/>
          </w:tcPr>
          <w:p w:rsidR="00EC5A92" w:rsidRPr="008E0807" w:rsidRDefault="00EC5A92" w:rsidP="0070085D">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kern w:val="0"/>
                <w:sz w:val="24"/>
              </w:rPr>
              <w:t>14</w:t>
            </w:r>
          </w:p>
        </w:tc>
        <w:tc>
          <w:tcPr>
            <w:tcW w:w="5257" w:type="dxa"/>
            <w:shd w:val="clear" w:color="auto" w:fill="auto"/>
            <w:noWrap/>
            <w:vAlign w:val="center"/>
            <w:hideMark/>
          </w:tcPr>
          <w:p w:rsidR="00EC5A92" w:rsidRPr="008E0807" w:rsidRDefault="00EC5A92" w:rsidP="0070085D">
            <w:pPr>
              <w:widowControl/>
              <w:adjustRightInd w:val="0"/>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三分裂大截面新型导线选型及应用研究</w:t>
            </w:r>
          </w:p>
        </w:tc>
        <w:tc>
          <w:tcPr>
            <w:tcW w:w="4382" w:type="dxa"/>
            <w:shd w:val="clear" w:color="auto" w:fill="auto"/>
            <w:noWrap/>
            <w:vAlign w:val="center"/>
            <w:hideMark/>
          </w:tcPr>
          <w:p w:rsidR="00EC5A92" w:rsidRPr="008E0807" w:rsidRDefault="00EC5A92" w:rsidP="0070085D">
            <w:pPr>
              <w:widowControl/>
              <w:adjustRightInd w:val="0"/>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湖北省电力勘测设计院有限公司</w:t>
            </w:r>
          </w:p>
          <w:p w:rsidR="00EC5A92" w:rsidRPr="008E0807" w:rsidRDefault="00EC5A92" w:rsidP="0070085D">
            <w:pPr>
              <w:widowControl/>
              <w:adjustRightInd w:val="0"/>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重庆工程有限公司</w:t>
            </w:r>
          </w:p>
        </w:tc>
        <w:tc>
          <w:tcPr>
            <w:tcW w:w="2889" w:type="dxa"/>
            <w:vAlign w:val="center"/>
          </w:tcPr>
          <w:p w:rsidR="00EC5A92" w:rsidRPr="008E0807" w:rsidRDefault="00EC5A92" w:rsidP="0070085D">
            <w:pPr>
              <w:widowControl/>
              <w:adjustRightInd w:val="0"/>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无鉴定证书</w:t>
            </w:r>
          </w:p>
        </w:tc>
      </w:tr>
      <w:tr w:rsidR="00EC5A92" w:rsidRPr="008E0807" w:rsidTr="00977ADA">
        <w:trPr>
          <w:trHeight w:val="454"/>
          <w:jc w:val="center"/>
        </w:trPr>
        <w:tc>
          <w:tcPr>
            <w:tcW w:w="852" w:type="dxa"/>
            <w:shd w:val="clear" w:color="auto" w:fill="auto"/>
            <w:noWrap/>
            <w:vAlign w:val="center"/>
          </w:tcPr>
          <w:p w:rsidR="00EC5A92" w:rsidRPr="008E0807" w:rsidRDefault="00EC5A92" w:rsidP="0070085D">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kern w:val="0"/>
                <w:sz w:val="24"/>
              </w:rPr>
              <w:t>15</w:t>
            </w:r>
          </w:p>
        </w:tc>
        <w:tc>
          <w:tcPr>
            <w:tcW w:w="5257" w:type="dxa"/>
            <w:shd w:val="clear" w:color="auto" w:fill="auto"/>
            <w:noWrap/>
            <w:vAlign w:val="center"/>
            <w:hideMark/>
          </w:tcPr>
          <w:p w:rsidR="00EC5A92" w:rsidRPr="008E0807" w:rsidRDefault="00EC5A92" w:rsidP="0070085D">
            <w:pPr>
              <w:widowControl/>
              <w:adjustRightInd w:val="0"/>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牵引变外部供电及网架优化研究</w:t>
            </w:r>
          </w:p>
        </w:tc>
        <w:tc>
          <w:tcPr>
            <w:tcW w:w="4382" w:type="dxa"/>
            <w:shd w:val="clear" w:color="auto" w:fill="auto"/>
            <w:noWrap/>
            <w:vAlign w:val="center"/>
            <w:hideMark/>
          </w:tcPr>
          <w:p w:rsidR="00EC5A92" w:rsidRPr="008E0807" w:rsidRDefault="00EC5A92" w:rsidP="0070085D">
            <w:pPr>
              <w:widowControl/>
              <w:adjustRightInd w:val="0"/>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云南省电力设计院有限公司</w:t>
            </w:r>
          </w:p>
        </w:tc>
        <w:tc>
          <w:tcPr>
            <w:tcW w:w="2889" w:type="dxa"/>
            <w:vAlign w:val="center"/>
          </w:tcPr>
          <w:p w:rsidR="00EC5A92" w:rsidRPr="008E0807" w:rsidRDefault="00EC5A92" w:rsidP="0070085D">
            <w:pPr>
              <w:widowControl/>
              <w:adjustRightInd w:val="0"/>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无鉴定证书</w:t>
            </w:r>
          </w:p>
        </w:tc>
      </w:tr>
      <w:tr w:rsidR="00EC5A92" w:rsidRPr="008E0807" w:rsidTr="00977ADA">
        <w:trPr>
          <w:trHeight w:val="454"/>
          <w:jc w:val="center"/>
        </w:trPr>
        <w:tc>
          <w:tcPr>
            <w:tcW w:w="852" w:type="dxa"/>
            <w:shd w:val="clear" w:color="auto" w:fill="auto"/>
            <w:noWrap/>
            <w:vAlign w:val="center"/>
          </w:tcPr>
          <w:p w:rsidR="00EC5A92" w:rsidRPr="008E0807" w:rsidRDefault="00EC5A92" w:rsidP="0070085D">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kern w:val="0"/>
                <w:sz w:val="24"/>
              </w:rPr>
              <w:t>16</w:t>
            </w:r>
          </w:p>
        </w:tc>
        <w:tc>
          <w:tcPr>
            <w:tcW w:w="5257" w:type="dxa"/>
            <w:shd w:val="clear" w:color="auto" w:fill="auto"/>
            <w:noWrap/>
            <w:vAlign w:val="center"/>
            <w:hideMark/>
          </w:tcPr>
          <w:p w:rsidR="00EC5A92" w:rsidRPr="008E0807" w:rsidRDefault="00EC5A92" w:rsidP="0070085D">
            <w:pPr>
              <w:widowControl/>
              <w:adjustRightInd w:val="0"/>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高输送容量高压电缆工程应用技术</w:t>
            </w:r>
          </w:p>
        </w:tc>
        <w:tc>
          <w:tcPr>
            <w:tcW w:w="4382" w:type="dxa"/>
            <w:shd w:val="clear" w:color="auto" w:fill="auto"/>
            <w:noWrap/>
            <w:vAlign w:val="center"/>
            <w:hideMark/>
          </w:tcPr>
          <w:p w:rsidR="00EC5A92" w:rsidRPr="008E0807" w:rsidRDefault="00EC5A92" w:rsidP="0070085D">
            <w:pPr>
              <w:widowControl/>
              <w:adjustRightInd w:val="0"/>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北京电力经济技术研究院有限公司</w:t>
            </w:r>
          </w:p>
        </w:tc>
        <w:tc>
          <w:tcPr>
            <w:tcW w:w="2889" w:type="dxa"/>
            <w:vAlign w:val="center"/>
          </w:tcPr>
          <w:p w:rsidR="00EC5A92" w:rsidRPr="008E0807" w:rsidRDefault="00EC5A92" w:rsidP="0070085D">
            <w:pPr>
              <w:widowControl/>
              <w:adjustRightInd w:val="0"/>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无鉴定证书</w:t>
            </w:r>
          </w:p>
        </w:tc>
      </w:tr>
      <w:tr w:rsidR="00EC5A92" w:rsidRPr="008E0807" w:rsidTr="00977ADA">
        <w:trPr>
          <w:trHeight w:val="454"/>
          <w:jc w:val="center"/>
        </w:trPr>
        <w:tc>
          <w:tcPr>
            <w:tcW w:w="852" w:type="dxa"/>
            <w:shd w:val="clear" w:color="auto" w:fill="auto"/>
            <w:noWrap/>
            <w:vAlign w:val="center"/>
          </w:tcPr>
          <w:p w:rsidR="00EC5A92" w:rsidRPr="008E0807" w:rsidRDefault="00EC5A92" w:rsidP="0070085D">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kern w:val="0"/>
                <w:sz w:val="24"/>
              </w:rPr>
              <w:t>17</w:t>
            </w:r>
          </w:p>
        </w:tc>
        <w:tc>
          <w:tcPr>
            <w:tcW w:w="5257" w:type="dxa"/>
            <w:shd w:val="clear" w:color="auto" w:fill="auto"/>
            <w:noWrap/>
            <w:vAlign w:val="center"/>
            <w:hideMark/>
          </w:tcPr>
          <w:p w:rsidR="00EC5A92" w:rsidRPr="008E0807" w:rsidRDefault="00EC5A92" w:rsidP="0070085D">
            <w:pPr>
              <w:widowControl/>
              <w:adjustRightInd w:val="0"/>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嵌岩抗拔桩设计技术研究</w:t>
            </w:r>
          </w:p>
        </w:tc>
        <w:tc>
          <w:tcPr>
            <w:tcW w:w="4382" w:type="dxa"/>
            <w:shd w:val="clear" w:color="auto" w:fill="auto"/>
            <w:noWrap/>
            <w:vAlign w:val="center"/>
            <w:hideMark/>
          </w:tcPr>
          <w:p w:rsidR="00EC5A92" w:rsidRPr="008E0807" w:rsidRDefault="00EC5A92" w:rsidP="0070085D">
            <w:pPr>
              <w:widowControl/>
              <w:adjustRightInd w:val="0"/>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四川电力设计咨询有限责任公司</w:t>
            </w:r>
          </w:p>
        </w:tc>
        <w:tc>
          <w:tcPr>
            <w:tcW w:w="2889" w:type="dxa"/>
            <w:vAlign w:val="center"/>
          </w:tcPr>
          <w:p w:rsidR="00EC5A92" w:rsidRPr="008E0807" w:rsidRDefault="00EC5A92" w:rsidP="0070085D">
            <w:pPr>
              <w:widowControl/>
              <w:adjustRightInd w:val="0"/>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无鉴定证书</w:t>
            </w:r>
          </w:p>
        </w:tc>
      </w:tr>
      <w:tr w:rsidR="00EC5A92" w:rsidRPr="008E0807" w:rsidTr="00977ADA">
        <w:trPr>
          <w:trHeight w:val="454"/>
          <w:jc w:val="center"/>
        </w:trPr>
        <w:tc>
          <w:tcPr>
            <w:tcW w:w="852" w:type="dxa"/>
            <w:shd w:val="clear" w:color="auto" w:fill="auto"/>
            <w:noWrap/>
            <w:vAlign w:val="center"/>
            <w:hideMark/>
          </w:tcPr>
          <w:p w:rsidR="00EC5A92" w:rsidRPr="008E0807" w:rsidRDefault="00EC5A92" w:rsidP="0070085D">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kern w:val="0"/>
                <w:sz w:val="24"/>
              </w:rPr>
              <w:t>18</w:t>
            </w:r>
          </w:p>
        </w:tc>
        <w:tc>
          <w:tcPr>
            <w:tcW w:w="5257" w:type="dxa"/>
            <w:shd w:val="clear" w:color="auto" w:fill="auto"/>
            <w:noWrap/>
            <w:vAlign w:val="center"/>
            <w:hideMark/>
          </w:tcPr>
          <w:p w:rsidR="00EC5A92" w:rsidRPr="008E0807" w:rsidRDefault="00EC5A92" w:rsidP="0070085D">
            <w:pPr>
              <w:widowControl/>
              <w:adjustRightInd w:val="0"/>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基于机械化施工的输电杆塔结构与基础设计技术研究</w:t>
            </w:r>
          </w:p>
        </w:tc>
        <w:tc>
          <w:tcPr>
            <w:tcW w:w="4382" w:type="dxa"/>
            <w:shd w:val="clear" w:color="auto" w:fill="auto"/>
            <w:noWrap/>
            <w:vAlign w:val="center"/>
            <w:hideMark/>
          </w:tcPr>
          <w:p w:rsidR="00EC5A92" w:rsidRPr="008E0807" w:rsidRDefault="00EC5A92" w:rsidP="0070085D">
            <w:pPr>
              <w:widowControl/>
              <w:adjustRightInd w:val="0"/>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国网江苏电力设计咨询有限公司</w:t>
            </w:r>
          </w:p>
          <w:p w:rsidR="00EC5A92" w:rsidRPr="008E0807" w:rsidRDefault="00EC5A92" w:rsidP="0070085D">
            <w:pPr>
              <w:widowControl/>
              <w:adjustRightInd w:val="0"/>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国网江苏省电力有限公司</w:t>
            </w:r>
          </w:p>
          <w:p w:rsidR="00EC5A92" w:rsidRPr="008E0807" w:rsidRDefault="00EC5A92" w:rsidP="0070085D">
            <w:pPr>
              <w:widowControl/>
              <w:adjustRightInd w:val="0"/>
              <w:snapToGrid w:val="0"/>
              <w:rPr>
                <w:rFonts w:asciiTheme="minorEastAsia" w:eastAsiaTheme="minorEastAsia" w:hAnsiTheme="minorEastAsia" w:cs="Arial"/>
                <w:spacing w:val="-6"/>
                <w:kern w:val="0"/>
                <w:sz w:val="24"/>
              </w:rPr>
            </w:pPr>
            <w:r w:rsidRPr="008E0807">
              <w:rPr>
                <w:rFonts w:asciiTheme="minorEastAsia" w:eastAsiaTheme="minorEastAsia" w:hAnsiTheme="minorEastAsia" w:cs="Arial" w:hint="eastAsia"/>
                <w:spacing w:val="-6"/>
                <w:kern w:val="0"/>
                <w:sz w:val="24"/>
              </w:rPr>
              <w:t>国网江苏省电力有限公司经济技术研究院</w:t>
            </w:r>
          </w:p>
          <w:p w:rsidR="00EC5A92" w:rsidRPr="008E0807" w:rsidRDefault="00EC5A92" w:rsidP="0070085D">
            <w:pPr>
              <w:widowControl/>
              <w:adjustRightInd w:val="0"/>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江苏省送变电有限公司</w:t>
            </w:r>
          </w:p>
          <w:p w:rsidR="00EC5A92" w:rsidRPr="008E0807" w:rsidRDefault="00EC5A92" w:rsidP="0070085D">
            <w:pPr>
              <w:widowControl/>
              <w:adjustRightInd w:val="0"/>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南京工业大学</w:t>
            </w:r>
          </w:p>
        </w:tc>
        <w:tc>
          <w:tcPr>
            <w:tcW w:w="2889" w:type="dxa"/>
            <w:vAlign w:val="center"/>
          </w:tcPr>
          <w:p w:rsidR="00EC5A92" w:rsidRPr="008E0807" w:rsidRDefault="00EC5A92" w:rsidP="0070085D">
            <w:pPr>
              <w:widowControl/>
              <w:adjustRightInd w:val="0"/>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无鉴定证书</w:t>
            </w:r>
          </w:p>
        </w:tc>
      </w:tr>
      <w:tr w:rsidR="00EC5A92" w:rsidRPr="008E0807" w:rsidTr="00977ADA">
        <w:trPr>
          <w:trHeight w:val="454"/>
          <w:jc w:val="center"/>
        </w:trPr>
        <w:tc>
          <w:tcPr>
            <w:tcW w:w="852" w:type="dxa"/>
            <w:shd w:val="clear" w:color="auto" w:fill="auto"/>
            <w:noWrap/>
            <w:vAlign w:val="center"/>
          </w:tcPr>
          <w:p w:rsidR="00EC5A92" w:rsidRPr="008E0807" w:rsidRDefault="00EC5A92" w:rsidP="0070085D">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kern w:val="0"/>
                <w:sz w:val="24"/>
              </w:rPr>
              <w:t>19</w:t>
            </w:r>
          </w:p>
        </w:tc>
        <w:tc>
          <w:tcPr>
            <w:tcW w:w="5257" w:type="dxa"/>
            <w:shd w:val="clear" w:color="auto" w:fill="auto"/>
            <w:noWrap/>
            <w:vAlign w:val="center"/>
          </w:tcPr>
          <w:p w:rsidR="00EC5A92" w:rsidRPr="008E0807" w:rsidRDefault="00EC5A92" w:rsidP="0070085D">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变电站装配式建筑防雷接地技术研究及应用</w:t>
            </w:r>
          </w:p>
        </w:tc>
        <w:tc>
          <w:tcPr>
            <w:tcW w:w="4382" w:type="dxa"/>
            <w:shd w:val="clear" w:color="auto" w:fill="auto"/>
            <w:noWrap/>
            <w:vAlign w:val="center"/>
          </w:tcPr>
          <w:p w:rsidR="00EC5A92" w:rsidRPr="008E0807" w:rsidRDefault="00EC5A92" w:rsidP="0070085D">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湖南省电力设计院有限公司</w:t>
            </w:r>
          </w:p>
          <w:p w:rsidR="00EC5A92" w:rsidRPr="008E0807" w:rsidRDefault="00EC5A92" w:rsidP="0070085D">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国网湖南省电力有限公司</w:t>
            </w:r>
          </w:p>
        </w:tc>
        <w:tc>
          <w:tcPr>
            <w:tcW w:w="2889" w:type="dxa"/>
            <w:vAlign w:val="center"/>
          </w:tcPr>
          <w:p w:rsidR="00EC5A92" w:rsidRPr="008E0807" w:rsidRDefault="00EC5A92" w:rsidP="0070085D">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有验收意见无鉴定证书</w:t>
            </w:r>
          </w:p>
        </w:tc>
      </w:tr>
      <w:tr w:rsidR="00EC5A92" w:rsidRPr="008E0807" w:rsidTr="00977ADA">
        <w:trPr>
          <w:trHeight w:val="454"/>
          <w:jc w:val="center"/>
        </w:trPr>
        <w:tc>
          <w:tcPr>
            <w:tcW w:w="852" w:type="dxa"/>
            <w:shd w:val="clear" w:color="auto" w:fill="auto"/>
            <w:noWrap/>
            <w:vAlign w:val="center"/>
          </w:tcPr>
          <w:p w:rsidR="00EC5A92" w:rsidRPr="008E0807" w:rsidRDefault="00EC5A92" w:rsidP="0070085D">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20</w:t>
            </w:r>
          </w:p>
        </w:tc>
        <w:tc>
          <w:tcPr>
            <w:tcW w:w="5257" w:type="dxa"/>
            <w:shd w:val="clear" w:color="auto" w:fill="auto"/>
            <w:noWrap/>
            <w:vAlign w:val="center"/>
          </w:tcPr>
          <w:p w:rsidR="00EC5A92" w:rsidRPr="008E0807" w:rsidRDefault="00EC5A92" w:rsidP="0070085D">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750kV GIS配电装置布置优化及超长组合构架应用与研究</w:t>
            </w:r>
          </w:p>
        </w:tc>
        <w:tc>
          <w:tcPr>
            <w:tcW w:w="4382" w:type="dxa"/>
            <w:shd w:val="clear" w:color="auto" w:fill="auto"/>
            <w:noWrap/>
            <w:vAlign w:val="center"/>
          </w:tcPr>
          <w:p w:rsidR="00EC5A92" w:rsidRPr="008E0807" w:rsidRDefault="00EC5A92" w:rsidP="0070085D">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江苏省电力设计院有限公司</w:t>
            </w:r>
          </w:p>
        </w:tc>
        <w:tc>
          <w:tcPr>
            <w:tcW w:w="2889" w:type="dxa"/>
            <w:vAlign w:val="center"/>
          </w:tcPr>
          <w:p w:rsidR="00EC5A92" w:rsidRPr="008E0807" w:rsidRDefault="00EC5A92" w:rsidP="0070085D">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有验收意见无鉴定证书</w:t>
            </w:r>
          </w:p>
        </w:tc>
      </w:tr>
      <w:tr w:rsidR="00EC5A92" w:rsidRPr="008E0807" w:rsidTr="00977ADA">
        <w:trPr>
          <w:trHeight w:val="454"/>
          <w:jc w:val="center"/>
        </w:trPr>
        <w:tc>
          <w:tcPr>
            <w:tcW w:w="852" w:type="dxa"/>
            <w:shd w:val="clear" w:color="auto" w:fill="auto"/>
            <w:noWrap/>
            <w:vAlign w:val="center"/>
          </w:tcPr>
          <w:p w:rsidR="00EC5A92" w:rsidRPr="008E0807" w:rsidRDefault="00EC5A92" w:rsidP="0070085D">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21</w:t>
            </w:r>
          </w:p>
        </w:tc>
        <w:tc>
          <w:tcPr>
            <w:tcW w:w="5257" w:type="dxa"/>
            <w:shd w:val="clear" w:color="auto" w:fill="auto"/>
            <w:noWrap/>
            <w:vAlign w:val="center"/>
          </w:tcPr>
          <w:p w:rsidR="00EC5A92" w:rsidRPr="008E0807" w:rsidRDefault="00EC5A92" w:rsidP="0070085D">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“C” 型结构的 HGIS 设备新型配电装置</w:t>
            </w:r>
          </w:p>
        </w:tc>
        <w:tc>
          <w:tcPr>
            <w:tcW w:w="4382" w:type="dxa"/>
            <w:shd w:val="clear" w:color="auto" w:fill="auto"/>
            <w:noWrap/>
            <w:vAlign w:val="center"/>
          </w:tcPr>
          <w:p w:rsidR="00EC5A92" w:rsidRPr="008E0807" w:rsidRDefault="00EC5A92" w:rsidP="0070085D">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福建永福电力设计股份有限公司</w:t>
            </w:r>
          </w:p>
        </w:tc>
        <w:tc>
          <w:tcPr>
            <w:tcW w:w="2889" w:type="dxa"/>
            <w:vAlign w:val="center"/>
          </w:tcPr>
          <w:p w:rsidR="00EC5A92" w:rsidRPr="008E0807" w:rsidRDefault="00EC5A92" w:rsidP="0070085D">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有验收意见无鉴定证书</w:t>
            </w:r>
          </w:p>
        </w:tc>
      </w:tr>
      <w:tr w:rsidR="00EC5A92" w:rsidRPr="008E0807" w:rsidTr="00977ADA">
        <w:trPr>
          <w:trHeight w:val="454"/>
          <w:jc w:val="center"/>
        </w:trPr>
        <w:tc>
          <w:tcPr>
            <w:tcW w:w="852" w:type="dxa"/>
            <w:shd w:val="clear" w:color="auto" w:fill="auto"/>
            <w:noWrap/>
            <w:vAlign w:val="center"/>
          </w:tcPr>
          <w:p w:rsidR="00EC5A92" w:rsidRPr="008E0807" w:rsidRDefault="00EC5A92" w:rsidP="0070085D">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22</w:t>
            </w:r>
          </w:p>
        </w:tc>
        <w:tc>
          <w:tcPr>
            <w:tcW w:w="5257" w:type="dxa"/>
            <w:shd w:val="clear" w:color="auto" w:fill="auto"/>
            <w:noWrap/>
            <w:vAlign w:val="center"/>
          </w:tcPr>
          <w:p w:rsidR="00EC5A92" w:rsidRPr="008E0807" w:rsidRDefault="00EC5A92" w:rsidP="0070085D">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500kV高温超导限流器在珠三角电网的应用研究及样机研制</w:t>
            </w:r>
          </w:p>
        </w:tc>
        <w:tc>
          <w:tcPr>
            <w:tcW w:w="4382" w:type="dxa"/>
            <w:shd w:val="clear" w:color="auto" w:fill="auto"/>
            <w:noWrap/>
            <w:vAlign w:val="center"/>
          </w:tcPr>
          <w:p w:rsidR="00EC5A92" w:rsidRPr="008E0807" w:rsidRDefault="00EC5A92" w:rsidP="0070085D">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广东电网发展研究院有限责任公司</w:t>
            </w:r>
          </w:p>
          <w:p w:rsidR="00EC5A92" w:rsidRPr="008E0807" w:rsidRDefault="00EC5A92" w:rsidP="0070085D">
            <w:pPr>
              <w:widowControl/>
              <w:adjustRightInd w:val="0"/>
              <w:snapToGrid w:val="0"/>
              <w:rPr>
                <w:rFonts w:asciiTheme="minorEastAsia" w:eastAsiaTheme="minorEastAsia" w:hAnsiTheme="minorEastAsia" w:cs="Arial"/>
                <w:spacing w:val="-6"/>
                <w:kern w:val="0"/>
                <w:sz w:val="24"/>
              </w:rPr>
            </w:pPr>
            <w:r w:rsidRPr="008E0807">
              <w:rPr>
                <w:rFonts w:asciiTheme="minorEastAsia" w:eastAsiaTheme="minorEastAsia" w:hAnsiTheme="minorEastAsia" w:cs="Arial" w:hint="eastAsia"/>
                <w:spacing w:val="-6"/>
                <w:kern w:val="0"/>
                <w:sz w:val="24"/>
              </w:rPr>
              <w:t>广东电网有限责任公司电网规划研究中心</w:t>
            </w:r>
          </w:p>
          <w:p w:rsidR="00EC5A92" w:rsidRPr="008E0807" w:rsidRDefault="00EC5A92" w:rsidP="0070085D">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广东电网有限责任公司电力科学研究院</w:t>
            </w:r>
          </w:p>
        </w:tc>
        <w:tc>
          <w:tcPr>
            <w:tcW w:w="2889" w:type="dxa"/>
            <w:vAlign w:val="center"/>
          </w:tcPr>
          <w:p w:rsidR="00EC5A92" w:rsidRPr="008E0807" w:rsidRDefault="00EC5A92" w:rsidP="0070085D">
            <w:pPr>
              <w:widowControl/>
              <w:adjustRightInd w:val="0"/>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无具体</w:t>
            </w:r>
            <w:r w:rsidRPr="008E0807">
              <w:rPr>
                <w:rFonts w:asciiTheme="minorEastAsia" w:eastAsiaTheme="minorEastAsia" w:hAnsiTheme="minorEastAsia" w:cs="Arial"/>
                <w:kern w:val="0"/>
                <w:sz w:val="24"/>
              </w:rPr>
              <w:t>工程应用证明</w:t>
            </w:r>
          </w:p>
        </w:tc>
      </w:tr>
      <w:tr w:rsidR="00EC5A92" w:rsidRPr="008E0807" w:rsidTr="00977ADA">
        <w:trPr>
          <w:trHeight w:val="454"/>
          <w:jc w:val="center"/>
        </w:trPr>
        <w:tc>
          <w:tcPr>
            <w:tcW w:w="852" w:type="dxa"/>
            <w:shd w:val="clear" w:color="auto" w:fill="auto"/>
            <w:noWrap/>
            <w:vAlign w:val="center"/>
          </w:tcPr>
          <w:p w:rsidR="00EC5A92" w:rsidRPr="008E0807" w:rsidRDefault="00EC5A92" w:rsidP="0070085D">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lastRenderedPageBreak/>
              <w:t>23</w:t>
            </w:r>
          </w:p>
        </w:tc>
        <w:tc>
          <w:tcPr>
            <w:tcW w:w="5257" w:type="dxa"/>
            <w:shd w:val="clear" w:color="auto" w:fill="auto"/>
            <w:noWrap/>
            <w:vAlign w:val="center"/>
          </w:tcPr>
          <w:p w:rsidR="00EC5A92" w:rsidRPr="008E0807" w:rsidRDefault="00EC5A92" w:rsidP="0070085D">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高水位粉砂地基预制空心桩基础研究</w:t>
            </w:r>
          </w:p>
        </w:tc>
        <w:tc>
          <w:tcPr>
            <w:tcW w:w="4382" w:type="dxa"/>
            <w:shd w:val="clear" w:color="auto" w:fill="auto"/>
            <w:noWrap/>
            <w:vAlign w:val="center"/>
          </w:tcPr>
          <w:p w:rsidR="00EC5A92" w:rsidRPr="008E0807" w:rsidRDefault="00EC5A92" w:rsidP="0070085D">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东北电力设计院有限公司</w:t>
            </w:r>
          </w:p>
        </w:tc>
        <w:tc>
          <w:tcPr>
            <w:tcW w:w="2889" w:type="dxa"/>
            <w:vAlign w:val="center"/>
          </w:tcPr>
          <w:p w:rsidR="00EC5A92" w:rsidRPr="008E0807" w:rsidRDefault="00EC5A92" w:rsidP="0070085D">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有验收意见无鉴定证书</w:t>
            </w:r>
          </w:p>
        </w:tc>
      </w:tr>
      <w:tr w:rsidR="00EC5A92" w:rsidRPr="008E0807" w:rsidTr="00977ADA">
        <w:trPr>
          <w:trHeight w:val="454"/>
          <w:jc w:val="center"/>
        </w:trPr>
        <w:tc>
          <w:tcPr>
            <w:tcW w:w="852" w:type="dxa"/>
            <w:shd w:val="clear" w:color="auto" w:fill="auto"/>
            <w:noWrap/>
            <w:vAlign w:val="center"/>
          </w:tcPr>
          <w:p w:rsidR="00EC5A92" w:rsidRPr="008E0807" w:rsidRDefault="00EC5A92" w:rsidP="0070085D">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24</w:t>
            </w:r>
          </w:p>
        </w:tc>
        <w:tc>
          <w:tcPr>
            <w:tcW w:w="5257" w:type="dxa"/>
            <w:shd w:val="clear" w:color="auto" w:fill="auto"/>
            <w:noWrap/>
            <w:vAlign w:val="center"/>
          </w:tcPr>
          <w:p w:rsidR="00EC5A92" w:rsidRPr="008E0807" w:rsidRDefault="00EC5A92" w:rsidP="0070085D">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TD LTE电力无线专网关键技术研究及应用研究</w:t>
            </w:r>
          </w:p>
        </w:tc>
        <w:tc>
          <w:tcPr>
            <w:tcW w:w="4382" w:type="dxa"/>
            <w:shd w:val="clear" w:color="auto" w:fill="auto"/>
            <w:noWrap/>
            <w:vAlign w:val="center"/>
          </w:tcPr>
          <w:p w:rsidR="00EC5A92" w:rsidRPr="008E0807" w:rsidRDefault="00EC5A92" w:rsidP="0070085D">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河南省电力勘测设计院有限公司</w:t>
            </w:r>
          </w:p>
        </w:tc>
        <w:tc>
          <w:tcPr>
            <w:tcW w:w="2889" w:type="dxa"/>
            <w:vAlign w:val="center"/>
          </w:tcPr>
          <w:p w:rsidR="00EC5A92" w:rsidRPr="008E0807" w:rsidRDefault="00EC5A92" w:rsidP="0070085D">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无鉴定证书</w:t>
            </w:r>
          </w:p>
        </w:tc>
      </w:tr>
      <w:tr w:rsidR="00EC5A92" w:rsidRPr="008E0807" w:rsidTr="00977ADA">
        <w:trPr>
          <w:trHeight w:val="454"/>
          <w:jc w:val="center"/>
        </w:trPr>
        <w:tc>
          <w:tcPr>
            <w:tcW w:w="852" w:type="dxa"/>
            <w:shd w:val="clear" w:color="auto" w:fill="auto"/>
            <w:noWrap/>
            <w:vAlign w:val="center"/>
          </w:tcPr>
          <w:p w:rsidR="00EC5A92" w:rsidRPr="008E0807" w:rsidRDefault="00EC5A92" w:rsidP="0070085D">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25</w:t>
            </w:r>
          </w:p>
        </w:tc>
        <w:tc>
          <w:tcPr>
            <w:tcW w:w="5257" w:type="dxa"/>
            <w:shd w:val="clear" w:color="auto" w:fill="auto"/>
            <w:noWrap/>
            <w:vAlign w:val="center"/>
          </w:tcPr>
          <w:p w:rsidR="00EC5A92" w:rsidRPr="008E0807" w:rsidRDefault="00EC5A92" w:rsidP="0070085D">
            <w:pPr>
              <w:widowControl/>
              <w:adjustRightInd w:val="0"/>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利用盾构隧道本体钢筋替代人工接地体的实施方法研究</w:t>
            </w:r>
          </w:p>
        </w:tc>
        <w:tc>
          <w:tcPr>
            <w:tcW w:w="4382" w:type="dxa"/>
            <w:shd w:val="clear" w:color="auto" w:fill="auto"/>
            <w:noWrap/>
            <w:vAlign w:val="center"/>
          </w:tcPr>
          <w:p w:rsidR="00EC5A92" w:rsidRPr="008E0807" w:rsidRDefault="00EC5A92" w:rsidP="0070085D">
            <w:pPr>
              <w:widowControl/>
              <w:adjustRightInd w:val="0"/>
              <w:snapToGrid w:val="0"/>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北京电力经济技术研究院有限公司</w:t>
            </w:r>
          </w:p>
        </w:tc>
        <w:tc>
          <w:tcPr>
            <w:tcW w:w="2889" w:type="dxa"/>
            <w:vAlign w:val="center"/>
          </w:tcPr>
          <w:p w:rsidR="00EC5A92" w:rsidRPr="008E0807" w:rsidRDefault="00EC5A92" w:rsidP="0070085D">
            <w:pPr>
              <w:widowControl/>
              <w:adjustRightInd w:val="0"/>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无鉴定证书</w:t>
            </w:r>
          </w:p>
        </w:tc>
      </w:tr>
      <w:tr w:rsidR="00EC5A92" w:rsidRPr="008E0807" w:rsidTr="00977ADA">
        <w:trPr>
          <w:trHeight w:val="454"/>
          <w:jc w:val="center"/>
        </w:trPr>
        <w:tc>
          <w:tcPr>
            <w:tcW w:w="852" w:type="dxa"/>
            <w:shd w:val="clear" w:color="auto" w:fill="auto"/>
            <w:noWrap/>
            <w:vAlign w:val="center"/>
          </w:tcPr>
          <w:p w:rsidR="00EC5A92" w:rsidRPr="008E0807" w:rsidRDefault="00EC5A92" w:rsidP="0070085D">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26</w:t>
            </w:r>
          </w:p>
        </w:tc>
        <w:tc>
          <w:tcPr>
            <w:tcW w:w="5257" w:type="dxa"/>
            <w:shd w:val="clear" w:color="auto" w:fill="auto"/>
            <w:noWrap/>
            <w:vAlign w:val="center"/>
          </w:tcPr>
          <w:p w:rsidR="00EC5A92" w:rsidRPr="008E0807" w:rsidRDefault="00EC5A92" w:rsidP="0070085D">
            <w:pPr>
              <w:widowControl/>
              <w:adjustRightInd w:val="0"/>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基于GIS信息与计算机人工智能的输电线路路径选择研究</w:t>
            </w:r>
          </w:p>
        </w:tc>
        <w:tc>
          <w:tcPr>
            <w:tcW w:w="4382" w:type="dxa"/>
            <w:shd w:val="clear" w:color="auto" w:fill="auto"/>
            <w:noWrap/>
            <w:vAlign w:val="center"/>
          </w:tcPr>
          <w:p w:rsidR="00EC5A92" w:rsidRPr="008E0807" w:rsidRDefault="00EC5A92" w:rsidP="0070085D">
            <w:pPr>
              <w:widowControl/>
              <w:adjustRightInd w:val="0"/>
              <w:snapToGrid w:val="0"/>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重庆电力设计院有限责任公司</w:t>
            </w:r>
          </w:p>
        </w:tc>
        <w:tc>
          <w:tcPr>
            <w:tcW w:w="2889" w:type="dxa"/>
            <w:vAlign w:val="center"/>
          </w:tcPr>
          <w:p w:rsidR="00EC5A92" w:rsidRPr="008E0807" w:rsidRDefault="00EC5A92" w:rsidP="0070085D">
            <w:pPr>
              <w:widowControl/>
              <w:adjustRightInd w:val="0"/>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 xml:space="preserve">无鉴定证书  </w:t>
            </w:r>
          </w:p>
        </w:tc>
      </w:tr>
      <w:tr w:rsidR="00EC5A92" w:rsidRPr="008E0807" w:rsidTr="00977ADA">
        <w:trPr>
          <w:trHeight w:val="454"/>
          <w:jc w:val="center"/>
        </w:trPr>
        <w:tc>
          <w:tcPr>
            <w:tcW w:w="852" w:type="dxa"/>
            <w:shd w:val="clear" w:color="auto" w:fill="auto"/>
            <w:noWrap/>
            <w:vAlign w:val="center"/>
          </w:tcPr>
          <w:p w:rsidR="00EC5A92" w:rsidRPr="008E0807" w:rsidRDefault="00EC5A92" w:rsidP="0070085D">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27</w:t>
            </w:r>
          </w:p>
        </w:tc>
        <w:tc>
          <w:tcPr>
            <w:tcW w:w="5257" w:type="dxa"/>
            <w:shd w:val="clear" w:color="auto" w:fill="auto"/>
            <w:noWrap/>
            <w:vAlign w:val="center"/>
          </w:tcPr>
          <w:p w:rsidR="00EC5A92" w:rsidRPr="008E0807" w:rsidRDefault="00EC5A92" w:rsidP="0070085D">
            <w:pPr>
              <w:widowControl/>
              <w:adjustRightInd w:val="0"/>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110KV钢管杆柔性法兰承载力及设计方法研究</w:t>
            </w:r>
          </w:p>
        </w:tc>
        <w:tc>
          <w:tcPr>
            <w:tcW w:w="4382" w:type="dxa"/>
            <w:shd w:val="clear" w:color="auto" w:fill="auto"/>
            <w:noWrap/>
            <w:vAlign w:val="center"/>
          </w:tcPr>
          <w:p w:rsidR="00EC5A92" w:rsidRPr="008E0807" w:rsidRDefault="00EC5A92" w:rsidP="0070085D">
            <w:pPr>
              <w:widowControl/>
              <w:adjustRightInd w:val="0"/>
              <w:snapToGrid w:val="0"/>
              <w:rPr>
                <w:rFonts w:asciiTheme="minorEastAsia" w:eastAsiaTheme="minorEastAsia" w:hAnsiTheme="minorEastAsia" w:cs="Arial"/>
                <w:spacing w:val="-6"/>
                <w:kern w:val="0"/>
                <w:sz w:val="24"/>
              </w:rPr>
            </w:pPr>
            <w:r w:rsidRPr="008E0807">
              <w:rPr>
                <w:rFonts w:asciiTheme="minorEastAsia" w:eastAsiaTheme="minorEastAsia" w:hAnsiTheme="minorEastAsia" w:cs="Arial" w:hint="eastAsia"/>
                <w:spacing w:val="-6"/>
                <w:kern w:val="0"/>
                <w:sz w:val="24"/>
              </w:rPr>
              <w:t>国网江苏省电力有限公司经济技术研究院</w:t>
            </w:r>
          </w:p>
          <w:p w:rsidR="00EC5A92" w:rsidRPr="008E0807" w:rsidRDefault="00EC5A92" w:rsidP="0070085D">
            <w:pPr>
              <w:widowControl/>
              <w:adjustRightInd w:val="0"/>
              <w:snapToGrid w:val="0"/>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国网江苏电力设计咨询有限公司</w:t>
            </w:r>
          </w:p>
          <w:p w:rsidR="00EC5A92" w:rsidRPr="008E0807" w:rsidRDefault="00EC5A92" w:rsidP="0070085D">
            <w:pPr>
              <w:widowControl/>
              <w:adjustRightInd w:val="0"/>
              <w:snapToGrid w:val="0"/>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苏州电力设计研究院有限公司</w:t>
            </w:r>
          </w:p>
          <w:p w:rsidR="00EC5A92" w:rsidRPr="008E0807" w:rsidRDefault="00EC5A92" w:rsidP="0070085D">
            <w:pPr>
              <w:widowControl/>
              <w:adjustRightInd w:val="0"/>
              <w:snapToGrid w:val="0"/>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南京工业大学</w:t>
            </w:r>
          </w:p>
          <w:p w:rsidR="00EC5A92" w:rsidRPr="008E0807" w:rsidRDefault="00EC5A92" w:rsidP="0070085D">
            <w:pPr>
              <w:widowControl/>
              <w:adjustRightInd w:val="0"/>
              <w:snapToGrid w:val="0"/>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江苏振光电力设备制造有限公司</w:t>
            </w:r>
          </w:p>
        </w:tc>
        <w:tc>
          <w:tcPr>
            <w:tcW w:w="2889" w:type="dxa"/>
            <w:vAlign w:val="center"/>
          </w:tcPr>
          <w:p w:rsidR="00EC5A92" w:rsidRPr="008E0807" w:rsidRDefault="00EC5A92" w:rsidP="0070085D">
            <w:pPr>
              <w:widowControl/>
              <w:adjustRightInd w:val="0"/>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有验收报告无鉴定证书</w:t>
            </w:r>
          </w:p>
        </w:tc>
      </w:tr>
      <w:tr w:rsidR="00EC5A92" w:rsidRPr="008E0807" w:rsidTr="00977ADA">
        <w:trPr>
          <w:trHeight w:val="454"/>
          <w:jc w:val="center"/>
        </w:trPr>
        <w:tc>
          <w:tcPr>
            <w:tcW w:w="852" w:type="dxa"/>
            <w:shd w:val="clear" w:color="auto" w:fill="auto"/>
            <w:noWrap/>
            <w:vAlign w:val="center"/>
          </w:tcPr>
          <w:p w:rsidR="00EC5A92" w:rsidRPr="008E0807" w:rsidRDefault="00EC5A92" w:rsidP="0070085D">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28</w:t>
            </w:r>
          </w:p>
        </w:tc>
        <w:tc>
          <w:tcPr>
            <w:tcW w:w="5257" w:type="dxa"/>
            <w:shd w:val="clear" w:color="auto" w:fill="auto"/>
            <w:noWrap/>
            <w:vAlign w:val="center"/>
          </w:tcPr>
          <w:p w:rsidR="00EC5A92" w:rsidRPr="008E0807" w:rsidRDefault="00EC5A92" w:rsidP="0070085D">
            <w:pPr>
              <w:widowControl/>
              <w:adjustRightInd w:val="0"/>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适用于工业园区的交直流混合主动配电网技术研究</w:t>
            </w:r>
          </w:p>
        </w:tc>
        <w:tc>
          <w:tcPr>
            <w:tcW w:w="4382" w:type="dxa"/>
            <w:shd w:val="clear" w:color="auto" w:fill="auto"/>
            <w:noWrap/>
            <w:vAlign w:val="center"/>
          </w:tcPr>
          <w:p w:rsidR="00EC5A92" w:rsidRPr="008E0807" w:rsidRDefault="00EC5A92" w:rsidP="0070085D">
            <w:pPr>
              <w:widowControl/>
              <w:adjustRightInd w:val="0"/>
              <w:snapToGrid w:val="0"/>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江苏省电力设计院有限公司</w:t>
            </w:r>
          </w:p>
          <w:p w:rsidR="00EC5A92" w:rsidRPr="008E0807" w:rsidRDefault="00EC5A92" w:rsidP="0070085D">
            <w:pPr>
              <w:widowControl/>
              <w:adjustRightInd w:val="0"/>
              <w:snapToGrid w:val="0"/>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国网江苏省电力有限公司苏州供电分公司</w:t>
            </w:r>
          </w:p>
          <w:p w:rsidR="00EC5A92" w:rsidRPr="008E0807" w:rsidRDefault="00EC5A92" w:rsidP="0070085D">
            <w:pPr>
              <w:widowControl/>
              <w:adjustRightInd w:val="0"/>
              <w:snapToGrid w:val="0"/>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国网冀北电力有限公司秦皇岛供电公司</w:t>
            </w:r>
          </w:p>
          <w:p w:rsidR="00EC5A92" w:rsidRPr="008E0807" w:rsidRDefault="00EC5A92" w:rsidP="0070085D">
            <w:pPr>
              <w:widowControl/>
              <w:adjustRightInd w:val="0"/>
              <w:snapToGrid w:val="0"/>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国网冀北电力有限公司经济技术研究院</w:t>
            </w:r>
          </w:p>
        </w:tc>
        <w:tc>
          <w:tcPr>
            <w:tcW w:w="2889" w:type="dxa"/>
            <w:vAlign w:val="center"/>
          </w:tcPr>
          <w:p w:rsidR="00EC5A92" w:rsidRPr="008E0807" w:rsidRDefault="00EC5A92" w:rsidP="0070085D">
            <w:pPr>
              <w:widowControl/>
              <w:adjustRightInd w:val="0"/>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有示范工程可研报告的评审意见无成果的鉴定证书、</w:t>
            </w:r>
            <w:r w:rsidRPr="008E0807">
              <w:rPr>
                <w:rFonts w:asciiTheme="minorEastAsia" w:eastAsiaTheme="minorEastAsia" w:hAnsiTheme="minorEastAsia" w:cs="Arial"/>
                <w:kern w:val="0"/>
                <w:sz w:val="24"/>
              </w:rPr>
              <w:t>评审证书</w:t>
            </w:r>
            <w:r w:rsidRPr="008E0807">
              <w:rPr>
                <w:rFonts w:asciiTheme="minorEastAsia" w:eastAsiaTheme="minorEastAsia" w:hAnsiTheme="minorEastAsia" w:cs="Arial" w:hint="eastAsia"/>
                <w:kern w:val="0"/>
                <w:sz w:val="24"/>
              </w:rPr>
              <w:t xml:space="preserve">  </w:t>
            </w:r>
          </w:p>
        </w:tc>
      </w:tr>
      <w:tr w:rsidR="00EC5A92" w:rsidRPr="008E0807" w:rsidTr="00977ADA">
        <w:trPr>
          <w:trHeight w:val="454"/>
          <w:jc w:val="center"/>
        </w:trPr>
        <w:tc>
          <w:tcPr>
            <w:tcW w:w="852" w:type="dxa"/>
            <w:shd w:val="clear" w:color="auto" w:fill="auto"/>
            <w:noWrap/>
            <w:vAlign w:val="center"/>
          </w:tcPr>
          <w:p w:rsidR="00EC5A92" w:rsidRPr="008E0807" w:rsidRDefault="00EC5A92" w:rsidP="0070085D">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29</w:t>
            </w:r>
          </w:p>
        </w:tc>
        <w:tc>
          <w:tcPr>
            <w:tcW w:w="5257" w:type="dxa"/>
            <w:shd w:val="clear" w:color="auto" w:fill="auto"/>
            <w:noWrap/>
            <w:vAlign w:val="center"/>
          </w:tcPr>
          <w:p w:rsidR="00EC5A92" w:rsidRPr="008E0807" w:rsidRDefault="00EC5A92" w:rsidP="0070085D">
            <w:pPr>
              <w:widowControl/>
              <w:adjustRightInd w:val="0"/>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交直流混联物理试验技术、装备研制及平台应用</w:t>
            </w:r>
          </w:p>
        </w:tc>
        <w:tc>
          <w:tcPr>
            <w:tcW w:w="4382" w:type="dxa"/>
            <w:shd w:val="clear" w:color="auto" w:fill="auto"/>
            <w:noWrap/>
            <w:vAlign w:val="center"/>
          </w:tcPr>
          <w:p w:rsidR="00EC5A92" w:rsidRPr="008E0807" w:rsidRDefault="00EC5A92" w:rsidP="0070085D">
            <w:pPr>
              <w:widowControl/>
              <w:adjustRightInd w:val="0"/>
              <w:snapToGrid w:val="0"/>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北京电力经济技术研究院有限公司</w:t>
            </w:r>
          </w:p>
        </w:tc>
        <w:tc>
          <w:tcPr>
            <w:tcW w:w="2889" w:type="dxa"/>
            <w:vAlign w:val="center"/>
          </w:tcPr>
          <w:p w:rsidR="00EC5A92" w:rsidRPr="008E0807" w:rsidRDefault="00EC5A92" w:rsidP="0070085D">
            <w:pPr>
              <w:widowControl/>
              <w:adjustRightInd w:val="0"/>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有验收意见无鉴定证书、无</w:t>
            </w:r>
            <w:r w:rsidRPr="008E0807">
              <w:rPr>
                <w:rFonts w:asciiTheme="minorEastAsia" w:eastAsiaTheme="minorEastAsia" w:hAnsiTheme="minorEastAsia" w:cs="Arial"/>
                <w:kern w:val="0"/>
                <w:sz w:val="24"/>
              </w:rPr>
              <w:t>用户证明、无查新报告</w:t>
            </w:r>
            <w:r w:rsidRPr="008E0807">
              <w:rPr>
                <w:rFonts w:asciiTheme="minorEastAsia" w:eastAsiaTheme="minorEastAsia" w:hAnsiTheme="minorEastAsia" w:cs="Arial" w:hint="eastAsia"/>
                <w:kern w:val="0"/>
                <w:sz w:val="24"/>
              </w:rPr>
              <w:t xml:space="preserve"> </w:t>
            </w:r>
          </w:p>
        </w:tc>
      </w:tr>
      <w:tr w:rsidR="00EC5A92" w:rsidRPr="008E0807" w:rsidTr="00977ADA">
        <w:trPr>
          <w:trHeight w:val="454"/>
          <w:jc w:val="center"/>
        </w:trPr>
        <w:tc>
          <w:tcPr>
            <w:tcW w:w="852" w:type="dxa"/>
            <w:shd w:val="clear" w:color="auto" w:fill="auto"/>
            <w:noWrap/>
            <w:vAlign w:val="center"/>
          </w:tcPr>
          <w:p w:rsidR="00EC5A92" w:rsidRPr="008E0807" w:rsidRDefault="00EC5A92" w:rsidP="0070085D">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30</w:t>
            </w:r>
          </w:p>
        </w:tc>
        <w:tc>
          <w:tcPr>
            <w:tcW w:w="5257" w:type="dxa"/>
            <w:shd w:val="clear" w:color="auto" w:fill="auto"/>
            <w:noWrap/>
            <w:vAlign w:val="center"/>
          </w:tcPr>
          <w:p w:rsidR="00EC5A92" w:rsidRPr="008E0807" w:rsidRDefault="00EC5A92" w:rsidP="0070085D">
            <w:pPr>
              <w:widowControl/>
              <w:adjustRightInd w:val="0"/>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寒冷地区66kV变电站模块化二次设计优化研究</w:t>
            </w:r>
          </w:p>
        </w:tc>
        <w:tc>
          <w:tcPr>
            <w:tcW w:w="4382" w:type="dxa"/>
            <w:shd w:val="clear" w:color="auto" w:fill="auto"/>
            <w:noWrap/>
            <w:vAlign w:val="center"/>
          </w:tcPr>
          <w:p w:rsidR="00EC5A92" w:rsidRPr="008E0807" w:rsidRDefault="00EC5A92" w:rsidP="0070085D">
            <w:pPr>
              <w:widowControl/>
              <w:adjustRightInd w:val="0"/>
              <w:snapToGrid w:val="0"/>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国网内蒙古东部电力设计有限公司</w:t>
            </w:r>
          </w:p>
          <w:p w:rsidR="00EC5A92" w:rsidRPr="008E0807" w:rsidRDefault="00EC5A92" w:rsidP="0070085D">
            <w:pPr>
              <w:widowControl/>
              <w:adjustRightInd w:val="0"/>
              <w:snapToGrid w:val="0"/>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国网内蒙古东部电力有限公司经济技术研究院</w:t>
            </w:r>
          </w:p>
        </w:tc>
        <w:tc>
          <w:tcPr>
            <w:tcW w:w="2889" w:type="dxa"/>
            <w:vAlign w:val="center"/>
          </w:tcPr>
          <w:p w:rsidR="00EC5A92" w:rsidRPr="008E0807" w:rsidRDefault="00EC5A92" w:rsidP="0070085D">
            <w:pPr>
              <w:widowControl/>
              <w:adjustRightInd w:val="0"/>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 xml:space="preserve">无鉴定或评审证书 </w:t>
            </w:r>
          </w:p>
        </w:tc>
      </w:tr>
      <w:tr w:rsidR="00EC5A92" w:rsidRPr="008E0807" w:rsidTr="00977ADA">
        <w:trPr>
          <w:trHeight w:val="454"/>
          <w:jc w:val="center"/>
        </w:trPr>
        <w:tc>
          <w:tcPr>
            <w:tcW w:w="852" w:type="dxa"/>
            <w:shd w:val="clear" w:color="auto" w:fill="auto"/>
            <w:noWrap/>
            <w:vAlign w:val="center"/>
          </w:tcPr>
          <w:p w:rsidR="00EC5A92" w:rsidRPr="008E0807" w:rsidRDefault="00EC5A92" w:rsidP="0070085D">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31</w:t>
            </w:r>
          </w:p>
        </w:tc>
        <w:tc>
          <w:tcPr>
            <w:tcW w:w="5257" w:type="dxa"/>
            <w:shd w:val="clear" w:color="auto" w:fill="auto"/>
            <w:noWrap/>
            <w:vAlign w:val="center"/>
          </w:tcPr>
          <w:p w:rsidR="00EC5A92" w:rsidRPr="008E0807" w:rsidRDefault="00EC5A92" w:rsidP="0070085D">
            <w:pPr>
              <w:widowControl/>
              <w:adjustRightInd w:val="0"/>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变电站软土地基边坡水泥土搅拌桩处理研究与应用</w:t>
            </w:r>
          </w:p>
        </w:tc>
        <w:tc>
          <w:tcPr>
            <w:tcW w:w="4382" w:type="dxa"/>
            <w:shd w:val="clear" w:color="auto" w:fill="auto"/>
            <w:noWrap/>
            <w:vAlign w:val="center"/>
          </w:tcPr>
          <w:p w:rsidR="00EC5A92" w:rsidRPr="008E0807" w:rsidRDefault="00EC5A92" w:rsidP="0070085D">
            <w:pPr>
              <w:widowControl/>
              <w:adjustRightInd w:val="0"/>
              <w:snapToGrid w:val="0"/>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福建永福电力设计股份有限公司</w:t>
            </w:r>
          </w:p>
        </w:tc>
        <w:tc>
          <w:tcPr>
            <w:tcW w:w="2889" w:type="dxa"/>
            <w:vAlign w:val="center"/>
          </w:tcPr>
          <w:p w:rsidR="00EC5A92" w:rsidRPr="008E0807" w:rsidRDefault="00EC5A92" w:rsidP="0070085D">
            <w:pPr>
              <w:widowControl/>
              <w:adjustRightInd w:val="0"/>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无鉴定或评审证书</w:t>
            </w:r>
          </w:p>
        </w:tc>
      </w:tr>
      <w:tr w:rsidR="00EC5A92" w:rsidRPr="008E0807" w:rsidTr="00977ADA">
        <w:trPr>
          <w:trHeight w:val="454"/>
          <w:jc w:val="center"/>
        </w:trPr>
        <w:tc>
          <w:tcPr>
            <w:tcW w:w="852" w:type="dxa"/>
            <w:shd w:val="clear" w:color="auto" w:fill="auto"/>
            <w:noWrap/>
            <w:vAlign w:val="center"/>
          </w:tcPr>
          <w:p w:rsidR="00EC5A92" w:rsidRPr="008E0807" w:rsidRDefault="00EC5A92" w:rsidP="0070085D">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32</w:t>
            </w:r>
          </w:p>
        </w:tc>
        <w:tc>
          <w:tcPr>
            <w:tcW w:w="5257" w:type="dxa"/>
            <w:shd w:val="clear" w:color="auto" w:fill="auto"/>
            <w:noWrap/>
            <w:vAlign w:val="center"/>
          </w:tcPr>
          <w:p w:rsidR="00EC5A92" w:rsidRPr="008E0807" w:rsidRDefault="00EC5A92" w:rsidP="0070085D">
            <w:pPr>
              <w:widowControl/>
              <w:adjustRightInd w:val="0"/>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变电站模块化建设装配率提升研究与实践</w:t>
            </w:r>
          </w:p>
        </w:tc>
        <w:tc>
          <w:tcPr>
            <w:tcW w:w="4382" w:type="dxa"/>
            <w:shd w:val="clear" w:color="auto" w:fill="auto"/>
            <w:noWrap/>
            <w:vAlign w:val="center"/>
          </w:tcPr>
          <w:p w:rsidR="00EC5A92" w:rsidRPr="008E0807" w:rsidRDefault="00EC5A92" w:rsidP="0070085D">
            <w:pPr>
              <w:widowControl/>
              <w:adjustRightInd w:val="0"/>
              <w:snapToGrid w:val="0"/>
              <w:rPr>
                <w:rFonts w:asciiTheme="minorEastAsia" w:eastAsiaTheme="minorEastAsia" w:hAnsiTheme="minorEastAsia" w:cs="Arial"/>
                <w:spacing w:val="-6"/>
                <w:kern w:val="0"/>
                <w:sz w:val="24"/>
              </w:rPr>
            </w:pPr>
            <w:r w:rsidRPr="008E0807">
              <w:rPr>
                <w:rFonts w:asciiTheme="minorEastAsia" w:eastAsiaTheme="minorEastAsia" w:hAnsiTheme="minorEastAsia" w:cs="Arial" w:hint="eastAsia"/>
                <w:spacing w:val="-6"/>
                <w:kern w:val="0"/>
                <w:sz w:val="24"/>
              </w:rPr>
              <w:t>国网江苏省电力有限公司经济技术研究院</w:t>
            </w:r>
          </w:p>
          <w:p w:rsidR="00EC5A92" w:rsidRPr="008E0807" w:rsidRDefault="00EC5A92" w:rsidP="0070085D">
            <w:pPr>
              <w:widowControl/>
              <w:adjustRightInd w:val="0"/>
              <w:snapToGrid w:val="0"/>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国网江苏电力设计咨询有限公司</w:t>
            </w:r>
          </w:p>
          <w:p w:rsidR="00EC5A92" w:rsidRPr="008E0807" w:rsidRDefault="00EC5A92" w:rsidP="0070085D">
            <w:pPr>
              <w:widowControl/>
              <w:adjustRightInd w:val="0"/>
              <w:snapToGrid w:val="0"/>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lastRenderedPageBreak/>
              <w:t>河海大学</w:t>
            </w:r>
          </w:p>
        </w:tc>
        <w:tc>
          <w:tcPr>
            <w:tcW w:w="2889" w:type="dxa"/>
            <w:vAlign w:val="center"/>
          </w:tcPr>
          <w:p w:rsidR="00EC5A92" w:rsidRPr="008E0807" w:rsidRDefault="00EC5A92" w:rsidP="0070085D">
            <w:pPr>
              <w:widowControl/>
              <w:adjustRightInd w:val="0"/>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lastRenderedPageBreak/>
              <w:t>有验收证书无鉴定证书</w:t>
            </w:r>
          </w:p>
        </w:tc>
      </w:tr>
      <w:tr w:rsidR="00EC5A92" w:rsidRPr="008E0807" w:rsidTr="00977ADA">
        <w:trPr>
          <w:trHeight w:val="454"/>
          <w:jc w:val="center"/>
        </w:trPr>
        <w:tc>
          <w:tcPr>
            <w:tcW w:w="852" w:type="dxa"/>
            <w:shd w:val="clear" w:color="auto" w:fill="auto"/>
            <w:noWrap/>
            <w:vAlign w:val="center"/>
          </w:tcPr>
          <w:p w:rsidR="00EC5A92" w:rsidRPr="008E0807" w:rsidRDefault="00EC5A92" w:rsidP="0070085D">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33</w:t>
            </w:r>
          </w:p>
        </w:tc>
        <w:tc>
          <w:tcPr>
            <w:tcW w:w="5257" w:type="dxa"/>
            <w:shd w:val="clear" w:color="auto" w:fill="auto"/>
            <w:noWrap/>
            <w:vAlign w:val="center"/>
          </w:tcPr>
          <w:p w:rsidR="00EC5A92" w:rsidRPr="008E0807" w:rsidRDefault="00EC5A92" w:rsidP="0070085D">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基于LCOE的光伏系统关键技术研究</w:t>
            </w:r>
          </w:p>
        </w:tc>
        <w:tc>
          <w:tcPr>
            <w:tcW w:w="4382" w:type="dxa"/>
            <w:shd w:val="clear" w:color="auto" w:fill="auto"/>
            <w:noWrap/>
            <w:vAlign w:val="center"/>
          </w:tcPr>
          <w:p w:rsidR="00EC5A92" w:rsidRPr="008E0807" w:rsidRDefault="00EC5A92" w:rsidP="0070085D">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湖北省电力勘测设计院有限公司</w:t>
            </w:r>
          </w:p>
        </w:tc>
        <w:tc>
          <w:tcPr>
            <w:tcW w:w="2889" w:type="dxa"/>
            <w:vAlign w:val="center"/>
          </w:tcPr>
          <w:p w:rsidR="00EC5A92" w:rsidRPr="008E0807" w:rsidRDefault="00EC5A92" w:rsidP="0070085D">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无鉴定或评审证书</w:t>
            </w:r>
          </w:p>
        </w:tc>
      </w:tr>
      <w:tr w:rsidR="00EC5A92" w:rsidRPr="008E0807" w:rsidTr="00977ADA">
        <w:trPr>
          <w:trHeight w:val="454"/>
          <w:jc w:val="center"/>
        </w:trPr>
        <w:tc>
          <w:tcPr>
            <w:tcW w:w="852" w:type="dxa"/>
            <w:shd w:val="clear" w:color="auto" w:fill="auto"/>
            <w:noWrap/>
            <w:vAlign w:val="center"/>
          </w:tcPr>
          <w:p w:rsidR="00EC5A92" w:rsidRPr="008E0807" w:rsidRDefault="00EC5A92" w:rsidP="0070085D">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34</w:t>
            </w:r>
          </w:p>
        </w:tc>
        <w:tc>
          <w:tcPr>
            <w:tcW w:w="5257" w:type="dxa"/>
            <w:shd w:val="clear" w:color="auto" w:fill="auto"/>
            <w:noWrap/>
            <w:vAlign w:val="center"/>
          </w:tcPr>
          <w:p w:rsidR="00EC5A92" w:rsidRPr="008E0807" w:rsidRDefault="00EC5A92" w:rsidP="0070085D">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光伏电站工程太阳能资源辅助计算软件</w:t>
            </w:r>
          </w:p>
        </w:tc>
        <w:tc>
          <w:tcPr>
            <w:tcW w:w="4382" w:type="dxa"/>
            <w:shd w:val="clear" w:color="auto" w:fill="auto"/>
            <w:noWrap/>
            <w:vAlign w:val="center"/>
          </w:tcPr>
          <w:p w:rsidR="00EC5A92" w:rsidRPr="008E0807" w:rsidRDefault="00EC5A92" w:rsidP="0070085D">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陕西省电力设计院有限公司</w:t>
            </w:r>
          </w:p>
        </w:tc>
        <w:tc>
          <w:tcPr>
            <w:tcW w:w="2889" w:type="dxa"/>
            <w:vAlign w:val="center"/>
          </w:tcPr>
          <w:p w:rsidR="00EC5A92" w:rsidRPr="008E0807" w:rsidRDefault="00EC5A92" w:rsidP="0070085D">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无鉴定或评审证书</w:t>
            </w:r>
          </w:p>
        </w:tc>
      </w:tr>
      <w:tr w:rsidR="00EC5A92" w:rsidRPr="008E0807" w:rsidTr="00977ADA">
        <w:trPr>
          <w:trHeight w:val="454"/>
          <w:jc w:val="center"/>
        </w:trPr>
        <w:tc>
          <w:tcPr>
            <w:tcW w:w="852" w:type="dxa"/>
            <w:shd w:val="clear" w:color="auto" w:fill="auto"/>
            <w:noWrap/>
            <w:vAlign w:val="center"/>
          </w:tcPr>
          <w:p w:rsidR="00EC5A92" w:rsidRPr="008E0807" w:rsidRDefault="00EC5A92" w:rsidP="0070085D">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35</w:t>
            </w:r>
          </w:p>
        </w:tc>
        <w:tc>
          <w:tcPr>
            <w:tcW w:w="5257" w:type="dxa"/>
            <w:shd w:val="clear" w:color="auto" w:fill="auto"/>
            <w:noWrap/>
            <w:vAlign w:val="center"/>
          </w:tcPr>
          <w:p w:rsidR="00EC5A92" w:rsidRPr="008E0807" w:rsidRDefault="00EC5A92" w:rsidP="0070085D">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山地光伏支架基础创新研究</w:t>
            </w:r>
          </w:p>
        </w:tc>
        <w:tc>
          <w:tcPr>
            <w:tcW w:w="4382" w:type="dxa"/>
            <w:shd w:val="clear" w:color="auto" w:fill="auto"/>
            <w:noWrap/>
            <w:vAlign w:val="center"/>
          </w:tcPr>
          <w:p w:rsidR="00EC5A92" w:rsidRPr="008E0807" w:rsidRDefault="00EC5A92" w:rsidP="0070085D">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湖北省电力勘测设计院有限公司</w:t>
            </w:r>
          </w:p>
        </w:tc>
        <w:tc>
          <w:tcPr>
            <w:tcW w:w="2889" w:type="dxa"/>
            <w:vAlign w:val="center"/>
          </w:tcPr>
          <w:p w:rsidR="00EC5A92" w:rsidRPr="008E0807" w:rsidRDefault="00EC5A92" w:rsidP="0070085D">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无鉴定证书</w:t>
            </w:r>
          </w:p>
        </w:tc>
      </w:tr>
      <w:tr w:rsidR="00EC5A92" w:rsidRPr="008E0807" w:rsidTr="00977ADA">
        <w:trPr>
          <w:trHeight w:val="454"/>
          <w:jc w:val="center"/>
        </w:trPr>
        <w:tc>
          <w:tcPr>
            <w:tcW w:w="852" w:type="dxa"/>
            <w:shd w:val="clear" w:color="auto" w:fill="auto"/>
            <w:noWrap/>
            <w:vAlign w:val="center"/>
          </w:tcPr>
          <w:p w:rsidR="00EC5A92" w:rsidRPr="008E0807" w:rsidRDefault="00EC5A92" w:rsidP="0070085D">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36</w:t>
            </w:r>
          </w:p>
        </w:tc>
        <w:tc>
          <w:tcPr>
            <w:tcW w:w="5257" w:type="dxa"/>
            <w:shd w:val="clear" w:color="auto" w:fill="auto"/>
            <w:noWrap/>
            <w:vAlign w:val="center"/>
          </w:tcPr>
          <w:p w:rsidR="00EC5A92" w:rsidRPr="008E0807" w:rsidRDefault="00EC5A92" w:rsidP="0070085D">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高土壤电阻率下的风电场接地设计研究</w:t>
            </w:r>
          </w:p>
        </w:tc>
        <w:tc>
          <w:tcPr>
            <w:tcW w:w="4382" w:type="dxa"/>
            <w:shd w:val="clear" w:color="auto" w:fill="auto"/>
            <w:noWrap/>
            <w:vAlign w:val="center"/>
          </w:tcPr>
          <w:p w:rsidR="00EC5A92" w:rsidRPr="008E0807" w:rsidRDefault="00EC5A92" w:rsidP="0070085D">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湖北省电力勘测设计院有限公司</w:t>
            </w:r>
          </w:p>
        </w:tc>
        <w:tc>
          <w:tcPr>
            <w:tcW w:w="2889" w:type="dxa"/>
            <w:vAlign w:val="center"/>
          </w:tcPr>
          <w:p w:rsidR="00EC5A92" w:rsidRPr="008E0807" w:rsidRDefault="00EC5A92" w:rsidP="0070085D">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无鉴定证书</w:t>
            </w:r>
          </w:p>
        </w:tc>
      </w:tr>
      <w:tr w:rsidR="00EC5A92" w:rsidRPr="008E0807" w:rsidTr="00977ADA">
        <w:trPr>
          <w:trHeight w:val="454"/>
          <w:jc w:val="center"/>
        </w:trPr>
        <w:tc>
          <w:tcPr>
            <w:tcW w:w="852" w:type="dxa"/>
            <w:shd w:val="clear" w:color="auto" w:fill="auto"/>
            <w:noWrap/>
            <w:vAlign w:val="center"/>
          </w:tcPr>
          <w:p w:rsidR="00EC5A92" w:rsidRPr="008E0807" w:rsidRDefault="00EC5A92" w:rsidP="0070085D">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37</w:t>
            </w:r>
          </w:p>
        </w:tc>
        <w:tc>
          <w:tcPr>
            <w:tcW w:w="5257" w:type="dxa"/>
            <w:shd w:val="clear" w:color="auto" w:fill="auto"/>
            <w:noWrap/>
            <w:vAlign w:val="center"/>
          </w:tcPr>
          <w:p w:rsidR="00EC5A92" w:rsidRPr="008E0807" w:rsidRDefault="00EC5A92" w:rsidP="0070085D">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风光储智能微电网关键技术在三沙海水淡化项目的研究与应用</w:t>
            </w:r>
          </w:p>
        </w:tc>
        <w:tc>
          <w:tcPr>
            <w:tcW w:w="4382" w:type="dxa"/>
            <w:shd w:val="clear" w:color="auto" w:fill="auto"/>
            <w:noWrap/>
            <w:vAlign w:val="center"/>
          </w:tcPr>
          <w:p w:rsidR="00EC5A92" w:rsidRPr="008E0807" w:rsidRDefault="00EC5A92" w:rsidP="0070085D">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海南电力设计研究院有限公司</w:t>
            </w:r>
          </w:p>
          <w:p w:rsidR="00EC5A92" w:rsidRPr="008E0807" w:rsidRDefault="00EC5A92" w:rsidP="0070085D">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江苏丰海新能源工程技术有限公司</w:t>
            </w:r>
          </w:p>
        </w:tc>
        <w:tc>
          <w:tcPr>
            <w:tcW w:w="2889" w:type="dxa"/>
            <w:vAlign w:val="center"/>
          </w:tcPr>
          <w:p w:rsidR="00EC5A92" w:rsidRPr="008E0807" w:rsidRDefault="00EC5A92" w:rsidP="00977ADA">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有验收报告无鉴定证书</w:t>
            </w:r>
          </w:p>
        </w:tc>
      </w:tr>
      <w:tr w:rsidR="00EC5A92" w:rsidRPr="008E0807" w:rsidTr="00977ADA">
        <w:trPr>
          <w:trHeight w:val="454"/>
          <w:jc w:val="center"/>
        </w:trPr>
        <w:tc>
          <w:tcPr>
            <w:tcW w:w="852" w:type="dxa"/>
            <w:shd w:val="clear" w:color="auto" w:fill="auto"/>
            <w:noWrap/>
            <w:vAlign w:val="center"/>
          </w:tcPr>
          <w:p w:rsidR="00EC5A92" w:rsidRPr="008E0807" w:rsidRDefault="00EC5A92" w:rsidP="0070085D">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38</w:t>
            </w:r>
          </w:p>
        </w:tc>
        <w:tc>
          <w:tcPr>
            <w:tcW w:w="5257" w:type="dxa"/>
            <w:shd w:val="clear" w:color="auto" w:fill="auto"/>
            <w:noWrap/>
            <w:vAlign w:val="center"/>
          </w:tcPr>
          <w:p w:rsidR="00EC5A92" w:rsidRPr="008E0807" w:rsidRDefault="00EC5A92" w:rsidP="0070085D">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天然气分布式供能站项目划分研究及导则</w:t>
            </w:r>
          </w:p>
        </w:tc>
        <w:tc>
          <w:tcPr>
            <w:tcW w:w="4382" w:type="dxa"/>
            <w:shd w:val="clear" w:color="auto" w:fill="auto"/>
            <w:noWrap/>
            <w:vAlign w:val="center"/>
          </w:tcPr>
          <w:p w:rsidR="00EC5A92" w:rsidRPr="008E0807" w:rsidRDefault="00EC5A92" w:rsidP="0070085D">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西南电力设计院有限公司</w:t>
            </w:r>
            <w:r w:rsidRPr="008E0807">
              <w:rPr>
                <w:rFonts w:asciiTheme="minorEastAsia" w:eastAsiaTheme="minorEastAsia" w:hAnsiTheme="minorEastAsia" w:cs="Arial" w:hint="eastAsia"/>
                <w:kern w:val="0"/>
                <w:sz w:val="24"/>
              </w:rPr>
              <w:br/>
              <w:t>国家电力投资集团公司</w:t>
            </w:r>
          </w:p>
        </w:tc>
        <w:tc>
          <w:tcPr>
            <w:tcW w:w="2889" w:type="dxa"/>
            <w:vAlign w:val="center"/>
          </w:tcPr>
          <w:p w:rsidR="00EC5A92" w:rsidRPr="008E0807" w:rsidRDefault="00EC5A92" w:rsidP="0070085D">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无鉴定或评审证书</w:t>
            </w:r>
          </w:p>
        </w:tc>
      </w:tr>
      <w:tr w:rsidR="00EC5A92" w:rsidRPr="008E0807" w:rsidTr="00977ADA">
        <w:trPr>
          <w:trHeight w:val="454"/>
          <w:jc w:val="center"/>
        </w:trPr>
        <w:tc>
          <w:tcPr>
            <w:tcW w:w="852" w:type="dxa"/>
            <w:shd w:val="clear" w:color="auto" w:fill="auto"/>
            <w:noWrap/>
            <w:vAlign w:val="center"/>
          </w:tcPr>
          <w:p w:rsidR="00EC5A92" w:rsidRPr="008E0807" w:rsidRDefault="00EC5A92" w:rsidP="0070085D">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39</w:t>
            </w:r>
          </w:p>
        </w:tc>
        <w:tc>
          <w:tcPr>
            <w:tcW w:w="5257" w:type="dxa"/>
            <w:shd w:val="clear" w:color="auto" w:fill="auto"/>
            <w:noWrap/>
            <w:vAlign w:val="center"/>
          </w:tcPr>
          <w:p w:rsidR="00EC5A92" w:rsidRPr="008E0807" w:rsidRDefault="00EC5A92" w:rsidP="0070085D">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输电价格准许成本构成研究</w:t>
            </w:r>
          </w:p>
        </w:tc>
        <w:tc>
          <w:tcPr>
            <w:tcW w:w="4382" w:type="dxa"/>
            <w:shd w:val="clear" w:color="auto" w:fill="auto"/>
            <w:noWrap/>
            <w:vAlign w:val="center"/>
          </w:tcPr>
          <w:p w:rsidR="00EC5A92" w:rsidRPr="008E0807" w:rsidRDefault="00EC5A92" w:rsidP="0070085D">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电力规划总院有限公司</w:t>
            </w:r>
          </w:p>
        </w:tc>
        <w:tc>
          <w:tcPr>
            <w:tcW w:w="2889" w:type="dxa"/>
            <w:vAlign w:val="center"/>
          </w:tcPr>
          <w:p w:rsidR="00EC5A92" w:rsidRPr="008E0807" w:rsidRDefault="00EC5A92" w:rsidP="0070085D">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有验收意见无鉴定或评审证书</w:t>
            </w:r>
          </w:p>
        </w:tc>
      </w:tr>
      <w:tr w:rsidR="00EC5A92" w:rsidRPr="008E0807" w:rsidTr="00977ADA">
        <w:trPr>
          <w:trHeight w:val="454"/>
          <w:jc w:val="center"/>
        </w:trPr>
        <w:tc>
          <w:tcPr>
            <w:tcW w:w="852" w:type="dxa"/>
            <w:shd w:val="clear" w:color="auto" w:fill="auto"/>
            <w:noWrap/>
            <w:vAlign w:val="center"/>
          </w:tcPr>
          <w:p w:rsidR="00EC5A92" w:rsidRPr="008E0807" w:rsidRDefault="00EC5A92" w:rsidP="0070085D">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40</w:t>
            </w:r>
          </w:p>
        </w:tc>
        <w:tc>
          <w:tcPr>
            <w:tcW w:w="5257" w:type="dxa"/>
            <w:shd w:val="clear" w:color="auto" w:fill="auto"/>
            <w:noWrap/>
            <w:vAlign w:val="center"/>
          </w:tcPr>
          <w:p w:rsidR="00EC5A92" w:rsidRPr="008E0807" w:rsidRDefault="00EC5A92" w:rsidP="0070085D">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陆上风电场工程参考造价指标研究</w:t>
            </w:r>
          </w:p>
        </w:tc>
        <w:tc>
          <w:tcPr>
            <w:tcW w:w="4382" w:type="dxa"/>
            <w:shd w:val="clear" w:color="auto" w:fill="auto"/>
            <w:noWrap/>
            <w:vAlign w:val="center"/>
          </w:tcPr>
          <w:p w:rsidR="00EC5A92" w:rsidRPr="008E0807" w:rsidRDefault="00EC5A92" w:rsidP="0070085D">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 xml:space="preserve">西北电力设计院有限公司 </w:t>
            </w:r>
          </w:p>
        </w:tc>
        <w:tc>
          <w:tcPr>
            <w:tcW w:w="2889" w:type="dxa"/>
            <w:vAlign w:val="center"/>
          </w:tcPr>
          <w:p w:rsidR="00EC5A92" w:rsidRPr="008E0807" w:rsidRDefault="00EC5A92" w:rsidP="0070085D">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有验收意见无鉴定或评审证书</w:t>
            </w:r>
          </w:p>
        </w:tc>
      </w:tr>
      <w:tr w:rsidR="00EC5A92" w:rsidRPr="008E0807" w:rsidTr="00977ADA">
        <w:trPr>
          <w:trHeight w:val="454"/>
          <w:jc w:val="center"/>
        </w:trPr>
        <w:tc>
          <w:tcPr>
            <w:tcW w:w="852" w:type="dxa"/>
            <w:shd w:val="clear" w:color="auto" w:fill="auto"/>
            <w:noWrap/>
            <w:vAlign w:val="center"/>
          </w:tcPr>
          <w:p w:rsidR="00EC5A92" w:rsidRPr="008E0807" w:rsidRDefault="00EC5A92" w:rsidP="0070085D">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41</w:t>
            </w:r>
          </w:p>
        </w:tc>
        <w:tc>
          <w:tcPr>
            <w:tcW w:w="5257" w:type="dxa"/>
            <w:shd w:val="clear" w:color="auto" w:fill="auto"/>
            <w:noWrap/>
            <w:vAlign w:val="center"/>
          </w:tcPr>
          <w:p w:rsidR="00EC5A92" w:rsidRPr="008E0807" w:rsidRDefault="00EC5A92" w:rsidP="0070085D">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基于全寿命周期成本管理理念的500kV变电站造价管控研究及应用</w:t>
            </w:r>
          </w:p>
        </w:tc>
        <w:tc>
          <w:tcPr>
            <w:tcW w:w="4382" w:type="dxa"/>
            <w:shd w:val="clear" w:color="auto" w:fill="auto"/>
            <w:noWrap/>
            <w:vAlign w:val="center"/>
          </w:tcPr>
          <w:p w:rsidR="00EC5A92" w:rsidRPr="008E0807" w:rsidRDefault="00EC5A92" w:rsidP="0070085D">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国网内蒙古东部电力设计有限公司</w:t>
            </w:r>
          </w:p>
          <w:p w:rsidR="00EC5A92" w:rsidRPr="008E0807" w:rsidRDefault="00EC5A92" w:rsidP="0070085D">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国网内蒙古东部电力有限公司经济技术研究院</w:t>
            </w:r>
          </w:p>
        </w:tc>
        <w:tc>
          <w:tcPr>
            <w:tcW w:w="2889" w:type="dxa"/>
            <w:vAlign w:val="center"/>
          </w:tcPr>
          <w:p w:rsidR="00EC5A92" w:rsidRPr="008E0807" w:rsidRDefault="00EC5A92" w:rsidP="0070085D">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无鉴定证书</w:t>
            </w:r>
            <w:r w:rsidRPr="008E0807">
              <w:rPr>
                <w:rFonts w:asciiTheme="minorEastAsia" w:eastAsiaTheme="minorEastAsia" w:hAnsiTheme="minorEastAsia" w:cs="Arial"/>
                <w:kern w:val="0"/>
                <w:sz w:val="24"/>
              </w:rPr>
              <w:t>、成果应用时间不足一年</w:t>
            </w:r>
            <w:r w:rsidRPr="008E0807">
              <w:rPr>
                <w:rFonts w:asciiTheme="minorEastAsia" w:eastAsiaTheme="minorEastAsia" w:hAnsiTheme="minorEastAsia" w:cs="Arial" w:hint="eastAsia"/>
                <w:kern w:val="0"/>
                <w:sz w:val="24"/>
              </w:rPr>
              <w:t xml:space="preserve">  </w:t>
            </w:r>
          </w:p>
        </w:tc>
      </w:tr>
      <w:tr w:rsidR="00EC5A92" w:rsidRPr="008E0807" w:rsidTr="00977ADA">
        <w:trPr>
          <w:trHeight w:val="454"/>
          <w:jc w:val="center"/>
        </w:trPr>
        <w:tc>
          <w:tcPr>
            <w:tcW w:w="852" w:type="dxa"/>
            <w:shd w:val="clear" w:color="auto" w:fill="auto"/>
            <w:noWrap/>
            <w:vAlign w:val="center"/>
          </w:tcPr>
          <w:p w:rsidR="00EC5A92" w:rsidRPr="008E0807" w:rsidRDefault="00EC5A92" w:rsidP="0070085D">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42</w:t>
            </w:r>
          </w:p>
        </w:tc>
        <w:tc>
          <w:tcPr>
            <w:tcW w:w="5257" w:type="dxa"/>
            <w:shd w:val="clear" w:color="auto" w:fill="auto"/>
            <w:noWrap/>
            <w:vAlign w:val="center"/>
          </w:tcPr>
          <w:p w:rsidR="00EC5A92" w:rsidRPr="008E0807" w:rsidRDefault="00EC5A92" w:rsidP="0070085D">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蒙东地区输变电工程土、石方地质分类确认标准</w:t>
            </w:r>
          </w:p>
        </w:tc>
        <w:tc>
          <w:tcPr>
            <w:tcW w:w="4382" w:type="dxa"/>
            <w:shd w:val="clear" w:color="auto" w:fill="auto"/>
            <w:noWrap/>
            <w:vAlign w:val="center"/>
          </w:tcPr>
          <w:p w:rsidR="00EC5A92" w:rsidRPr="008E0807" w:rsidRDefault="00EC5A92" w:rsidP="0070085D">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国网内蒙古东部电力设计有限公司</w:t>
            </w:r>
          </w:p>
          <w:p w:rsidR="00EC5A92" w:rsidRPr="008E0807" w:rsidRDefault="00EC5A92" w:rsidP="0070085D">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国网内蒙古东部电力有限公司经济技术研究院</w:t>
            </w:r>
          </w:p>
        </w:tc>
        <w:tc>
          <w:tcPr>
            <w:tcW w:w="2889" w:type="dxa"/>
            <w:vAlign w:val="center"/>
          </w:tcPr>
          <w:p w:rsidR="00EC5A92" w:rsidRPr="008E0807" w:rsidRDefault="00EC5A92" w:rsidP="0070085D">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无鉴定</w:t>
            </w:r>
            <w:r w:rsidRPr="008E0807">
              <w:rPr>
                <w:rFonts w:asciiTheme="minorEastAsia" w:eastAsiaTheme="minorEastAsia" w:hAnsiTheme="minorEastAsia" w:cs="Arial"/>
                <w:kern w:val="0"/>
                <w:sz w:val="24"/>
              </w:rPr>
              <w:t>证书、</w:t>
            </w:r>
            <w:r w:rsidRPr="008E0807">
              <w:rPr>
                <w:rFonts w:asciiTheme="minorEastAsia" w:eastAsiaTheme="minorEastAsia" w:hAnsiTheme="minorEastAsia" w:cs="Arial" w:hint="eastAsia"/>
                <w:kern w:val="0"/>
                <w:sz w:val="24"/>
              </w:rPr>
              <w:t>无</w:t>
            </w:r>
            <w:r w:rsidRPr="008E0807">
              <w:rPr>
                <w:rFonts w:asciiTheme="minorEastAsia" w:eastAsiaTheme="minorEastAsia" w:hAnsiTheme="minorEastAsia" w:cs="Arial"/>
                <w:kern w:val="0"/>
                <w:sz w:val="24"/>
              </w:rPr>
              <w:t>应用证明、无查新报告</w:t>
            </w:r>
          </w:p>
        </w:tc>
      </w:tr>
      <w:tr w:rsidR="00EC5A92" w:rsidRPr="008E0807" w:rsidTr="00977ADA">
        <w:trPr>
          <w:trHeight w:val="454"/>
          <w:jc w:val="center"/>
        </w:trPr>
        <w:tc>
          <w:tcPr>
            <w:tcW w:w="852" w:type="dxa"/>
            <w:shd w:val="clear" w:color="auto" w:fill="auto"/>
            <w:noWrap/>
            <w:vAlign w:val="center"/>
          </w:tcPr>
          <w:p w:rsidR="00EC5A92" w:rsidRPr="008E0807" w:rsidRDefault="00EC5A92" w:rsidP="0070085D">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43</w:t>
            </w:r>
          </w:p>
        </w:tc>
        <w:tc>
          <w:tcPr>
            <w:tcW w:w="5257" w:type="dxa"/>
            <w:shd w:val="clear" w:color="auto" w:fill="auto"/>
            <w:noWrap/>
            <w:vAlign w:val="center"/>
          </w:tcPr>
          <w:p w:rsidR="00EC5A92" w:rsidRPr="008E0807" w:rsidRDefault="00EC5A92" w:rsidP="0070085D">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模块化变电站装配式墙体定额标准研究</w:t>
            </w:r>
          </w:p>
        </w:tc>
        <w:tc>
          <w:tcPr>
            <w:tcW w:w="4382" w:type="dxa"/>
            <w:shd w:val="clear" w:color="auto" w:fill="auto"/>
            <w:noWrap/>
            <w:vAlign w:val="center"/>
          </w:tcPr>
          <w:p w:rsidR="00EC5A92" w:rsidRPr="008E0807" w:rsidRDefault="00EC5A92" w:rsidP="0070085D">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国网内蒙古东部电力设计有限公司</w:t>
            </w:r>
          </w:p>
          <w:p w:rsidR="00EC5A92" w:rsidRPr="008E0807" w:rsidRDefault="00EC5A92" w:rsidP="0070085D">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国网内蒙古东部电力有限公司经济技术研究院</w:t>
            </w:r>
          </w:p>
        </w:tc>
        <w:tc>
          <w:tcPr>
            <w:tcW w:w="2889" w:type="dxa"/>
            <w:vAlign w:val="center"/>
          </w:tcPr>
          <w:p w:rsidR="00EC5A92" w:rsidRPr="008E0807" w:rsidRDefault="00EC5A92" w:rsidP="0070085D">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 xml:space="preserve">无鉴定或评审证书   </w:t>
            </w:r>
          </w:p>
        </w:tc>
      </w:tr>
      <w:tr w:rsidR="00EC5A92" w:rsidRPr="008E0807" w:rsidTr="00977ADA">
        <w:trPr>
          <w:trHeight w:val="454"/>
          <w:jc w:val="center"/>
        </w:trPr>
        <w:tc>
          <w:tcPr>
            <w:tcW w:w="852" w:type="dxa"/>
            <w:shd w:val="clear" w:color="auto" w:fill="auto"/>
            <w:noWrap/>
            <w:vAlign w:val="center"/>
          </w:tcPr>
          <w:p w:rsidR="00EC5A92" w:rsidRPr="008E0807" w:rsidRDefault="00EC5A92" w:rsidP="0070085D">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44</w:t>
            </w:r>
          </w:p>
        </w:tc>
        <w:tc>
          <w:tcPr>
            <w:tcW w:w="5257" w:type="dxa"/>
            <w:shd w:val="clear" w:color="auto" w:fill="auto"/>
            <w:noWrap/>
            <w:vAlign w:val="center"/>
          </w:tcPr>
          <w:p w:rsidR="00EC5A92" w:rsidRPr="008E0807" w:rsidRDefault="00EC5A92" w:rsidP="0070085D">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物探新技术在电力工程中的系统性应用</w:t>
            </w:r>
          </w:p>
        </w:tc>
        <w:tc>
          <w:tcPr>
            <w:tcW w:w="4382" w:type="dxa"/>
            <w:shd w:val="clear" w:color="auto" w:fill="auto"/>
            <w:noWrap/>
            <w:vAlign w:val="center"/>
          </w:tcPr>
          <w:p w:rsidR="00EC5A92" w:rsidRPr="008E0807" w:rsidRDefault="00EC5A92" w:rsidP="0070085D">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西北电力设计院有限公司</w:t>
            </w:r>
          </w:p>
          <w:p w:rsidR="00EC5A92" w:rsidRPr="008E0807" w:rsidRDefault="00EC5A92" w:rsidP="0070085D">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华东电力设计院有限公司</w:t>
            </w:r>
          </w:p>
          <w:p w:rsidR="00EC5A92" w:rsidRPr="008E0807" w:rsidRDefault="00EC5A92" w:rsidP="0070085D">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lastRenderedPageBreak/>
              <w:t>东北电力设计院有限公司</w:t>
            </w:r>
          </w:p>
          <w:p w:rsidR="00EC5A92" w:rsidRPr="008E0807" w:rsidRDefault="00EC5A92" w:rsidP="0070085D">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华北电力设计院有限公司</w:t>
            </w:r>
          </w:p>
        </w:tc>
        <w:tc>
          <w:tcPr>
            <w:tcW w:w="2889" w:type="dxa"/>
            <w:vAlign w:val="center"/>
          </w:tcPr>
          <w:p w:rsidR="00EC5A92" w:rsidRPr="008E0807" w:rsidRDefault="00EC5A92" w:rsidP="0070085D">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lastRenderedPageBreak/>
              <w:t xml:space="preserve">有子题目的验收意见，审查纪要无鉴定或评审证书 </w:t>
            </w:r>
          </w:p>
        </w:tc>
      </w:tr>
      <w:tr w:rsidR="00EC5A92" w:rsidRPr="008E0807" w:rsidTr="00977ADA">
        <w:trPr>
          <w:trHeight w:val="454"/>
          <w:jc w:val="center"/>
        </w:trPr>
        <w:tc>
          <w:tcPr>
            <w:tcW w:w="852" w:type="dxa"/>
            <w:shd w:val="clear" w:color="auto" w:fill="auto"/>
            <w:noWrap/>
            <w:vAlign w:val="center"/>
          </w:tcPr>
          <w:p w:rsidR="00EC5A92" w:rsidRPr="008E0807" w:rsidRDefault="00EC5A92" w:rsidP="0070085D">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45</w:t>
            </w:r>
          </w:p>
        </w:tc>
        <w:tc>
          <w:tcPr>
            <w:tcW w:w="5257" w:type="dxa"/>
            <w:shd w:val="clear" w:color="auto" w:fill="auto"/>
            <w:noWrap/>
            <w:vAlign w:val="center"/>
          </w:tcPr>
          <w:p w:rsidR="00EC5A92" w:rsidRPr="008E0807" w:rsidRDefault="00EC5A92" w:rsidP="0070085D">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电力系统光伏消纳计算方法研究</w:t>
            </w:r>
          </w:p>
        </w:tc>
        <w:tc>
          <w:tcPr>
            <w:tcW w:w="4382" w:type="dxa"/>
            <w:shd w:val="clear" w:color="auto" w:fill="auto"/>
            <w:noWrap/>
            <w:vAlign w:val="center"/>
          </w:tcPr>
          <w:p w:rsidR="00EC5A92" w:rsidRPr="008E0807" w:rsidRDefault="00EC5A92" w:rsidP="0070085D">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东北电力设计院有限公司</w:t>
            </w:r>
          </w:p>
        </w:tc>
        <w:tc>
          <w:tcPr>
            <w:tcW w:w="2889" w:type="dxa"/>
            <w:vAlign w:val="center"/>
          </w:tcPr>
          <w:p w:rsidR="00EC5A92" w:rsidRPr="008E0807" w:rsidRDefault="00EC5A92" w:rsidP="0070085D">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有鉴定意见无鉴定证书</w:t>
            </w:r>
          </w:p>
        </w:tc>
      </w:tr>
      <w:tr w:rsidR="00EC5A92" w:rsidRPr="008E0807" w:rsidTr="00977ADA">
        <w:trPr>
          <w:trHeight w:val="454"/>
          <w:jc w:val="center"/>
        </w:trPr>
        <w:tc>
          <w:tcPr>
            <w:tcW w:w="852" w:type="dxa"/>
            <w:shd w:val="clear" w:color="auto" w:fill="auto"/>
            <w:noWrap/>
            <w:vAlign w:val="center"/>
          </w:tcPr>
          <w:p w:rsidR="00EC5A92" w:rsidRPr="008E0807" w:rsidRDefault="00EC5A92" w:rsidP="0070085D">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46</w:t>
            </w:r>
          </w:p>
        </w:tc>
        <w:tc>
          <w:tcPr>
            <w:tcW w:w="5257" w:type="dxa"/>
            <w:shd w:val="clear" w:color="auto" w:fill="auto"/>
            <w:noWrap/>
            <w:vAlign w:val="center"/>
          </w:tcPr>
          <w:p w:rsidR="00EC5A92" w:rsidRPr="008E0807" w:rsidRDefault="00EC5A92" w:rsidP="0070085D">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孤网规划、设计与运行关键技术研究</w:t>
            </w:r>
          </w:p>
        </w:tc>
        <w:tc>
          <w:tcPr>
            <w:tcW w:w="4382" w:type="dxa"/>
            <w:shd w:val="clear" w:color="auto" w:fill="auto"/>
            <w:noWrap/>
            <w:vAlign w:val="center"/>
          </w:tcPr>
          <w:p w:rsidR="00EC5A92" w:rsidRPr="008E0807" w:rsidRDefault="00EC5A92" w:rsidP="0070085D">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湖北省电力勘测设计院有限公司</w:t>
            </w:r>
          </w:p>
        </w:tc>
        <w:tc>
          <w:tcPr>
            <w:tcW w:w="2889" w:type="dxa"/>
            <w:vAlign w:val="center"/>
          </w:tcPr>
          <w:p w:rsidR="00EC5A92" w:rsidRPr="008E0807" w:rsidRDefault="00EC5A92" w:rsidP="0070085D">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缺少</w:t>
            </w:r>
            <w:r w:rsidRPr="008E0807">
              <w:rPr>
                <w:rFonts w:asciiTheme="minorEastAsia" w:eastAsiaTheme="minorEastAsia" w:hAnsiTheme="minorEastAsia" w:cs="Arial"/>
                <w:kern w:val="0"/>
                <w:sz w:val="24"/>
              </w:rPr>
              <w:t>国内有一定规模孤网运行证明</w:t>
            </w:r>
          </w:p>
        </w:tc>
      </w:tr>
      <w:tr w:rsidR="00EC5A92" w:rsidRPr="008E0807" w:rsidTr="00977ADA">
        <w:trPr>
          <w:trHeight w:val="454"/>
          <w:jc w:val="center"/>
        </w:trPr>
        <w:tc>
          <w:tcPr>
            <w:tcW w:w="852" w:type="dxa"/>
            <w:shd w:val="clear" w:color="auto" w:fill="auto"/>
            <w:noWrap/>
            <w:vAlign w:val="center"/>
          </w:tcPr>
          <w:p w:rsidR="00EC5A92" w:rsidRPr="008E0807" w:rsidRDefault="00EC5A92" w:rsidP="0070085D">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47</w:t>
            </w:r>
          </w:p>
        </w:tc>
        <w:tc>
          <w:tcPr>
            <w:tcW w:w="5257" w:type="dxa"/>
            <w:shd w:val="clear" w:color="auto" w:fill="auto"/>
            <w:noWrap/>
            <w:vAlign w:val="center"/>
          </w:tcPr>
          <w:p w:rsidR="00EC5A92" w:rsidRPr="008E0807" w:rsidRDefault="00EC5A92" w:rsidP="0070085D">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基于多能耦合的综合能源协同规划及应用技术研究</w:t>
            </w:r>
          </w:p>
        </w:tc>
        <w:tc>
          <w:tcPr>
            <w:tcW w:w="4382" w:type="dxa"/>
            <w:shd w:val="clear" w:color="auto" w:fill="auto"/>
            <w:noWrap/>
            <w:vAlign w:val="center"/>
          </w:tcPr>
          <w:p w:rsidR="00EC5A92" w:rsidRPr="008E0807" w:rsidRDefault="00EC5A92" w:rsidP="0070085D">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广东电网发展研究院有限责任公司</w:t>
            </w:r>
          </w:p>
          <w:p w:rsidR="00EC5A92" w:rsidRPr="008E0807" w:rsidRDefault="00EC5A92" w:rsidP="0070085D">
            <w:pPr>
              <w:widowControl/>
              <w:adjustRightInd w:val="0"/>
              <w:snapToGrid w:val="0"/>
              <w:rPr>
                <w:rFonts w:asciiTheme="minorEastAsia" w:eastAsiaTheme="minorEastAsia" w:hAnsiTheme="minorEastAsia" w:cs="Arial"/>
                <w:spacing w:val="-6"/>
                <w:kern w:val="0"/>
                <w:sz w:val="24"/>
              </w:rPr>
            </w:pPr>
            <w:r w:rsidRPr="008E0807">
              <w:rPr>
                <w:rFonts w:asciiTheme="minorEastAsia" w:eastAsiaTheme="minorEastAsia" w:hAnsiTheme="minorEastAsia" w:cs="Arial" w:hint="eastAsia"/>
                <w:spacing w:val="-6"/>
                <w:kern w:val="0"/>
                <w:sz w:val="24"/>
              </w:rPr>
              <w:t>广东电网有限责任公司电网规划研究中心</w:t>
            </w:r>
          </w:p>
          <w:p w:rsidR="00EC5A92" w:rsidRPr="008E0807" w:rsidRDefault="00EC5A92" w:rsidP="0070085D">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天津大学</w:t>
            </w:r>
          </w:p>
          <w:p w:rsidR="00EC5A92" w:rsidRPr="008E0807" w:rsidRDefault="00EC5A92" w:rsidP="0070085D">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广东电网有限责任公司东莞供电局</w:t>
            </w:r>
          </w:p>
          <w:p w:rsidR="00EC5A92" w:rsidRPr="008E0807" w:rsidRDefault="00EC5A92" w:rsidP="0070085D">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广东电网有限责任公司肇庆供电局</w:t>
            </w:r>
          </w:p>
        </w:tc>
        <w:tc>
          <w:tcPr>
            <w:tcW w:w="2889" w:type="dxa"/>
            <w:vAlign w:val="center"/>
          </w:tcPr>
          <w:p w:rsidR="00EC5A92" w:rsidRPr="008E0807" w:rsidRDefault="00EC5A92" w:rsidP="0070085D">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工程</w:t>
            </w:r>
            <w:r w:rsidRPr="008E0807">
              <w:rPr>
                <w:rFonts w:asciiTheme="minorEastAsia" w:eastAsiaTheme="minorEastAsia" w:hAnsiTheme="minorEastAsia" w:cs="Arial"/>
                <w:kern w:val="0"/>
                <w:sz w:val="24"/>
              </w:rPr>
              <w:t>应用时间不足一年</w:t>
            </w:r>
          </w:p>
        </w:tc>
      </w:tr>
      <w:tr w:rsidR="00EC5A92" w:rsidRPr="008E0807" w:rsidTr="00977ADA">
        <w:trPr>
          <w:trHeight w:val="454"/>
          <w:jc w:val="center"/>
        </w:trPr>
        <w:tc>
          <w:tcPr>
            <w:tcW w:w="852" w:type="dxa"/>
            <w:shd w:val="clear" w:color="auto" w:fill="auto"/>
            <w:noWrap/>
            <w:vAlign w:val="center"/>
          </w:tcPr>
          <w:p w:rsidR="00EC5A92" w:rsidRPr="008E0807" w:rsidRDefault="00EC5A92" w:rsidP="0070085D">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48</w:t>
            </w:r>
          </w:p>
        </w:tc>
        <w:tc>
          <w:tcPr>
            <w:tcW w:w="5257" w:type="dxa"/>
            <w:shd w:val="clear" w:color="auto" w:fill="auto"/>
            <w:noWrap/>
            <w:vAlign w:val="center"/>
          </w:tcPr>
          <w:p w:rsidR="00EC5A92" w:rsidRPr="008E0807" w:rsidRDefault="00EC5A92" w:rsidP="0070085D">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电力工程地理信息数字化移交平台软件</w:t>
            </w:r>
          </w:p>
        </w:tc>
        <w:tc>
          <w:tcPr>
            <w:tcW w:w="4382" w:type="dxa"/>
            <w:shd w:val="clear" w:color="auto" w:fill="auto"/>
            <w:noWrap/>
            <w:vAlign w:val="center"/>
          </w:tcPr>
          <w:p w:rsidR="00EC5A92" w:rsidRPr="008E0807" w:rsidRDefault="00EC5A92" w:rsidP="0070085D">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国核电力规划设计研究院有限公司</w:t>
            </w:r>
          </w:p>
        </w:tc>
        <w:tc>
          <w:tcPr>
            <w:tcW w:w="2889" w:type="dxa"/>
            <w:vAlign w:val="center"/>
          </w:tcPr>
          <w:p w:rsidR="00EC5A92" w:rsidRPr="008E0807" w:rsidRDefault="00EC5A92" w:rsidP="0070085D">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无鉴定或评审证书</w:t>
            </w:r>
          </w:p>
        </w:tc>
      </w:tr>
      <w:tr w:rsidR="00EC5A92" w:rsidRPr="008E0807" w:rsidTr="00977ADA">
        <w:trPr>
          <w:trHeight w:val="454"/>
          <w:jc w:val="center"/>
        </w:trPr>
        <w:tc>
          <w:tcPr>
            <w:tcW w:w="852" w:type="dxa"/>
            <w:shd w:val="clear" w:color="auto" w:fill="auto"/>
            <w:noWrap/>
            <w:vAlign w:val="center"/>
          </w:tcPr>
          <w:p w:rsidR="00EC5A92" w:rsidRPr="008E0807" w:rsidRDefault="00EC5A92" w:rsidP="0070085D">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49</w:t>
            </w:r>
          </w:p>
        </w:tc>
        <w:tc>
          <w:tcPr>
            <w:tcW w:w="5257" w:type="dxa"/>
            <w:shd w:val="clear" w:color="auto" w:fill="auto"/>
            <w:noWrap/>
            <w:vAlign w:val="center"/>
          </w:tcPr>
          <w:p w:rsidR="00EC5A92" w:rsidRPr="008E0807" w:rsidRDefault="00EC5A92" w:rsidP="0070085D">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基于云数据中心的电网分散协同设计系统</w:t>
            </w:r>
          </w:p>
        </w:tc>
        <w:tc>
          <w:tcPr>
            <w:tcW w:w="4382" w:type="dxa"/>
            <w:shd w:val="clear" w:color="auto" w:fill="auto"/>
            <w:noWrap/>
            <w:vAlign w:val="center"/>
          </w:tcPr>
          <w:p w:rsidR="00EC5A92" w:rsidRPr="008E0807" w:rsidRDefault="00EC5A92" w:rsidP="0070085D">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福州万山电力咨询有限公司</w:t>
            </w:r>
          </w:p>
          <w:p w:rsidR="00EC5A92" w:rsidRPr="008E0807" w:rsidRDefault="00EC5A92" w:rsidP="0070085D">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福州大学电气工程与自动化学院</w:t>
            </w:r>
          </w:p>
        </w:tc>
        <w:tc>
          <w:tcPr>
            <w:tcW w:w="2889" w:type="dxa"/>
            <w:vAlign w:val="center"/>
          </w:tcPr>
          <w:p w:rsidR="00EC5A92" w:rsidRPr="008E0807" w:rsidRDefault="00EC5A92" w:rsidP="0070085D">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有验收意见无鉴定评审</w:t>
            </w:r>
          </w:p>
          <w:p w:rsidR="00EC5A92" w:rsidRPr="008E0807" w:rsidRDefault="00EC5A92" w:rsidP="0070085D">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证书</w:t>
            </w:r>
          </w:p>
        </w:tc>
      </w:tr>
      <w:tr w:rsidR="00EC5A92" w:rsidRPr="008E0807" w:rsidTr="00977ADA">
        <w:trPr>
          <w:trHeight w:val="454"/>
          <w:jc w:val="center"/>
        </w:trPr>
        <w:tc>
          <w:tcPr>
            <w:tcW w:w="852" w:type="dxa"/>
            <w:shd w:val="clear" w:color="auto" w:fill="auto"/>
            <w:noWrap/>
            <w:vAlign w:val="center"/>
          </w:tcPr>
          <w:p w:rsidR="00EC5A92" w:rsidRPr="008E0807" w:rsidRDefault="00EC5A92" w:rsidP="0070085D">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50</w:t>
            </w:r>
          </w:p>
        </w:tc>
        <w:tc>
          <w:tcPr>
            <w:tcW w:w="5257" w:type="dxa"/>
            <w:shd w:val="clear" w:color="auto" w:fill="auto"/>
            <w:noWrap/>
            <w:vAlign w:val="center"/>
          </w:tcPr>
          <w:p w:rsidR="00EC5A92" w:rsidRPr="008E0807" w:rsidRDefault="00EC5A92" w:rsidP="0070085D">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基于人工智能和大数据的电网精准规划支持平台</w:t>
            </w:r>
          </w:p>
        </w:tc>
        <w:tc>
          <w:tcPr>
            <w:tcW w:w="4382" w:type="dxa"/>
            <w:shd w:val="clear" w:color="auto" w:fill="auto"/>
            <w:noWrap/>
            <w:vAlign w:val="center"/>
          </w:tcPr>
          <w:p w:rsidR="00EC5A92" w:rsidRPr="008E0807" w:rsidRDefault="00EC5A92" w:rsidP="0070085D">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北京洛斯达数字遥感技术有限公司</w:t>
            </w:r>
          </w:p>
          <w:p w:rsidR="00EC5A92" w:rsidRPr="008E0807" w:rsidRDefault="00EC5A92" w:rsidP="0070085D">
            <w:pPr>
              <w:widowControl/>
              <w:snapToGrid w:val="0"/>
              <w:jc w:val="left"/>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国网陕西省电力公司经济技术研究院</w:t>
            </w:r>
          </w:p>
        </w:tc>
        <w:tc>
          <w:tcPr>
            <w:tcW w:w="2889" w:type="dxa"/>
            <w:vAlign w:val="center"/>
          </w:tcPr>
          <w:p w:rsidR="00EC5A92" w:rsidRPr="008E0807" w:rsidRDefault="00EC5A92" w:rsidP="0070085D">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有验收意见无鉴定评审</w:t>
            </w:r>
          </w:p>
          <w:p w:rsidR="00EC5A92" w:rsidRPr="008E0807" w:rsidRDefault="00EC5A92" w:rsidP="0070085D">
            <w:pPr>
              <w:widowControl/>
              <w:snapToGrid w:val="0"/>
              <w:jc w:val="center"/>
              <w:rPr>
                <w:rFonts w:asciiTheme="minorEastAsia" w:eastAsiaTheme="minorEastAsia" w:hAnsiTheme="minorEastAsia" w:cs="Arial"/>
                <w:kern w:val="0"/>
                <w:sz w:val="24"/>
              </w:rPr>
            </w:pPr>
            <w:r w:rsidRPr="008E0807">
              <w:rPr>
                <w:rFonts w:asciiTheme="minorEastAsia" w:eastAsiaTheme="minorEastAsia" w:hAnsiTheme="minorEastAsia" w:cs="Arial" w:hint="eastAsia"/>
                <w:kern w:val="0"/>
                <w:sz w:val="24"/>
              </w:rPr>
              <w:t>证书</w:t>
            </w:r>
          </w:p>
        </w:tc>
      </w:tr>
    </w:tbl>
    <w:p w:rsidR="00EC5A92" w:rsidRDefault="00EC5A92" w:rsidP="00A01AFE"/>
    <w:p w:rsidR="0055399F" w:rsidRDefault="0055399F">
      <w:pPr>
        <w:widowControl/>
        <w:jc w:val="left"/>
        <w:rPr>
          <w:rFonts w:ascii="仿宋" w:eastAsia="仿宋" w:hAnsi="仿宋"/>
        </w:rPr>
        <w:sectPr w:rsidR="0055399F" w:rsidSect="00EC5A92">
          <w:footerReference w:type="even" r:id="rId8"/>
          <w:footerReference w:type="default" r:id="rId9"/>
          <w:pgSz w:w="16838" w:h="11906" w:orient="landscape" w:code="9"/>
          <w:pgMar w:top="1474" w:right="1985" w:bottom="1588" w:left="2098" w:header="851" w:footer="1208" w:gutter="0"/>
          <w:cols w:space="425"/>
          <w:docGrid w:type="linesAndChars" w:linePitch="577" w:charSpace="-849"/>
        </w:sectPr>
      </w:pPr>
      <w:r>
        <w:rPr>
          <w:rFonts w:ascii="仿宋" w:eastAsia="仿宋" w:hAnsi="仿宋"/>
        </w:rPr>
        <w:br w:type="page"/>
      </w:r>
    </w:p>
    <w:p w:rsidR="0055399F" w:rsidRDefault="0055399F">
      <w:pPr>
        <w:widowControl/>
        <w:jc w:val="left"/>
        <w:rPr>
          <w:rFonts w:ascii="仿宋" w:eastAsia="仿宋" w:hAnsi="仿宋"/>
        </w:rPr>
      </w:pPr>
    </w:p>
    <w:p w:rsidR="00FB1584" w:rsidRPr="00FB1584" w:rsidRDefault="009624A0" w:rsidP="006F3FA7">
      <w:pPr>
        <w:tabs>
          <w:tab w:val="left" w:pos="6316"/>
        </w:tabs>
        <w:rPr>
          <w:rFonts w:ascii="仿宋" w:eastAsia="仿宋" w:hAnsi="仿宋"/>
        </w:rPr>
      </w:pPr>
      <w:r>
        <w:rPr>
          <w:rFonts w:ascii="仿宋" w:eastAsia="仿宋" w:hAnsi="仿宋"/>
          <w:noProof/>
        </w:rPr>
        <w:pict>
          <v:line id="CopySendLine" o:spid="_x0000_s1032" style="position:absolute;left:0;text-align:left;z-index:251658752;visibility:visible;mso-position-horizontal-relative:margin;mso-position-vertical-relative:page" from=".45pt,719.35pt" to="442.65pt,7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">
            <w10:wrap type="topAndBottom" anchorx="margin" anchory="page"/>
            <w10:anchorlock/>
          </v:line>
        </w:pict>
      </w:r>
      <w:r>
        <w:rPr>
          <w:rFonts w:ascii="仿宋" w:eastAsia="仿宋" w:hAnsi="仿宋"/>
          <w:noProof/>
        </w:rPr>
        <w:pict>
          <v:shapetype id="_x0000_t202" coordsize="21600,21600" o:spt="202" path="m,l,21600r21600,l21600,xe">
            <v:stroke joinstyle="miter"/>
            <v:path gradientshapeok="t" o:connecttype="rect"/>
          </v:shapetype>
          <v:shape id="Text Box 271" o:spid="_x0000_s1031" type="#_x0000_t202" style="position:absolute;left:0;text-align:left;margin-left:9.75pt;margin-top:719.05pt;width:236.15pt;height:25.5pt;z-index:251657728;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" filled="f" stroked="f">
            <v:textbox style="mso-next-textbox:#Text Box 271" inset="0,0,0,0">
              <w:txbxContent>
                <w:p w:rsidR="00EC5A92" w:rsidRPr="0055399F" w:rsidRDefault="00EC5A92" w:rsidP="00744182">
                  <w:pPr>
                    <w:pStyle w:val="a6"/>
                    <w:rPr>
                      <w:rFonts w:hAnsi="仿宋"/>
                      <w:sz w:val="28"/>
                      <w:szCs w:val="28"/>
                    </w:rPr>
                  </w:pPr>
                  <w:r w:rsidRPr="0055399F">
                    <w:rPr>
                      <w:rFonts w:hAnsi="仿宋" w:hint="eastAsia"/>
                      <w:sz w:val="28"/>
                      <w:szCs w:val="28"/>
                    </w:rPr>
                    <w:t>中国电力规划设计协会秘书处</w:t>
                  </w:r>
                </w:p>
                <w:p w:rsidR="00EC5A92" w:rsidRDefault="00EC5A92" w:rsidP="00744182">
                  <w:pPr>
                    <w:pStyle w:val="a6"/>
                    <w:rPr>
                      <w:rFonts w:ascii="仿宋" w:eastAsia="仿宋" w:hAnsi="仿宋"/>
                      <w:sz w:val="28"/>
                      <w:szCs w:val="28"/>
                    </w:rPr>
                  </w:pPr>
                </w:p>
                <w:p w:rsidR="00EC5A92" w:rsidRDefault="00EC5A92" w:rsidP="00744182">
                  <w:pPr>
                    <w:pStyle w:val="a6"/>
                    <w:rPr>
                      <w:rFonts w:ascii="仿宋" w:eastAsia="仿宋" w:hAnsi="仿宋"/>
                      <w:sz w:val="28"/>
                      <w:szCs w:val="28"/>
                    </w:rPr>
                  </w:pPr>
                </w:p>
                <w:p w:rsidR="00EC5A92" w:rsidRDefault="00EC5A92" w:rsidP="00744182">
                  <w:pPr>
                    <w:pStyle w:val="a6"/>
                    <w:rPr>
                      <w:rFonts w:ascii="仿宋" w:eastAsia="仿宋" w:hAnsi="仿宋"/>
                      <w:sz w:val="28"/>
                      <w:szCs w:val="28"/>
                    </w:rPr>
                  </w:pPr>
                </w:p>
                <w:p w:rsidR="00EC5A92" w:rsidRDefault="00EC5A92" w:rsidP="00744182">
                  <w:pPr>
                    <w:pStyle w:val="a6"/>
                    <w:rPr>
                      <w:rFonts w:ascii="仿宋" w:eastAsia="仿宋" w:hAnsi="仿宋"/>
                      <w:sz w:val="28"/>
                      <w:szCs w:val="28"/>
                    </w:rPr>
                  </w:pPr>
                </w:p>
                <w:p w:rsidR="00EC5A92" w:rsidRDefault="00EC5A92" w:rsidP="00744182">
                  <w:pPr>
                    <w:pStyle w:val="a6"/>
                    <w:rPr>
                      <w:rFonts w:ascii="仿宋" w:eastAsia="仿宋" w:hAnsi="仿宋"/>
                      <w:sz w:val="28"/>
                      <w:szCs w:val="28"/>
                    </w:rPr>
                  </w:pPr>
                </w:p>
                <w:p w:rsidR="00EC5A92" w:rsidRDefault="00EC5A92" w:rsidP="00744182">
                  <w:pPr>
                    <w:pStyle w:val="a6"/>
                    <w:rPr>
                      <w:rFonts w:ascii="仿宋" w:eastAsia="仿宋" w:hAnsi="仿宋"/>
                      <w:sz w:val="28"/>
                      <w:szCs w:val="28"/>
                    </w:rPr>
                  </w:pPr>
                </w:p>
                <w:p w:rsidR="00744182" w:rsidRPr="00455438" w:rsidRDefault="00744182" w:rsidP="00744182">
                  <w:pPr>
                    <w:pStyle w:val="a6"/>
                    <w:rPr>
                      <w:rFonts w:ascii="方正仿宋_GBK" w:eastAsia="方正仿宋_GBK"/>
                    </w:rPr>
                  </w:pPr>
                </w:p>
              </w:txbxContent>
            </v:textbox>
            <w10:wrap type="topAndBottom" anchory="page"/>
            <w10:anchorlock/>
          </v:shape>
        </w:pict>
      </w:r>
      <w:r>
        <w:rPr>
          <w:rFonts w:ascii="仿宋" w:eastAsia="仿宋" w:hAnsi="仿宋"/>
          <w:noProof/>
        </w:rPr>
        <w:pict>
          <v:shape id="Text Box 274" o:spid="_x0000_s1028" type="#_x0000_t202" style="position:absolute;left:0;text-align:left;margin-left:240.55pt;margin-top:719.05pt;width:194.4pt;height:25.5pt;z-index:251660800;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ZmDtAIAALI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" filled="f" stroked="f">
            <v:textbox style="mso-next-textbox:#Text Box 274" inset="0,0,0,0">
              <w:txbxContent>
                <w:p w:rsidR="00EC5A92" w:rsidRPr="0055399F" w:rsidRDefault="00EC5A92" w:rsidP="00744182">
                  <w:pPr>
                    <w:wordWrap w:val="0"/>
                    <w:jc w:val="right"/>
                    <w:rPr>
                      <w:rFonts w:ascii="仿宋_GB2312" w:hAnsi="仿宋"/>
                      <w:noProof/>
                      <w:sz w:val="28"/>
                      <w:szCs w:val="28"/>
                    </w:rPr>
                  </w:pPr>
                  <w:r w:rsidRPr="0055399F">
                    <w:rPr>
                      <w:rFonts w:ascii="仿宋_GB2312" w:hAnsi="仿宋" w:hint="eastAsia"/>
                      <w:noProof/>
                      <w:sz w:val="28"/>
                      <w:szCs w:val="28"/>
                    </w:rPr>
                    <w:t>2019年12月31日印发</w:t>
                  </w:r>
                </w:p>
                <w:p w:rsidR="00EC5A92" w:rsidRDefault="00EC5A92" w:rsidP="00744182">
                  <w:pPr>
                    <w:wordWrap w:val="0"/>
                    <w:jc w:val="right"/>
                    <w:rPr>
                      <w:rFonts w:ascii="仿宋" w:eastAsia="仿宋" w:hAnsi="仿宋"/>
                      <w:noProof/>
                      <w:sz w:val="28"/>
                      <w:szCs w:val="28"/>
                    </w:rPr>
                  </w:pPr>
                </w:p>
                <w:p w:rsidR="00EC5A92" w:rsidRDefault="00EC5A92" w:rsidP="00744182">
                  <w:pPr>
                    <w:wordWrap w:val="0"/>
                    <w:jc w:val="right"/>
                    <w:rPr>
                      <w:rFonts w:ascii="仿宋" w:eastAsia="仿宋" w:hAnsi="仿宋"/>
                      <w:noProof/>
                      <w:sz w:val="28"/>
                      <w:szCs w:val="28"/>
                    </w:rPr>
                  </w:pPr>
                </w:p>
                <w:p w:rsidR="00EC5A92" w:rsidRDefault="00EC5A92" w:rsidP="00744182">
                  <w:pPr>
                    <w:wordWrap w:val="0"/>
                    <w:jc w:val="right"/>
                    <w:rPr>
                      <w:rFonts w:ascii="仿宋" w:eastAsia="仿宋" w:hAnsi="仿宋"/>
                      <w:noProof/>
                      <w:sz w:val="28"/>
                      <w:szCs w:val="28"/>
                    </w:rPr>
                  </w:pPr>
                </w:p>
                <w:p w:rsidR="00EC5A92" w:rsidRDefault="00EC5A92" w:rsidP="00744182">
                  <w:pPr>
                    <w:wordWrap w:val="0"/>
                    <w:jc w:val="right"/>
                    <w:rPr>
                      <w:rFonts w:ascii="仿宋" w:eastAsia="仿宋" w:hAnsi="仿宋"/>
                      <w:noProof/>
                      <w:sz w:val="28"/>
                      <w:szCs w:val="28"/>
                    </w:rPr>
                  </w:pPr>
                </w:p>
                <w:p w:rsidR="00EC5A92" w:rsidRDefault="00EC5A92" w:rsidP="00744182">
                  <w:pPr>
                    <w:wordWrap w:val="0"/>
                    <w:jc w:val="right"/>
                    <w:rPr>
                      <w:rFonts w:ascii="仿宋" w:eastAsia="仿宋" w:hAnsi="仿宋"/>
                      <w:noProof/>
                      <w:sz w:val="28"/>
                      <w:szCs w:val="28"/>
                    </w:rPr>
                  </w:pPr>
                </w:p>
                <w:p w:rsidR="00744182" w:rsidRPr="00961E76" w:rsidRDefault="00744182" w:rsidP="00744182">
                  <w:pPr>
                    <w:wordWrap w:val="0"/>
                    <w:jc w:val="right"/>
                    <w:rPr>
                      <w:rFonts w:ascii="仿宋" w:eastAsia="仿宋" w:hAnsi="仿宋"/>
                      <w:sz w:val="28"/>
                      <w:szCs w:val="28"/>
                    </w:rPr>
                  </w:pPr>
                </w:p>
              </w:txbxContent>
            </v:textbox>
            <w10:wrap type="topAndBottom" anchory="page"/>
            <w10:anchorlock/>
          </v:shape>
        </w:pict>
      </w:r>
      <w:r>
        <w:rPr>
          <w:rFonts w:ascii="仿宋" w:eastAsia="仿宋" w:hAnsi="仿宋"/>
          <w:noProof/>
        </w:rPr>
        <w:pict>
          <v:line id="Line 273" o:spid="_x0000_s1030" style="position:absolute;left:0;text-align:left;z-index:251659776;visibility:visible;mso-position-horizontal-relative:margin;mso-position-vertical-relative:page" from=".45pt,748.25pt" to="442.65pt,7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tfw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">
            <w10:wrap type="topAndBottom" anchorx="margin" anchory="page"/>
            <w10:anchorlock/>
          </v:line>
        </w:pict>
      </w:r>
    </w:p>
    <w:sectPr w:rsidR="00FB1584" w:rsidRPr="00FB1584" w:rsidSect="0055399F">
      <w:footerReference w:type="default" r:id="rId10"/>
      <w:pgSz w:w="11906" w:h="16838" w:code="9"/>
      <w:pgMar w:top="1985" w:right="1588" w:bottom="2098" w:left="1474" w:header="851" w:footer="1208" w:gutter="0"/>
      <w:cols w:space="425"/>
      <w:docGrid w:type="linesAndChars" w:linePitch="577"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4A0" w:rsidRDefault="009624A0">
      <w:r>
        <w:separator/>
      </w:r>
    </w:p>
  </w:endnote>
  <w:endnote w:type="continuationSeparator" w:id="0">
    <w:p w:rsidR="009624A0" w:rsidRDefault="00962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方正黑体_GBK">
    <w:altName w:val="Arial Unicode MS"/>
    <w:charset w:val="86"/>
    <w:family w:val="script"/>
    <w:pitch w:val="fixed"/>
    <w:sig w:usb0="00000000" w:usb1="080E0000" w:usb2="00000010" w:usb3="00000000" w:csb0="00040000" w:csb1="00000000"/>
  </w:font>
  <w:font w:name="方正大标宋简体">
    <w:altName w:val="Arial Unicode MS"/>
    <w:charset w:val="86"/>
    <w:family w:val="script"/>
    <w:pitch w:val="fixed"/>
    <w:sig w:usb0="00000000"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dobeHeitiStd-Regular">
    <w:altName w:val="方正舒体"/>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08F" w:rsidRPr="00D357FC" w:rsidRDefault="0028608F" w:rsidP="00D357FC">
    <w:pPr>
      <w:pStyle w:val="a4"/>
      <w:ind w:right="360"/>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08F" w:rsidRDefault="0028608F" w:rsidP="00D357FC">
    <w:pPr>
      <w:pStyle w:val="a4"/>
      <w:tabs>
        <w:tab w:val="clear" w:pos="8306"/>
        <w:tab w:val="right" w:pos="8820"/>
      </w:tabs>
      <w:ind w:right="23"/>
      <w:jc w:val="right"/>
      <w:rPr>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99F" w:rsidRDefault="0055399F" w:rsidP="00D357FC">
    <w:pPr>
      <w:pStyle w:val="a4"/>
      <w:tabs>
        <w:tab w:val="clear" w:pos="8306"/>
        <w:tab w:val="right" w:pos="8820"/>
      </w:tabs>
      <w:ind w:right="23"/>
      <w:jc w:val="right"/>
      <w:rPr>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4A0" w:rsidRDefault="009624A0">
      <w:r>
        <w:separator/>
      </w:r>
    </w:p>
  </w:footnote>
  <w:footnote w:type="continuationSeparator" w:id="0">
    <w:p w:rsidR="009624A0" w:rsidRDefault="009624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E43594"/>
    <w:multiLevelType w:val="hybridMultilevel"/>
    <w:tmpl w:val="B27AA542"/>
    <w:lvl w:ilvl="0" w:tplc="0618078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4D1C6D48"/>
    <w:multiLevelType w:val="hybridMultilevel"/>
    <w:tmpl w:val="B7060642"/>
    <w:lvl w:ilvl="0" w:tplc="0618078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4FFF4271"/>
    <w:multiLevelType w:val="hybridMultilevel"/>
    <w:tmpl w:val="74488AB4"/>
    <w:lvl w:ilvl="0" w:tplc="3960A294">
      <w:start w:val="1"/>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58"/>
  <w:drawingGridVerticalSpacing w:val="577"/>
  <w:displayHorizontalDrawingGridEvery w:val="0"/>
  <w:characterSpacingControl w:val="compressPunctuation"/>
  <w:hdrShapeDefaults>
    <o:shapedefaults v:ext="edit" spidmax="2049">
      <o:colormru v:ext="edit" colors="white,#eb410c"/>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docVars>
    <w:docVar w:name="Cookies" w:val="LastLoginUserPassword=880217ru; LastLoginUser=gengxq; CurrentTheme=blue; docOpened=opened62BB92E0340715C548258018000F52A9; zdjuid=CgHnJFYtbLi/LBm0AwwBAg==; Hm_lvt_7414bb8e04e089163f8e923d90f1bc1f=1450765005,1450766086,1450766674,1451005020; ispage=0; iTrusSsoTGT=&quot;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quot;; LtpaToken=AAECAzU3QzUwOTBFNTdDNTk1QUVDTj0TuaIT0MITxuYvTz1jaGlujdWjWxaOQE3ekCZ8rvloxIYDpwc=; oahost=oa.powerchina.cn; companyCode=CHIN"/>
    <w:docVar w:name="DbURL" w:val="http://oa.powerchina.cn/zgdjcoa/dispatch.nsf"/>
    <w:docVar w:name="DocWord" w:val="股份公司发文"/>
    <w:docVar w:name="gExistBodyBookMark" w:val="False"/>
    <w:docVar w:name="gFileType" w:val="1股份公司发文|中国电建股份有限公司下行文.doc"/>
    <w:docVar w:name="gKey" w:val="下行文"/>
    <w:docVar w:name="gOldUser" w:val="丁石生"/>
    <w:docVar w:name="gUNID" w:val="62BB92E0340715C548258018000F52A9"/>
    <w:docVar w:name="gUserName" w:val="耿新奇"/>
    <w:docVar w:name="gValType" w:val="1"/>
    <w:docVar w:name="gWordBody" w:val="c:\oawork\62BB92E0340715C548258018000F52A9中国电建股份有限公司下行文.doc"/>
    <w:docVar w:name="gWordSource" w:val="c:\oawork\1F6FA6759DF0BAB1EAC73E1249CFD183ds.htm"/>
    <w:docVar w:name="gWordType" w:val="viewword"/>
    <w:docVar w:name="ServerURL" w:val="http://oa.powerchina.cn"/>
    <w:docVar w:name="TemplateName" w:val="中国电建股份有限公司下行文.doc"/>
    <w:docVar w:name="WordStatus" w:val="CreatedWord"/>
    <w:docVar w:name="WTFlag" w:val="下行文"/>
  </w:docVars>
  <w:rsids>
    <w:rsidRoot w:val="0073523F"/>
    <w:rsid w:val="000039F7"/>
    <w:rsid w:val="00012E14"/>
    <w:rsid w:val="000149C3"/>
    <w:rsid w:val="000310A2"/>
    <w:rsid w:val="000327C1"/>
    <w:rsid w:val="00032FC9"/>
    <w:rsid w:val="00040DCE"/>
    <w:rsid w:val="00041FC2"/>
    <w:rsid w:val="000529EA"/>
    <w:rsid w:val="00072440"/>
    <w:rsid w:val="00072DAD"/>
    <w:rsid w:val="0007537C"/>
    <w:rsid w:val="000839FF"/>
    <w:rsid w:val="000939A6"/>
    <w:rsid w:val="000965E9"/>
    <w:rsid w:val="000A38C7"/>
    <w:rsid w:val="000A40D9"/>
    <w:rsid w:val="000A5C21"/>
    <w:rsid w:val="000B1E92"/>
    <w:rsid w:val="000B708B"/>
    <w:rsid w:val="000D36B1"/>
    <w:rsid w:val="000F3AB9"/>
    <w:rsid w:val="000F5AA3"/>
    <w:rsid w:val="00103211"/>
    <w:rsid w:val="00105AD6"/>
    <w:rsid w:val="0011039B"/>
    <w:rsid w:val="00111427"/>
    <w:rsid w:val="00111B79"/>
    <w:rsid w:val="00121977"/>
    <w:rsid w:val="00121A85"/>
    <w:rsid w:val="001434DE"/>
    <w:rsid w:val="00145FAA"/>
    <w:rsid w:val="00153BD6"/>
    <w:rsid w:val="00161450"/>
    <w:rsid w:val="001638B2"/>
    <w:rsid w:val="00165828"/>
    <w:rsid w:val="00165A14"/>
    <w:rsid w:val="00171DC8"/>
    <w:rsid w:val="00174E10"/>
    <w:rsid w:val="00182FE2"/>
    <w:rsid w:val="00183767"/>
    <w:rsid w:val="001B788E"/>
    <w:rsid w:val="001D2F8D"/>
    <w:rsid w:val="001E1D29"/>
    <w:rsid w:val="001E768E"/>
    <w:rsid w:val="001F4F08"/>
    <w:rsid w:val="001F5349"/>
    <w:rsid w:val="0020432D"/>
    <w:rsid w:val="002046A9"/>
    <w:rsid w:val="00222FD2"/>
    <w:rsid w:val="002235C4"/>
    <w:rsid w:val="00232B52"/>
    <w:rsid w:val="00242877"/>
    <w:rsid w:val="00246393"/>
    <w:rsid w:val="00247EAD"/>
    <w:rsid w:val="0026642E"/>
    <w:rsid w:val="00266D97"/>
    <w:rsid w:val="00272672"/>
    <w:rsid w:val="0028608F"/>
    <w:rsid w:val="00287D52"/>
    <w:rsid w:val="00294E7C"/>
    <w:rsid w:val="002A02A2"/>
    <w:rsid w:val="002A7C39"/>
    <w:rsid w:val="002B6B8D"/>
    <w:rsid w:val="002B6DE0"/>
    <w:rsid w:val="002E0394"/>
    <w:rsid w:val="002F375C"/>
    <w:rsid w:val="0030063E"/>
    <w:rsid w:val="00307E86"/>
    <w:rsid w:val="003107A2"/>
    <w:rsid w:val="00312D00"/>
    <w:rsid w:val="00313364"/>
    <w:rsid w:val="00315CE8"/>
    <w:rsid w:val="00320C41"/>
    <w:rsid w:val="00324F1A"/>
    <w:rsid w:val="0033520E"/>
    <w:rsid w:val="00343236"/>
    <w:rsid w:val="00350DFD"/>
    <w:rsid w:val="00357A50"/>
    <w:rsid w:val="00364B79"/>
    <w:rsid w:val="003660DB"/>
    <w:rsid w:val="003765D0"/>
    <w:rsid w:val="003A6B18"/>
    <w:rsid w:val="003C1545"/>
    <w:rsid w:val="003D68DA"/>
    <w:rsid w:val="00401691"/>
    <w:rsid w:val="00414E44"/>
    <w:rsid w:val="00416827"/>
    <w:rsid w:val="00426AE7"/>
    <w:rsid w:val="00444F48"/>
    <w:rsid w:val="00446587"/>
    <w:rsid w:val="00450E99"/>
    <w:rsid w:val="0047304E"/>
    <w:rsid w:val="00476E4B"/>
    <w:rsid w:val="0048490A"/>
    <w:rsid w:val="00485A2E"/>
    <w:rsid w:val="004905D9"/>
    <w:rsid w:val="00490AA0"/>
    <w:rsid w:val="004A5618"/>
    <w:rsid w:val="004A5CA9"/>
    <w:rsid w:val="004B0EEC"/>
    <w:rsid w:val="004B5213"/>
    <w:rsid w:val="004B7B3A"/>
    <w:rsid w:val="004C2173"/>
    <w:rsid w:val="004C6CE9"/>
    <w:rsid w:val="004F3DE6"/>
    <w:rsid w:val="004F51FF"/>
    <w:rsid w:val="00503818"/>
    <w:rsid w:val="00514B25"/>
    <w:rsid w:val="005427ED"/>
    <w:rsid w:val="00550DF6"/>
    <w:rsid w:val="005524A2"/>
    <w:rsid w:val="0055399F"/>
    <w:rsid w:val="00554282"/>
    <w:rsid w:val="005558CB"/>
    <w:rsid w:val="0055611B"/>
    <w:rsid w:val="005572AB"/>
    <w:rsid w:val="0057433D"/>
    <w:rsid w:val="00576E39"/>
    <w:rsid w:val="00592C7D"/>
    <w:rsid w:val="00594707"/>
    <w:rsid w:val="005B1C8C"/>
    <w:rsid w:val="005B21D2"/>
    <w:rsid w:val="005B401D"/>
    <w:rsid w:val="005D0C0F"/>
    <w:rsid w:val="005D5185"/>
    <w:rsid w:val="005F3BAA"/>
    <w:rsid w:val="005F71CA"/>
    <w:rsid w:val="006045DA"/>
    <w:rsid w:val="0060470C"/>
    <w:rsid w:val="00610199"/>
    <w:rsid w:val="006115CF"/>
    <w:rsid w:val="006118B0"/>
    <w:rsid w:val="00621464"/>
    <w:rsid w:val="00634539"/>
    <w:rsid w:val="00642912"/>
    <w:rsid w:val="00644097"/>
    <w:rsid w:val="0064628D"/>
    <w:rsid w:val="00646965"/>
    <w:rsid w:val="0064759C"/>
    <w:rsid w:val="006476DB"/>
    <w:rsid w:val="006617CD"/>
    <w:rsid w:val="00661898"/>
    <w:rsid w:val="0066738E"/>
    <w:rsid w:val="0067508E"/>
    <w:rsid w:val="00692508"/>
    <w:rsid w:val="00693E59"/>
    <w:rsid w:val="006A1957"/>
    <w:rsid w:val="006B0F93"/>
    <w:rsid w:val="006B4450"/>
    <w:rsid w:val="006B564E"/>
    <w:rsid w:val="006C2C98"/>
    <w:rsid w:val="006D7AB4"/>
    <w:rsid w:val="006E059B"/>
    <w:rsid w:val="006E4FDD"/>
    <w:rsid w:val="006E6761"/>
    <w:rsid w:val="006F3FA7"/>
    <w:rsid w:val="00702F18"/>
    <w:rsid w:val="00704858"/>
    <w:rsid w:val="00716D80"/>
    <w:rsid w:val="0072585A"/>
    <w:rsid w:val="00731781"/>
    <w:rsid w:val="00732E29"/>
    <w:rsid w:val="00734D0A"/>
    <w:rsid w:val="0073523F"/>
    <w:rsid w:val="00744182"/>
    <w:rsid w:val="00746929"/>
    <w:rsid w:val="0075119C"/>
    <w:rsid w:val="0077136B"/>
    <w:rsid w:val="00782EF4"/>
    <w:rsid w:val="007934A7"/>
    <w:rsid w:val="007A009F"/>
    <w:rsid w:val="007A27EE"/>
    <w:rsid w:val="007A36FB"/>
    <w:rsid w:val="007A3B7D"/>
    <w:rsid w:val="007A62D8"/>
    <w:rsid w:val="007B3C20"/>
    <w:rsid w:val="007C1800"/>
    <w:rsid w:val="007C3B27"/>
    <w:rsid w:val="007C3E8F"/>
    <w:rsid w:val="007C5D05"/>
    <w:rsid w:val="007C6B77"/>
    <w:rsid w:val="007F108C"/>
    <w:rsid w:val="007F33CF"/>
    <w:rsid w:val="007F793B"/>
    <w:rsid w:val="00800F1C"/>
    <w:rsid w:val="00812F32"/>
    <w:rsid w:val="00817454"/>
    <w:rsid w:val="00827AE3"/>
    <w:rsid w:val="00832A4A"/>
    <w:rsid w:val="00832B60"/>
    <w:rsid w:val="00842FDD"/>
    <w:rsid w:val="00845AB4"/>
    <w:rsid w:val="00856C83"/>
    <w:rsid w:val="00861C9B"/>
    <w:rsid w:val="00864191"/>
    <w:rsid w:val="008660DE"/>
    <w:rsid w:val="008739F1"/>
    <w:rsid w:val="00883E29"/>
    <w:rsid w:val="00891924"/>
    <w:rsid w:val="00891A35"/>
    <w:rsid w:val="00897AF5"/>
    <w:rsid w:val="008C2879"/>
    <w:rsid w:val="008E24C8"/>
    <w:rsid w:val="008E4879"/>
    <w:rsid w:val="00901122"/>
    <w:rsid w:val="00904D45"/>
    <w:rsid w:val="00906DF2"/>
    <w:rsid w:val="00920953"/>
    <w:rsid w:val="00922E06"/>
    <w:rsid w:val="00924171"/>
    <w:rsid w:val="00932661"/>
    <w:rsid w:val="009348D0"/>
    <w:rsid w:val="0093780A"/>
    <w:rsid w:val="00961E76"/>
    <w:rsid w:val="009624A0"/>
    <w:rsid w:val="00965F44"/>
    <w:rsid w:val="009701F6"/>
    <w:rsid w:val="0097101D"/>
    <w:rsid w:val="00981E28"/>
    <w:rsid w:val="00982CE4"/>
    <w:rsid w:val="0098375B"/>
    <w:rsid w:val="00983F21"/>
    <w:rsid w:val="00993361"/>
    <w:rsid w:val="0099633F"/>
    <w:rsid w:val="009A1D3E"/>
    <w:rsid w:val="009B3015"/>
    <w:rsid w:val="009B3B6C"/>
    <w:rsid w:val="009B43D8"/>
    <w:rsid w:val="009C3A0A"/>
    <w:rsid w:val="009D6565"/>
    <w:rsid w:val="009E7CDF"/>
    <w:rsid w:val="009E7E0F"/>
    <w:rsid w:val="009F77D7"/>
    <w:rsid w:val="009F7F0F"/>
    <w:rsid w:val="00A00264"/>
    <w:rsid w:val="00A029FA"/>
    <w:rsid w:val="00A065BA"/>
    <w:rsid w:val="00A10878"/>
    <w:rsid w:val="00A11383"/>
    <w:rsid w:val="00A120E8"/>
    <w:rsid w:val="00A2080D"/>
    <w:rsid w:val="00A235E5"/>
    <w:rsid w:val="00A24EB3"/>
    <w:rsid w:val="00A40E27"/>
    <w:rsid w:val="00A56F2B"/>
    <w:rsid w:val="00A65A71"/>
    <w:rsid w:val="00A702C0"/>
    <w:rsid w:val="00A85ED0"/>
    <w:rsid w:val="00AA1EE6"/>
    <w:rsid w:val="00AB6DBA"/>
    <w:rsid w:val="00AC12A6"/>
    <w:rsid w:val="00AC327B"/>
    <w:rsid w:val="00AE24AE"/>
    <w:rsid w:val="00AE3B0C"/>
    <w:rsid w:val="00B041C6"/>
    <w:rsid w:val="00B11BBE"/>
    <w:rsid w:val="00B20E82"/>
    <w:rsid w:val="00B24817"/>
    <w:rsid w:val="00B322C5"/>
    <w:rsid w:val="00B46E8D"/>
    <w:rsid w:val="00B51A46"/>
    <w:rsid w:val="00B53BE5"/>
    <w:rsid w:val="00B61618"/>
    <w:rsid w:val="00B71FF5"/>
    <w:rsid w:val="00B75C1F"/>
    <w:rsid w:val="00B823C3"/>
    <w:rsid w:val="00BC1B63"/>
    <w:rsid w:val="00BD59CF"/>
    <w:rsid w:val="00BD764C"/>
    <w:rsid w:val="00BF2D72"/>
    <w:rsid w:val="00C07FB3"/>
    <w:rsid w:val="00C1116D"/>
    <w:rsid w:val="00C25C89"/>
    <w:rsid w:val="00C279C4"/>
    <w:rsid w:val="00C33675"/>
    <w:rsid w:val="00C43A59"/>
    <w:rsid w:val="00C4437C"/>
    <w:rsid w:val="00C4641E"/>
    <w:rsid w:val="00C55BEE"/>
    <w:rsid w:val="00C710D3"/>
    <w:rsid w:val="00C72F1B"/>
    <w:rsid w:val="00C81837"/>
    <w:rsid w:val="00C86609"/>
    <w:rsid w:val="00C90EDD"/>
    <w:rsid w:val="00C94DCB"/>
    <w:rsid w:val="00CA2170"/>
    <w:rsid w:val="00CB17F3"/>
    <w:rsid w:val="00CB7E92"/>
    <w:rsid w:val="00CC6643"/>
    <w:rsid w:val="00CD699C"/>
    <w:rsid w:val="00CE42CC"/>
    <w:rsid w:val="00D0256A"/>
    <w:rsid w:val="00D10EC9"/>
    <w:rsid w:val="00D1793A"/>
    <w:rsid w:val="00D27327"/>
    <w:rsid w:val="00D337E6"/>
    <w:rsid w:val="00D357FC"/>
    <w:rsid w:val="00D44022"/>
    <w:rsid w:val="00D53300"/>
    <w:rsid w:val="00D56DED"/>
    <w:rsid w:val="00D63EAD"/>
    <w:rsid w:val="00D7427A"/>
    <w:rsid w:val="00D85412"/>
    <w:rsid w:val="00DA327D"/>
    <w:rsid w:val="00DD47EB"/>
    <w:rsid w:val="00DD6F9C"/>
    <w:rsid w:val="00DF53B5"/>
    <w:rsid w:val="00E00690"/>
    <w:rsid w:val="00E07044"/>
    <w:rsid w:val="00E07B70"/>
    <w:rsid w:val="00E07D40"/>
    <w:rsid w:val="00E21EB7"/>
    <w:rsid w:val="00E401AB"/>
    <w:rsid w:val="00E401D6"/>
    <w:rsid w:val="00E4378D"/>
    <w:rsid w:val="00E469D7"/>
    <w:rsid w:val="00E46B6F"/>
    <w:rsid w:val="00E47597"/>
    <w:rsid w:val="00E562BB"/>
    <w:rsid w:val="00E5695B"/>
    <w:rsid w:val="00E633CD"/>
    <w:rsid w:val="00E679F7"/>
    <w:rsid w:val="00E72963"/>
    <w:rsid w:val="00E847FA"/>
    <w:rsid w:val="00E872EA"/>
    <w:rsid w:val="00E902B3"/>
    <w:rsid w:val="00E92314"/>
    <w:rsid w:val="00E92445"/>
    <w:rsid w:val="00E93D90"/>
    <w:rsid w:val="00EA239F"/>
    <w:rsid w:val="00EB2414"/>
    <w:rsid w:val="00EC4C33"/>
    <w:rsid w:val="00EC4EA6"/>
    <w:rsid w:val="00EC5A92"/>
    <w:rsid w:val="00EC7003"/>
    <w:rsid w:val="00EE37D8"/>
    <w:rsid w:val="00EF0C49"/>
    <w:rsid w:val="00F0486C"/>
    <w:rsid w:val="00F06561"/>
    <w:rsid w:val="00F109AF"/>
    <w:rsid w:val="00F2665D"/>
    <w:rsid w:val="00F42C56"/>
    <w:rsid w:val="00F42FC1"/>
    <w:rsid w:val="00F4786B"/>
    <w:rsid w:val="00F6736E"/>
    <w:rsid w:val="00F7026D"/>
    <w:rsid w:val="00F83F8E"/>
    <w:rsid w:val="00FB05FB"/>
    <w:rsid w:val="00FB1584"/>
    <w:rsid w:val="00FC3144"/>
    <w:rsid w:val="00FC6359"/>
    <w:rsid w:val="00FD77FF"/>
    <w:rsid w:val="00FF3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white,#eb410c"/>
    </o:shapedefaults>
    <o:shapelayout v:ext="edit">
      <o:idmap v:ext="edit" data="1"/>
    </o:shapelayout>
  </w:shapeDefaults>
  <w:decimalSymbol w:val="."/>
  <w:listSeparator w:val=","/>
  <w15:docId w15:val="{C2545B26-AB9E-4AC5-9D69-9E382305D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2A4A"/>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F3BAA"/>
    <w:pPr>
      <w:tabs>
        <w:tab w:val="center" w:pos="4153"/>
        <w:tab w:val="right" w:pos="8306"/>
      </w:tabs>
      <w:snapToGrid w:val="0"/>
      <w:jc w:val="center"/>
    </w:pPr>
    <w:rPr>
      <w:sz w:val="18"/>
      <w:szCs w:val="18"/>
    </w:rPr>
  </w:style>
  <w:style w:type="paragraph" w:styleId="a4">
    <w:name w:val="footer"/>
    <w:basedOn w:val="a"/>
    <w:rsid w:val="00832A4A"/>
    <w:pPr>
      <w:tabs>
        <w:tab w:val="center" w:pos="4153"/>
        <w:tab w:val="right" w:pos="8306"/>
      </w:tabs>
      <w:snapToGrid w:val="0"/>
      <w:jc w:val="left"/>
    </w:pPr>
    <w:rPr>
      <w:sz w:val="18"/>
      <w:szCs w:val="18"/>
    </w:rPr>
  </w:style>
  <w:style w:type="character" w:styleId="a5">
    <w:name w:val="page number"/>
    <w:basedOn w:val="a0"/>
    <w:rsid w:val="00832A4A"/>
  </w:style>
  <w:style w:type="paragraph" w:styleId="a6">
    <w:name w:val="Date"/>
    <w:basedOn w:val="a"/>
    <w:next w:val="a"/>
    <w:link w:val="Char"/>
    <w:rsid w:val="00832A4A"/>
    <w:rPr>
      <w:rFonts w:ascii="仿宋_GB2312"/>
    </w:rPr>
  </w:style>
  <w:style w:type="paragraph" w:styleId="a7">
    <w:name w:val="Balloon Text"/>
    <w:basedOn w:val="a"/>
    <w:semiHidden/>
    <w:rsid w:val="00832A4A"/>
    <w:rPr>
      <w:sz w:val="18"/>
      <w:szCs w:val="18"/>
    </w:rPr>
  </w:style>
  <w:style w:type="paragraph" w:styleId="a8">
    <w:name w:val="Document Map"/>
    <w:basedOn w:val="a"/>
    <w:semiHidden/>
    <w:rsid w:val="00832A4A"/>
    <w:pPr>
      <w:shd w:val="clear" w:color="auto" w:fill="000080"/>
    </w:pPr>
  </w:style>
  <w:style w:type="table" w:styleId="a9">
    <w:name w:val="Table Grid"/>
    <w:basedOn w:val="a1"/>
    <w:rsid w:val="003C15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GB23565122251">
    <w:name w:val="样式 居中 底端: (细-粗窄间隔 自定义颜(RGB(2356512))  2.25 磅 行宽) 行距: 固定值 1..."/>
    <w:basedOn w:val="a"/>
    <w:rsid w:val="003C1545"/>
    <w:pPr>
      <w:spacing w:line="240" w:lineRule="exact"/>
      <w:jc w:val="center"/>
    </w:pPr>
    <w:rPr>
      <w:rFonts w:cs="宋体"/>
      <w:szCs w:val="20"/>
    </w:rPr>
  </w:style>
  <w:style w:type="character" w:customStyle="1" w:styleId="Char">
    <w:name w:val="日期 Char"/>
    <w:link w:val="a6"/>
    <w:rsid w:val="008660DE"/>
    <w:rPr>
      <w:rFonts w:ascii="仿宋_GB2312" w:eastAsia="仿宋_GB2312"/>
      <w:kern w:val="2"/>
      <w:sz w:val="32"/>
      <w:szCs w:val="24"/>
    </w:rPr>
  </w:style>
  <w:style w:type="paragraph" w:styleId="aa">
    <w:name w:val="List Paragraph"/>
    <w:basedOn w:val="a"/>
    <w:uiPriority w:val="99"/>
    <w:qFormat/>
    <w:rsid w:val="00594707"/>
    <w:pPr>
      <w:ind w:firstLineChars="200" w:firstLine="420"/>
    </w:pPr>
    <w:rPr>
      <w:rFonts w:ascii="Calibri" w:eastAsia="宋体" w:hAnsi="Calibri"/>
      <w:sz w:val="21"/>
      <w:szCs w:val="22"/>
    </w:rPr>
  </w:style>
  <w:style w:type="paragraph" w:styleId="ab">
    <w:name w:val="Normal (Web)"/>
    <w:basedOn w:val="a"/>
    <w:uiPriority w:val="99"/>
    <w:unhideWhenUsed/>
    <w:rsid w:val="00594707"/>
    <w:pPr>
      <w:widowControl/>
      <w:spacing w:before="100" w:beforeAutospacing="1" w:after="100" w:afterAutospacing="1"/>
      <w:jc w:val="left"/>
    </w:pPr>
    <w:rPr>
      <w:rFonts w:ascii="宋体" w:eastAsia="宋体" w:hAnsi="宋体" w:cs="宋体"/>
      <w:kern w:val="0"/>
      <w:sz w:val="24"/>
    </w:rPr>
  </w:style>
  <w:style w:type="character" w:styleId="ac">
    <w:name w:val="Hyperlink"/>
    <w:basedOn w:val="a0"/>
    <w:rsid w:val="009011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29035">
      <w:bodyDiv w:val="1"/>
      <w:marLeft w:val="0"/>
      <w:marRight w:val="0"/>
      <w:marTop w:val="0"/>
      <w:marBottom w:val="0"/>
      <w:divBdr>
        <w:top w:val="none" w:sz="0" w:space="0" w:color="auto"/>
        <w:left w:val="none" w:sz="0" w:space="0" w:color="auto"/>
        <w:bottom w:val="none" w:sz="0" w:space="0" w:color="auto"/>
        <w:right w:val="none" w:sz="0" w:space="0" w:color="auto"/>
      </w:divBdr>
    </w:div>
    <w:div w:id="145660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BD2B6-CAB4-4B2A-8BCA-FD2C088B9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15</Pages>
  <Words>1302</Words>
  <Characters>7428</Characters>
  <Application>Microsoft Office Word</Application>
  <DocSecurity>0</DocSecurity>
  <Lines>61</Lines>
  <Paragraphs>17</Paragraphs>
  <ScaleCrop>false</ScaleCrop>
  <Company>RJSOFT</Company>
  <LinksUpToDate>false</LinksUpToDate>
  <CharactersWithSpaces>8713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正文文件</dc:title>
  <dc:creator>RJeGov</dc:creator>
  <cp:lastModifiedBy>ycli@eppei.com</cp:lastModifiedBy>
  <cp:revision>10</cp:revision>
  <cp:lastPrinted>2019-12-31T03:45:00Z</cp:lastPrinted>
  <dcterms:created xsi:type="dcterms:W3CDTF">2019-12-31T03:43:00Z</dcterms:created>
  <dcterms:modified xsi:type="dcterms:W3CDTF">2020-01-03T02:05:00Z</dcterms:modified>
</cp:coreProperties>
</file>