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91" w:rsidRPr="00135531" w:rsidRDefault="00200391" w:rsidP="00200391">
      <w:pPr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r w:rsidRPr="00135531">
        <w:rPr>
          <w:rFonts w:ascii="方正大标宋简体" w:eastAsia="方正大标宋简体" w:hAnsi="仿宋" w:hint="eastAsia"/>
          <w:sz w:val="36"/>
          <w:szCs w:val="36"/>
        </w:rPr>
        <w:t>中国电力规划设计协会团体标准项目申请书</w:t>
      </w:r>
    </w:p>
    <w:p w:rsidR="00200391" w:rsidRPr="00B13B08" w:rsidRDefault="00200391" w:rsidP="00200391">
      <w:pPr>
        <w:rPr>
          <w:rFonts w:ascii="仿宋_GB2312" w:hAnsi="仿宋"/>
          <w:sz w:val="28"/>
          <w:szCs w:val="28"/>
        </w:rPr>
      </w:pPr>
      <w:r w:rsidRPr="00B13B08">
        <w:rPr>
          <w:rFonts w:ascii="仿宋_GB2312" w:hAnsi="仿宋" w:hint="eastAsia"/>
          <w:sz w:val="28"/>
          <w:szCs w:val="28"/>
        </w:rPr>
        <w:t xml:space="preserve">标准类别：CEPPEA标准             </w:t>
      </w:r>
      <w:r>
        <w:rPr>
          <w:rFonts w:ascii="仿宋_GB2312" w:hAnsi="仿宋" w:hint="eastAsia"/>
          <w:sz w:val="28"/>
          <w:szCs w:val="28"/>
        </w:rPr>
        <w:t xml:space="preserve"> </w:t>
      </w:r>
      <w:r w:rsidRPr="00B13B08">
        <w:rPr>
          <w:rFonts w:ascii="仿宋_GB2312" w:hAnsi="仿宋" w:hint="eastAsia"/>
          <w:sz w:val="28"/>
          <w:szCs w:val="28"/>
        </w:rPr>
        <w:t xml:space="preserve">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862"/>
        <w:gridCol w:w="804"/>
        <w:gridCol w:w="146"/>
        <w:gridCol w:w="1046"/>
        <w:gridCol w:w="232"/>
        <w:gridCol w:w="302"/>
        <w:gridCol w:w="351"/>
        <w:gridCol w:w="636"/>
        <w:gridCol w:w="281"/>
        <w:gridCol w:w="283"/>
        <w:gridCol w:w="527"/>
        <w:gridCol w:w="830"/>
        <w:gridCol w:w="1160"/>
      </w:tblGrid>
      <w:tr w:rsidR="00200391" w:rsidRPr="00511033" w:rsidTr="00BC6C84">
        <w:trPr>
          <w:trHeight w:val="702"/>
          <w:jc w:val="center"/>
        </w:trPr>
        <w:tc>
          <w:tcPr>
            <w:tcW w:w="857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3734" w:type="dxa"/>
            <w:gridSpan w:val="6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（中文）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1033" w:type="dxa"/>
            <w:gridSpan w:val="2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主要起草单位</w:t>
            </w:r>
          </w:p>
        </w:tc>
        <w:tc>
          <w:tcPr>
            <w:tcW w:w="3436" w:type="dxa"/>
            <w:gridSpan w:val="5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00391" w:rsidRPr="00511033" w:rsidTr="00BC6C84">
        <w:trPr>
          <w:trHeight w:val="1316"/>
          <w:jc w:val="center"/>
        </w:trPr>
        <w:tc>
          <w:tcPr>
            <w:tcW w:w="857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制定或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修订</w:t>
            </w:r>
          </w:p>
        </w:tc>
        <w:tc>
          <w:tcPr>
            <w:tcW w:w="945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被修订标准号</w:t>
            </w:r>
          </w:p>
        </w:tc>
        <w:tc>
          <w:tcPr>
            <w:tcW w:w="1347" w:type="dxa"/>
            <w:gridSpan w:val="2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标准</w:t>
            </w:r>
            <w:bookmarkStart w:id="0" w:name="OLE_LINK1"/>
            <w:r w:rsidRPr="000C049D">
              <w:rPr>
                <w:rFonts w:ascii="仿宋" w:eastAsia="仿宋" w:hAnsi="仿宋" w:hint="eastAsia"/>
                <w:szCs w:val="21"/>
                <w:vertAlign w:val="superscript"/>
              </w:rPr>
              <w:t>*</w:t>
            </w:r>
            <w:bookmarkEnd w:id="0"/>
            <w:r w:rsidRPr="00511033">
              <w:rPr>
                <w:rFonts w:ascii="仿宋_GB2312" w:hAnsi="仿宋" w:hint="eastAsia"/>
                <w:sz w:val="28"/>
                <w:szCs w:val="28"/>
              </w:rPr>
              <w:t>类别</w:t>
            </w:r>
          </w:p>
        </w:tc>
        <w:tc>
          <w:tcPr>
            <w:tcW w:w="1922" w:type="dxa"/>
            <w:gridSpan w:val="4"/>
            <w:vAlign w:val="center"/>
          </w:tcPr>
          <w:p w:rsidR="00200391" w:rsidRPr="00511033" w:rsidRDefault="00200391" w:rsidP="00BC6C84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□技术标准</w:t>
            </w:r>
          </w:p>
          <w:p w:rsidR="00200391" w:rsidRPr="00511033" w:rsidRDefault="00200391" w:rsidP="00BC6C84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</w:t>
            </w:r>
            <w:r>
              <w:rPr>
                <w:rFonts w:ascii="仿宋_GB2312" w:hAnsi="仿宋" w:hint="eastAsia"/>
                <w:sz w:val="28"/>
                <w:szCs w:val="28"/>
              </w:rPr>
              <w:t>指导性团体技术文件</w:t>
            </w:r>
          </w:p>
        </w:tc>
        <w:tc>
          <w:tcPr>
            <w:tcW w:w="882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完成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309" w:type="dxa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00391" w:rsidRPr="00511033" w:rsidTr="00BC6C84">
        <w:trPr>
          <w:cantSplit/>
          <w:trHeight w:val="1292"/>
          <w:jc w:val="center"/>
        </w:trPr>
        <w:tc>
          <w:tcPr>
            <w:tcW w:w="9060" w:type="dxa"/>
            <w:gridSpan w:val="14"/>
          </w:tcPr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项目任务的目的、意义：</w:t>
            </w:r>
          </w:p>
        </w:tc>
      </w:tr>
      <w:tr w:rsidR="00200391" w:rsidRPr="00511033" w:rsidTr="00BC6C84">
        <w:trPr>
          <w:cantSplit/>
          <w:trHeight w:val="1282"/>
          <w:jc w:val="center"/>
        </w:trPr>
        <w:tc>
          <w:tcPr>
            <w:tcW w:w="9060" w:type="dxa"/>
            <w:gridSpan w:val="14"/>
          </w:tcPr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适用范围和主要技术内容：</w:t>
            </w:r>
          </w:p>
        </w:tc>
      </w:tr>
      <w:tr w:rsidR="00200391" w:rsidRPr="00511033" w:rsidTr="00BC6C84">
        <w:trPr>
          <w:cantSplit/>
          <w:trHeight w:val="1344"/>
          <w:jc w:val="center"/>
        </w:trPr>
        <w:tc>
          <w:tcPr>
            <w:tcW w:w="9060" w:type="dxa"/>
            <w:gridSpan w:val="14"/>
          </w:tcPr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国内外情况及现有标准简要说明：</w:t>
            </w:r>
          </w:p>
        </w:tc>
      </w:tr>
      <w:tr w:rsidR="00200391" w:rsidRPr="00511033" w:rsidTr="00BC6C84">
        <w:trPr>
          <w:cantSplit/>
          <w:trHeight w:val="1273"/>
          <w:jc w:val="center"/>
        </w:trPr>
        <w:tc>
          <w:tcPr>
            <w:tcW w:w="9060" w:type="dxa"/>
            <w:gridSpan w:val="14"/>
          </w:tcPr>
          <w:p w:rsidR="00200391" w:rsidRPr="00511033" w:rsidRDefault="00200391" w:rsidP="00BC6C84">
            <w:pPr>
              <w:spacing w:line="48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现有工作基础和需解决的重点问题：</w:t>
            </w:r>
          </w:p>
        </w:tc>
      </w:tr>
      <w:tr w:rsidR="00200391" w:rsidRPr="00511033" w:rsidTr="00BC6C84">
        <w:trPr>
          <w:cantSplit/>
          <w:trHeight w:val="1302"/>
          <w:jc w:val="center"/>
        </w:trPr>
        <w:tc>
          <w:tcPr>
            <w:tcW w:w="9060" w:type="dxa"/>
            <w:gridSpan w:val="14"/>
            <w:vAlign w:val="center"/>
          </w:tcPr>
          <w:p w:rsidR="00200391" w:rsidRPr="00511033" w:rsidRDefault="00200391" w:rsidP="00BC6C84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主编人姓名：           年 龄：          学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历：</w:t>
            </w:r>
          </w:p>
          <w:p w:rsidR="00200391" w:rsidRPr="00511033" w:rsidRDefault="00200391" w:rsidP="00BC6C84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职称：                 职 </w:t>
            </w:r>
            <w:proofErr w:type="gramStart"/>
            <w:r w:rsidRPr="00511033">
              <w:rPr>
                <w:rFonts w:ascii="仿宋_GB2312" w:hAnsi="仿宋" w:hint="eastAsia"/>
                <w:sz w:val="28"/>
                <w:szCs w:val="28"/>
              </w:rPr>
              <w:t>务</w:t>
            </w:r>
            <w:proofErr w:type="gramEnd"/>
            <w:r w:rsidRPr="00511033">
              <w:rPr>
                <w:rFonts w:ascii="仿宋_GB2312" w:hAnsi="仿宋" w:hint="eastAsia"/>
                <w:sz w:val="28"/>
                <w:szCs w:val="28"/>
              </w:rPr>
              <w:t>：          外语水平：</w:t>
            </w:r>
          </w:p>
        </w:tc>
      </w:tr>
      <w:tr w:rsidR="00200391" w:rsidRPr="00511033" w:rsidTr="00BC6C84">
        <w:trPr>
          <w:cantSplit/>
          <w:trHeight w:val="1192"/>
          <w:jc w:val="center"/>
        </w:trPr>
        <w:tc>
          <w:tcPr>
            <w:tcW w:w="9060" w:type="dxa"/>
            <w:gridSpan w:val="14"/>
            <w:vAlign w:val="center"/>
          </w:tcPr>
          <w:p w:rsidR="00200391" w:rsidRPr="00511033" w:rsidRDefault="00200391" w:rsidP="00BC6C84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编制工程进度、计划：</w:t>
            </w:r>
          </w:p>
          <w:p w:rsidR="00200391" w:rsidRPr="00511033" w:rsidRDefault="00200391" w:rsidP="00BC6C84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参编单位名称：</w:t>
            </w:r>
          </w:p>
        </w:tc>
      </w:tr>
      <w:tr w:rsidR="00200391" w:rsidRPr="00511033" w:rsidTr="00BC6C84">
        <w:trPr>
          <w:cantSplit/>
          <w:trHeight w:val="2645"/>
          <w:jc w:val="center"/>
        </w:trPr>
        <w:tc>
          <w:tcPr>
            <w:tcW w:w="9060" w:type="dxa"/>
            <w:gridSpan w:val="14"/>
            <w:vAlign w:val="center"/>
          </w:tcPr>
          <w:p w:rsidR="00200391" w:rsidRPr="00511033" w:rsidRDefault="00200391" w:rsidP="00BC6C84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lastRenderedPageBreak/>
              <w:t>编制经费预算总计：                  万元</w:t>
            </w:r>
          </w:p>
          <w:p w:rsidR="00200391" w:rsidRPr="00511033" w:rsidRDefault="00200391" w:rsidP="00BC6C84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其中：编制单位自筹：                万元</w:t>
            </w:r>
          </w:p>
          <w:p w:rsidR="00200391" w:rsidRPr="00511033" w:rsidRDefault="00200391" w:rsidP="00BC6C84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      </w:t>
            </w:r>
            <w:r w:rsidRPr="009458BC">
              <w:rPr>
                <w:rFonts w:ascii="仿宋_GB2312" w:hAnsi="仿宋" w:hint="eastAsia"/>
                <w:spacing w:val="16"/>
                <w:sz w:val="28"/>
                <w:szCs w:val="28"/>
              </w:rPr>
              <w:t xml:space="preserve">申 请 补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助： </w:t>
            </w:r>
            <w:r w:rsidRPr="009458BC">
              <w:rPr>
                <w:rFonts w:ascii="仿宋_GB2312" w:hAnsi="仿宋" w:hint="eastAsia"/>
                <w:spacing w:val="4"/>
                <w:sz w:val="28"/>
                <w:szCs w:val="28"/>
              </w:rPr>
              <w:t xml:space="preserve">          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万元</w:t>
            </w:r>
          </w:p>
          <w:p w:rsidR="00200391" w:rsidRPr="00511033" w:rsidRDefault="00200391" w:rsidP="00BC6C84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                              万元</w:t>
            </w:r>
          </w:p>
        </w:tc>
      </w:tr>
      <w:tr w:rsidR="00200391" w:rsidRPr="00511033" w:rsidTr="00BC6C84">
        <w:trPr>
          <w:trHeight w:val="2448"/>
          <w:jc w:val="center"/>
        </w:trPr>
        <w:tc>
          <w:tcPr>
            <w:tcW w:w="1802" w:type="dxa"/>
            <w:gridSpan w:val="2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CEPPEA标准工作委员会意见</w:t>
            </w:r>
          </w:p>
        </w:tc>
        <w:tc>
          <w:tcPr>
            <w:tcW w:w="2453" w:type="dxa"/>
            <w:gridSpan w:val="4"/>
            <w:vAlign w:val="center"/>
          </w:tcPr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Pr="00511033" w:rsidRDefault="00200391" w:rsidP="00BC6C84">
            <w:pPr>
              <w:jc w:val="righ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2011" w:type="dxa"/>
            <w:gridSpan w:val="5"/>
            <w:vAlign w:val="center"/>
          </w:tcPr>
          <w:p w:rsidR="00200391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负责起草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2794" w:type="dxa"/>
            <w:gridSpan w:val="3"/>
            <w:vAlign w:val="center"/>
          </w:tcPr>
          <w:p w:rsidR="00200391" w:rsidRPr="00511033" w:rsidRDefault="00200391" w:rsidP="00BC6C84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签字（公章）</w:t>
            </w:r>
          </w:p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Pr="00511033" w:rsidRDefault="00200391" w:rsidP="00BC6C84">
            <w:pPr>
              <w:rPr>
                <w:rFonts w:ascii="仿宋_GB2312" w:hAnsi="仿宋"/>
                <w:sz w:val="28"/>
                <w:szCs w:val="28"/>
              </w:rPr>
            </w:pPr>
          </w:p>
          <w:p w:rsidR="00200391" w:rsidRPr="00511033" w:rsidRDefault="00200391" w:rsidP="00BC6C84">
            <w:pPr>
              <w:jc w:val="righ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</w:tr>
      <w:tr w:rsidR="00200391" w:rsidRPr="00511033" w:rsidTr="00BC6C84">
        <w:trPr>
          <w:trHeight w:val="1093"/>
          <w:jc w:val="center"/>
        </w:trPr>
        <w:tc>
          <w:tcPr>
            <w:tcW w:w="2815" w:type="dxa"/>
            <w:gridSpan w:val="4"/>
            <w:vAlign w:val="center"/>
          </w:tcPr>
          <w:p w:rsidR="00200391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标准计划申报单位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776" w:type="dxa"/>
            <w:gridSpan w:val="3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联系</w:t>
            </w:r>
          </w:p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116" w:type="dxa"/>
            <w:gridSpan w:val="4"/>
            <w:vAlign w:val="center"/>
          </w:tcPr>
          <w:p w:rsidR="00200391" w:rsidRPr="00511033" w:rsidRDefault="00200391" w:rsidP="00BC6C84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00391" w:rsidRPr="008B5317" w:rsidRDefault="00200391" w:rsidP="00200391">
      <w:pPr>
        <w:spacing w:beforeLines="50" w:before="156" w:line="360" w:lineRule="auto"/>
        <w:rPr>
          <w:rFonts w:ascii="仿宋_GB2312" w:hAnsi="仿宋"/>
          <w:sz w:val="28"/>
          <w:szCs w:val="28"/>
        </w:rPr>
      </w:pPr>
      <w:r w:rsidRPr="008B5317">
        <w:rPr>
          <w:rFonts w:ascii="仿宋_GB2312" w:hAnsi="仿宋" w:hint="eastAsia"/>
          <w:sz w:val="28"/>
          <w:szCs w:val="28"/>
        </w:rPr>
        <w:t>注：如本表空间不够，可另附页。</w:t>
      </w:r>
    </w:p>
    <w:p w:rsidR="00200391" w:rsidRPr="008B5317" w:rsidRDefault="00200391" w:rsidP="00200391">
      <w:pPr>
        <w:spacing w:line="360" w:lineRule="auto"/>
        <w:rPr>
          <w:rFonts w:ascii="仿宋_GB2312" w:hAnsi="仿宋"/>
          <w:sz w:val="28"/>
          <w:szCs w:val="28"/>
        </w:rPr>
      </w:pPr>
      <w:r w:rsidRPr="008B5317">
        <w:rPr>
          <w:rFonts w:ascii="仿宋_GB2312" w:hAnsi="仿宋" w:hint="eastAsia"/>
          <w:sz w:val="28"/>
          <w:szCs w:val="28"/>
        </w:rPr>
        <w:t>* 标准类别为：（1）基础（2）安全卫生（3）环境保护（4）工程建设（5）产品（6）方法（7）管理技术（8）其他</w:t>
      </w:r>
    </w:p>
    <w:p w:rsidR="00AE38AD" w:rsidRPr="00200391" w:rsidRDefault="00B84EAB">
      <w:bookmarkStart w:id="1" w:name="_GoBack"/>
      <w:bookmarkEnd w:id="1"/>
    </w:p>
    <w:sectPr w:rsidR="00AE38AD" w:rsidRPr="002003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AB" w:rsidRDefault="00B84EAB" w:rsidP="00200391">
      <w:r>
        <w:separator/>
      </w:r>
    </w:p>
  </w:endnote>
  <w:endnote w:type="continuationSeparator" w:id="0">
    <w:p w:rsidR="00B84EAB" w:rsidRDefault="00B84EAB" w:rsidP="0020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0665"/>
      <w:docPartObj>
        <w:docPartGallery w:val="Page Numbers (Bottom of Page)"/>
        <w:docPartUnique/>
      </w:docPartObj>
    </w:sdtPr>
    <w:sdtContent>
      <w:p w:rsidR="00200391" w:rsidRDefault="00200391" w:rsidP="00200391">
        <w:pPr>
          <w:pStyle w:val="a4"/>
          <w:numPr>
            <w:ilvl w:val="0"/>
            <w:numId w:val="2"/>
          </w:numPr>
        </w:pP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F92C4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20</w:t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B17B4E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0652"/>
      <w:docPartObj>
        <w:docPartGallery w:val="Page Numbers (Bottom of Page)"/>
        <w:docPartUnique/>
      </w:docPartObj>
    </w:sdtPr>
    <w:sdtContent>
      <w:p w:rsidR="00200391" w:rsidRDefault="00200391" w:rsidP="00200391">
        <w:pPr>
          <w:pStyle w:val="a4"/>
          <w:numPr>
            <w:ilvl w:val="0"/>
            <w:numId w:val="1"/>
          </w:numPr>
          <w:jc w:val="right"/>
        </w:pP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003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B17B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B17B4E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AB" w:rsidRDefault="00B84EAB" w:rsidP="00200391">
      <w:r>
        <w:separator/>
      </w:r>
    </w:p>
  </w:footnote>
  <w:footnote w:type="continuationSeparator" w:id="0">
    <w:p w:rsidR="00B84EAB" w:rsidRDefault="00B84EAB" w:rsidP="0020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66E7"/>
    <w:multiLevelType w:val="hybridMultilevel"/>
    <w:tmpl w:val="B32A0174"/>
    <w:lvl w:ilvl="0" w:tplc="C922DB1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573A38"/>
    <w:multiLevelType w:val="hybridMultilevel"/>
    <w:tmpl w:val="806AEE30"/>
    <w:lvl w:ilvl="0" w:tplc="A84271B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58"/>
    <w:rsid w:val="00077840"/>
    <w:rsid w:val="00200391"/>
    <w:rsid w:val="004A46B1"/>
    <w:rsid w:val="004D4B2A"/>
    <w:rsid w:val="00B84EAB"/>
    <w:rsid w:val="00EB2C58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D4051-33CD-4CF0-9A08-13105415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2019-01-29T08:37:00Z</dcterms:created>
  <dcterms:modified xsi:type="dcterms:W3CDTF">2019-01-29T08:37:00Z</dcterms:modified>
</cp:coreProperties>
</file>