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A29" w:rsidRDefault="00CC0A29" w:rsidP="00CC0A29">
      <w:pPr>
        <w:widowControl/>
        <w:spacing w:line="540" w:lineRule="exact"/>
        <w:jc w:val="left"/>
        <w:rPr>
          <w:rFonts w:ascii="仿宋" w:eastAsia="仿宋" w:hAnsi="仿宋"/>
          <w:sz w:val="32"/>
          <w:szCs w:val="32"/>
        </w:rPr>
      </w:pPr>
      <w:r>
        <w:rPr>
          <w:rFonts w:ascii="仿宋" w:eastAsia="仿宋" w:hAnsi="仿宋" w:hint="eastAsia"/>
          <w:sz w:val="32"/>
          <w:szCs w:val="32"/>
        </w:rPr>
        <w:t>附件3：</w:t>
      </w:r>
    </w:p>
    <w:p w:rsidR="00CC0A29" w:rsidRPr="008D590B" w:rsidRDefault="00CC0A29" w:rsidP="00CC0A29">
      <w:pPr>
        <w:spacing w:before="240" w:line="560" w:lineRule="exact"/>
        <w:ind w:firstLineChars="200" w:firstLine="723"/>
        <w:jc w:val="center"/>
        <w:rPr>
          <w:rFonts w:ascii="宋体" w:hAnsi="宋体"/>
          <w:b/>
          <w:bCs/>
          <w:color w:val="333333"/>
          <w:sz w:val="36"/>
          <w:szCs w:val="36"/>
        </w:rPr>
      </w:pPr>
      <w:r w:rsidRPr="008D590B">
        <w:rPr>
          <w:rFonts w:ascii="宋体" w:hAnsi="宋体" w:hint="eastAsia"/>
          <w:b/>
          <w:sz w:val="36"/>
          <w:szCs w:val="36"/>
        </w:rPr>
        <w:t>加强信息化</w:t>
      </w:r>
      <w:r w:rsidRPr="008D590B">
        <w:rPr>
          <w:rFonts w:ascii="宋体" w:hAnsi="宋体"/>
          <w:b/>
          <w:sz w:val="36"/>
          <w:szCs w:val="36"/>
        </w:rPr>
        <w:t>与勘测设计业务深度融合</w:t>
      </w:r>
    </w:p>
    <w:p w:rsidR="00CC0A29" w:rsidRPr="008D590B" w:rsidRDefault="00CC0A29" w:rsidP="00CC0A29">
      <w:pPr>
        <w:spacing w:line="560" w:lineRule="exact"/>
        <w:ind w:firstLineChars="200" w:firstLine="723"/>
        <w:jc w:val="center"/>
        <w:rPr>
          <w:rFonts w:ascii="宋体" w:hAnsi="宋体"/>
          <w:b/>
          <w:sz w:val="36"/>
          <w:szCs w:val="36"/>
        </w:rPr>
      </w:pPr>
      <w:r w:rsidRPr="008D590B">
        <w:rPr>
          <w:rFonts w:ascii="宋体" w:hAnsi="宋体" w:hint="eastAsia"/>
          <w:b/>
          <w:sz w:val="36"/>
          <w:szCs w:val="36"/>
        </w:rPr>
        <w:t>推动电力勘测设计行业可持续发展</w:t>
      </w:r>
    </w:p>
    <w:p w:rsidR="00CC0A29" w:rsidRPr="000621D6" w:rsidRDefault="00CC0A29" w:rsidP="00CC0A29">
      <w:pPr>
        <w:adjustRightInd w:val="0"/>
        <w:snapToGrid w:val="0"/>
        <w:spacing w:line="560" w:lineRule="exact"/>
        <w:ind w:firstLineChars="200" w:firstLine="640"/>
        <w:jc w:val="center"/>
        <w:rPr>
          <w:rFonts w:ascii="楷体" w:eastAsia="楷体" w:hAnsi="楷体"/>
          <w:bCs/>
          <w:color w:val="333333"/>
          <w:sz w:val="32"/>
          <w:szCs w:val="32"/>
        </w:rPr>
      </w:pPr>
      <w:r w:rsidRPr="000621D6">
        <w:rPr>
          <w:rFonts w:ascii="楷体" w:eastAsia="楷体" w:hAnsi="楷体" w:hint="eastAsia"/>
          <w:bCs/>
          <w:color w:val="333333"/>
          <w:sz w:val="32"/>
          <w:szCs w:val="32"/>
        </w:rPr>
        <w:t>在协会第七届四次理事会上的工作报告</w:t>
      </w:r>
    </w:p>
    <w:p w:rsidR="00CC0A29" w:rsidRPr="000621D6" w:rsidRDefault="00CC0A29" w:rsidP="00CC0A29">
      <w:pPr>
        <w:adjustRightInd w:val="0"/>
        <w:snapToGrid w:val="0"/>
        <w:spacing w:line="560" w:lineRule="exact"/>
        <w:ind w:firstLineChars="200" w:firstLine="640"/>
        <w:jc w:val="center"/>
        <w:rPr>
          <w:rFonts w:ascii="楷体" w:eastAsia="楷体" w:hAnsi="楷体"/>
          <w:bCs/>
          <w:color w:val="333333"/>
          <w:sz w:val="32"/>
          <w:szCs w:val="32"/>
        </w:rPr>
      </w:pPr>
      <w:r w:rsidRPr="000621D6">
        <w:rPr>
          <w:rFonts w:ascii="楷体" w:eastAsia="楷体" w:hAnsi="楷体" w:hint="eastAsia"/>
          <w:bCs/>
          <w:color w:val="333333"/>
          <w:sz w:val="32"/>
          <w:szCs w:val="32"/>
        </w:rPr>
        <w:t>李爱民</w:t>
      </w:r>
    </w:p>
    <w:p w:rsidR="00CC0A29" w:rsidRPr="000621D6" w:rsidRDefault="00CC0A29" w:rsidP="00CC0A29">
      <w:pPr>
        <w:adjustRightInd w:val="0"/>
        <w:snapToGrid w:val="0"/>
        <w:spacing w:line="560" w:lineRule="exact"/>
        <w:ind w:firstLineChars="200" w:firstLine="640"/>
        <w:jc w:val="center"/>
        <w:rPr>
          <w:rFonts w:ascii="楷体" w:eastAsia="楷体" w:hAnsi="楷体"/>
          <w:bCs/>
          <w:color w:val="333333"/>
          <w:sz w:val="32"/>
          <w:szCs w:val="32"/>
        </w:rPr>
      </w:pPr>
      <w:r w:rsidRPr="000621D6">
        <w:rPr>
          <w:rFonts w:ascii="楷体" w:eastAsia="楷体" w:hAnsi="楷体"/>
          <w:bCs/>
          <w:color w:val="333333"/>
          <w:sz w:val="32"/>
          <w:szCs w:val="32"/>
        </w:rPr>
        <w:t>（2014年12月9日）</w:t>
      </w:r>
    </w:p>
    <w:p w:rsidR="00CC0A29" w:rsidRPr="008D590B" w:rsidRDefault="00CC0A29" w:rsidP="00CC0A29">
      <w:pPr>
        <w:adjustRightInd w:val="0"/>
        <w:snapToGrid w:val="0"/>
        <w:spacing w:line="560" w:lineRule="exact"/>
        <w:ind w:firstLineChars="200" w:firstLine="640"/>
        <w:rPr>
          <w:rFonts w:ascii="仿宋" w:eastAsia="仿宋" w:hAnsi="仿宋"/>
          <w:kern w:val="0"/>
          <w:sz w:val="32"/>
          <w:szCs w:val="32"/>
        </w:rPr>
      </w:pPr>
    </w:p>
    <w:p w:rsidR="00CC0A29" w:rsidRPr="008D590B" w:rsidRDefault="00CC0A29" w:rsidP="00CC0A29">
      <w:pPr>
        <w:adjustRightInd w:val="0"/>
        <w:snapToGrid w:val="0"/>
        <w:spacing w:line="560" w:lineRule="exact"/>
        <w:ind w:firstLineChars="200" w:firstLine="640"/>
        <w:rPr>
          <w:rFonts w:ascii="仿宋" w:eastAsia="仿宋" w:hAnsi="仿宋"/>
          <w:kern w:val="0"/>
          <w:sz w:val="32"/>
          <w:szCs w:val="32"/>
        </w:rPr>
      </w:pPr>
      <w:r w:rsidRPr="008D590B">
        <w:rPr>
          <w:rFonts w:ascii="仿宋" w:eastAsia="仿宋" w:hAnsi="仿宋" w:hint="eastAsia"/>
          <w:kern w:val="0"/>
          <w:sz w:val="32"/>
          <w:szCs w:val="32"/>
        </w:rPr>
        <w:t>各位领导、各位理事、各位代表：</w:t>
      </w:r>
    </w:p>
    <w:p w:rsidR="00CC0A29" w:rsidRPr="008D590B" w:rsidRDefault="00CC0A29" w:rsidP="00CC0A29">
      <w:pPr>
        <w:adjustRightInd w:val="0"/>
        <w:snapToGrid w:val="0"/>
        <w:spacing w:line="560" w:lineRule="exact"/>
        <w:ind w:firstLineChars="200" w:firstLine="640"/>
        <w:rPr>
          <w:rFonts w:ascii="仿宋" w:eastAsia="仿宋" w:hAnsi="仿宋"/>
          <w:kern w:val="0"/>
          <w:sz w:val="32"/>
          <w:szCs w:val="32"/>
        </w:rPr>
      </w:pPr>
      <w:r w:rsidRPr="008D590B">
        <w:rPr>
          <w:rFonts w:ascii="仿宋" w:eastAsia="仿宋" w:hAnsi="仿宋" w:hint="eastAsia"/>
          <w:sz w:val="32"/>
          <w:szCs w:val="32"/>
        </w:rPr>
        <w:t>今天</w:t>
      </w:r>
      <w:r w:rsidRPr="008D590B">
        <w:rPr>
          <w:rFonts w:ascii="仿宋" w:eastAsia="仿宋" w:hAnsi="仿宋" w:hint="eastAsia"/>
          <w:kern w:val="0"/>
          <w:sz w:val="32"/>
          <w:szCs w:val="32"/>
        </w:rPr>
        <w:t>我们聚首在花城广州，召开中国电力规划设计协会第七届理事会第四次会议。</w:t>
      </w:r>
      <w:r w:rsidRPr="008D590B">
        <w:rPr>
          <w:rFonts w:ascii="仿宋" w:eastAsia="仿宋" w:hAnsi="仿宋" w:hint="eastAsia"/>
          <w:sz w:val="32"/>
          <w:szCs w:val="32"/>
        </w:rPr>
        <w:t>首先请允许我代表协会秘书处对出席大会的各位领导、各位理事和代表表示热烈的欢迎！对关心、支持协会发展的有关部门、行业组织、协会各会员单位表示衷心地感谢！</w:t>
      </w:r>
      <w:r w:rsidRPr="008D590B">
        <w:rPr>
          <w:rFonts w:ascii="仿宋" w:eastAsia="仿宋" w:hAnsi="仿宋" w:hint="eastAsia"/>
          <w:kern w:val="0"/>
          <w:sz w:val="32"/>
          <w:szCs w:val="32"/>
        </w:rPr>
        <w:t>受第七届常务理事会的委托，我向大会</w:t>
      </w:r>
      <w:proofErr w:type="gramStart"/>
      <w:r w:rsidRPr="008D590B">
        <w:rPr>
          <w:rFonts w:ascii="仿宋" w:eastAsia="仿宋" w:hAnsi="仿宋" w:hint="eastAsia"/>
          <w:kern w:val="0"/>
          <w:sz w:val="32"/>
          <w:szCs w:val="32"/>
        </w:rPr>
        <w:t>作工</w:t>
      </w:r>
      <w:proofErr w:type="gramEnd"/>
      <w:r w:rsidRPr="008D590B">
        <w:rPr>
          <w:rFonts w:ascii="仿宋" w:eastAsia="仿宋" w:hAnsi="仿宋" w:hint="eastAsia"/>
          <w:kern w:val="0"/>
          <w:sz w:val="32"/>
          <w:szCs w:val="32"/>
        </w:rPr>
        <w:t>作报告，请审议。</w:t>
      </w:r>
    </w:p>
    <w:p w:rsidR="00CC0A29" w:rsidRPr="008D590B" w:rsidRDefault="00CC0A29" w:rsidP="00CC0A29">
      <w:pPr>
        <w:adjustRightInd w:val="0"/>
        <w:snapToGrid w:val="0"/>
        <w:spacing w:line="560" w:lineRule="exact"/>
        <w:ind w:firstLineChars="200" w:firstLine="640"/>
        <w:rPr>
          <w:rFonts w:ascii="仿宋" w:eastAsia="仿宋" w:hAnsi="仿宋"/>
          <w:kern w:val="0"/>
          <w:sz w:val="32"/>
          <w:szCs w:val="32"/>
        </w:rPr>
      </w:pPr>
    </w:p>
    <w:p w:rsidR="00CC0A29" w:rsidRPr="00CB4A55" w:rsidRDefault="00CC0A29" w:rsidP="00CC0A29">
      <w:pPr>
        <w:pStyle w:val="a5"/>
        <w:numPr>
          <w:ilvl w:val="0"/>
          <w:numId w:val="1"/>
        </w:numPr>
        <w:shd w:val="clear" w:color="auto" w:fill="FFFFFF"/>
        <w:adjustRightInd w:val="0"/>
        <w:snapToGrid w:val="0"/>
        <w:spacing w:before="240" w:line="560" w:lineRule="exact"/>
        <w:ind w:left="0" w:firstLineChars="0" w:firstLine="0"/>
        <w:jc w:val="center"/>
        <w:rPr>
          <w:rFonts w:ascii="仿宋" w:eastAsia="仿宋" w:hAnsi="仿宋"/>
          <w:b/>
          <w:kern w:val="0"/>
          <w:sz w:val="32"/>
          <w:szCs w:val="32"/>
        </w:rPr>
      </w:pPr>
      <w:r w:rsidRPr="008D590B">
        <w:rPr>
          <w:rFonts w:ascii="仿宋" w:eastAsia="仿宋" w:hAnsi="仿宋" w:hint="eastAsia"/>
          <w:b/>
          <w:kern w:val="0"/>
          <w:sz w:val="32"/>
          <w:szCs w:val="32"/>
        </w:rPr>
        <w:t>201</w:t>
      </w:r>
      <w:r w:rsidRPr="008D590B">
        <w:rPr>
          <w:rFonts w:ascii="仿宋" w:eastAsia="仿宋" w:hAnsi="仿宋"/>
          <w:b/>
          <w:kern w:val="0"/>
          <w:sz w:val="32"/>
          <w:szCs w:val="32"/>
        </w:rPr>
        <w:t>4</w:t>
      </w:r>
      <w:r w:rsidRPr="008D590B">
        <w:rPr>
          <w:rFonts w:ascii="仿宋" w:eastAsia="仿宋" w:hAnsi="仿宋" w:hint="eastAsia"/>
          <w:b/>
          <w:kern w:val="0"/>
          <w:sz w:val="32"/>
          <w:szCs w:val="32"/>
        </w:rPr>
        <w:t>年</w:t>
      </w:r>
      <w:r w:rsidRPr="008D590B">
        <w:rPr>
          <w:rFonts w:ascii="仿宋" w:eastAsia="仿宋" w:hAnsi="仿宋" w:hint="eastAsia"/>
          <w:b/>
          <w:sz w:val="32"/>
          <w:szCs w:val="32"/>
        </w:rPr>
        <w:t>协会工作回顾</w:t>
      </w:r>
    </w:p>
    <w:p w:rsidR="00CC0A29" w:rsidRPr="00CB4A55" w:rsidRDefault="00CC0A29" w:rsidP="00CC0A29">
      <w:pPr>
        <w:pStyle w:val="a5"/>
        <w:shd w:val="clear" w:color="auto" w:fill="FFFFFF"/>
        <w:adjustRightInd w:val="0"/>
        <w:snapToGrid w:val="0"/>
        <w:spacing w:before="240" w:line="560" w:lineRule="exact"/>
        <w:ind w:firstLineChars="0" w:firstLine="0"/>
        <w:rPr>
          <w:rFonts w:ascii="仿宋" w:eastAsia="仿宋" w:hAnsi="仿宋"/>
          <w:b/>
          <w:kern w:val="0"/>
          <w:sz w:val="32"/>
          <w:szCs w:val="32"/>
        </w:rPr>
      </w:pPr>
    </w:p>
    <w:p w:rsidR="00CC0A29" w:rsidRPr="008D590B" w:rsidRDefault="00CC0A29" w:rsidP="00CC0A29">
      <w:pPr>
        <w:spacing w:before="240" w:after="240" w:line="560" w:lineRule="exact"/>
        <w:ind w:firstLineChars="200" w:firstLine="643"/>
        <w:rPr>
          <w:rFonts w:ascii="仿宋" w:eastAsia="仿宋" w:hAnsi="仿宋" w:cs="仿宋_GB2312"/>
          <w:b/>
          <w:sz w:val="32"/>
          <w:szCs w:val="32"/>
        </w:rPr>
      </w:pPr>
      <w:r w:rsidRPr="008D590B">
        <w:rPr>
          <w:rFonts w:ascii="仿宋" w:eastAsia="仿宋" w:hAnsi="仿宋" w:cs="仿宋_GB2312"/>
          <w:b/>
          <w:sz w:val="32"/>
          <w:szCs w:val="32"/>
        </w:rPr>
        <w:t>(</w:t>
      </w:r>
      <w:proofErr w:type="gramStart"/>
      <w:r w:rsidRPr="008D590B">
        <w:rPr>
          <w:rFonts w:ascii="仿宋" w:eastAsia="仿宋" w:hAnsi="仿宋" w:cs="仿宋_GB2312" w:hint="eastAsia"/>
          <w:b/>
          <w:sz w:val="32"/>
          <w:szCs w:val="32"/>
        </w:rPr>
        <w:t>一</w:t>
      </w:r>
      <w:proofErr w:type="gramEnd"/>
      <w:r w:rsidRPr="008D590B">
        <w:rPr>
          <w:rFonts w:ascii="仿宋" w:eastAsia="仿宋" w:hAnsi="仿宋" w:cs="仿宋_GB2312"/>
          <w:b/>
          <w:sz w:val="32"/>
          <w:szCs w:val="32"/>
        </w:rPr>
        <w:t>) 关注行业改革，</w:t>
      </w:r>
      <w:r w:rsidRPr="008D590B">
        <w:rPr>
          <w:rFonts w:ascii="仿宋" w:eastAsia="仿宋" w:hAnsi="仿宋" w:cs="仿宋_GB2312" w:hint="eastAsia"/>
          <w:b/>
          <w:sz w:val="32"/>
          <w:szCs w:val="32"/>
        </w:rPr>
        <w:t>把握</w:t>
      </w:r>
      <w:r w:rsidRPr="008D590B">
        <w:rPr>
          <w:rFonts w:ascii="仿宋" w:eastAsia="仿宋" w:hAnsi="仿宋" w:cs="仿宋_GB2312"/>
          <w:b/>
          <w:sz w:val="32"/>
          <w:szCs w:val="32"/>
        </w:rPr>
        <w:t>发展</w:t>
      </w:r>
      <w:r w:rsidRPr="008D590B">
        <w:rPr>
          <w:rFonts w:ascii="仿宋" w:eastAsia="仿宋" w:hAnsi="仿宋" w:cs="仿宋_GB2312" w:hint="eastAsia"/>
          <w:b/>
          <w:sz w:val="32"/>
          <w:szCs w:val="32"/>
        </w:rPr>
        <w:t>方向</w:t>
      </w:r>
    </w:p>
    <w:p w:rsidR="00CC0A29" w:rsidRPr="008D590B" w:rsidRDefault="00CC0A29" w:rsidP="00CC0A29">
      <w:pPr>
        <w:spacing w:before="240" w:line="560" w:lineRule="exact"/>
        <w:ind w:firstLineChars="200" w:firstLine="643"/>
        <w:rPr>
          <w:rFonts w:ascii="仿宋" w:eastAsia="仿宋" w:hAnsi="仿宋"/>
          <w:b/>
          <w:sz w:val="32"/>
          <w:szCs w:val="32"/>
        </w:rPr>
      </w:pPr>
      <w:r w:rsidRPr="008D590B">
        <w:rPr>
          <w:rFonts w:ascii="仿宋" w:eastAsia="仿宋" w:hAnsi="仿宋" w:hint="eastAsia"/>
          <w:b/>
          <w:sz w:val="32"/>
          <w:szCs w:val="32"/>
        </w:rPr>
        <w:t>1、编写《协会中长期战略发展规划》</w:t>
      </w:r>
    </w:p>
    <w:p w:rsidR="00CC0A29" w:rsidRPr="008D590B" w:rsidRDefault="00CC0A29" w:rsidP="00CC0A29">
      <w:pPr>
        <w:spacing w:line="560" w:lineRule="exact"/>
        <w:ind w:firstLineChars="200" w:firstLine="640"/>
        <w:rPr>
          <w:rFonts w:ascii="仿宋" w:eastAsia="仿宋" w:hAnsi="仿宋"/>
          <w:sz w:val="32"/>
          <w:szCs w:val="32"/>
        </w:rPr>
      </w:pPr>
      <w:r w:rsidRPr="008D590B">
        <w:rPr>
          <w:rFonts w:ascii="仿宋" w:eastAsia="仿宋" w:hAnsi="仿宋" w:hint="eastAsia"/>
          <w:sz w:val="32"/>
          <w:szCs w:val="32"/>
        </w:rPr>
        <w:t>为准确把握</w:t>
      </w:r>
      <w:r w:rsidRPr="008D590B">
        <w:rPr>
          <w:rFonts w:ascii="仿宋" w:eastAsia="仿宋" w:hAnsi="仿宋"/>
          <w:sz w:val="32"/>
          <w:szCs w:val="32"/>
        </w:rPr>
        <w:t>协会发展方向</w:t>
      </w:r>
      <w:r w:rsidRPr="008D590B">
        <w:rPr>
          <w:rFonts w:ascii="仿宋" w:eastAsia="仿宋" w:hAnsi="仿宋" w:hint="eastAsia"/>
          <w:sz w:val="32"/>
          <w:szCs w:val="32"/>
        </w:rPr>
        <w:t>，更好地服务于会员企业，协会委托国资委研究中心编写《中国电力规划设计协会中长期战略发展规划》（2013年-2020年），规划对国外发达国家和</w:t>
      </w:r>
      <w:r w:rsidRPr="008D590B">
        <w:rPr>
          <w:rFonts w:ascii="仿宋" w:eastAsia="仿宋" w:hAnsi="仿宋" w:hint="eastAsia"/>
          <w:sz w:val="32"/>
          <w:szCs w:val="32"/>
        </w:rPr>
        <w:lastRenderedPageBreak/>
        <w:t>国内优秀协会的发展情况进行了研究，分析协会发展现状和存在的问题，制定协会中长期战略发展规划，引导协会长期、健康发展。目前规划初稿已经完成，现正在补充完善当中。</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b/>
          <w:kern w:val="0"/>
          <w:sz w:val="32"/>
          <w:szCs w:val="32"/>
        </w:rPr>
        <w:t>2</w:t>
      </w:r>
      <w:r w:rsidRPr="008D590B">
        <w:rPr>
          <w:rFonts w:ascii="仿宋" w:eastAsia="仿宋" w:hAnsi="仿宋" w:hint="eastAsia"/>
          <w:b/>
          <w:kern w:val="0"/>
          <w:sz w:val="32"/>
          <w:szCs w:val="32"/>
        </w:rPr>
        <w:t>、组织开展行业政策调研工作</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9月组织召开了政策调研工作会议，对2013～2014年政策调研课题进行审阅修改，完成了6个课题的调研报告，会后完成了行业《2013～2014年政策调研报告汇总》，本次会议提供会员单位参考。同时，会议讨论确定了“国内外勘测设计企业</w:t>
      </w:r>
      <w:proofErr w:type="gramStart"/>
      <w:r w:rsidRPr="008D590B">
        <w:rPr>
          <w:rFonts w:ascii="仿宋" w:eastAsia="仿宋" w:hAnsi="仿宋" w:cs="仿宋_GB2312" w:hint="eastAsia"/>
          <w:sz w:val="32"/>
          <w:szCs w:val="32"/>
        </w:rPr>
        <w:t>业态创新</w:t>
      </w:r>
      <w:proofErr w:type="gramEnd"/>
      <w:r w:rsidRPr="008D590B">
        <w:rPr>
          <w:rFonts w:ascii="仿宋" w:eastAsia="仿宋" w:hAnsi="仿宋" w:cs="仿宋_GB2312" w:hint="eastAsia"/>
          <w:sz w:val="32"/>
          <w:szCs w:val="32"/>
        </w:rPr>
        <w:t>调研</w:t>
      </w:r>
      <w:r w:rsidRPr="008D590B">
        <w:rPr>
          <w:rFonts w:ascii="仿宋" w:eastAsia="仿宋" w:hAnsi="仿宋" w:cs="仿宋_GB2312" w:hint="eastAsia"/>
          <w:color w:val="000000"/>
          <w:sz w:val="32"/>
          <w:szCs w:val="32"/>
        </w:rPr>
        <w:t>”、“海外电力工程项目的风险与控制调研”、“电力设计企业融资实践情况调研”</w:t>
      </w:r>
      <w:r w:rsidRPr="008D590B">
        <w:rPr>
          <w:rFonts w:ascii="仿宋" w:eastAsia="仿宋" w:hAnsi="仿宋" w:cs="仿宋_GB2312" w:hint="eastAsia"/>
          <w:sz w:val="32"/>
          <w:szCs w:val="32"/>
        </w:rPr>
        <w:t>等7项课题为2014～2015年电力勘测设计行业政策调研课题。</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为更好地做好政策调研工作，此次会议决定由协会秘书处统一向会员企业发放2014～2015年政策调研问卷；供电企业课题由供用电分会向供电设计企业发放问卷。会议同时决定政策调研会议由一年一次改为一年两次，促进课题组成员之间的沟通、交流，以提高政策调研质量。</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3</w:t>
      </w:r>
      <w:r w:rsidRPr="008D590B">
        <w:rPr>
          <w:rFonts w:ascii="仿宋" w:eastAsia="仿宋" w:hAnsi="仿宋"/>
          <w:b/>
          <w:kern w:val="0"/>
          <w:sz w:val="32"/>
          <w:szCs w:val="32"/>
        </w:rPr>
        <w:t>、密切关注行业改革动向</w:t>
      </w:r>
    </w:p>
    <w:p w:rsidR="00CC0A29" w:rsidRPr="008D590B" w:rsidRDefault="00CC0A29" w:rsidP="00CC0A29">
      <w:pPr>
        <w:adjustRightInd w:val="0"/>
        <w:snapToGrid w:val="0"/>
        <w:spacing w:line="560" w:lineRule="exact"/>
        <w:ind w:firstLineChars="200" w:firstLine="640"/>
        <w:rPr>
          <w:rFonts w:ascii="仿宋" w:eastAsia="仿宋" w:hAnsi="仿宋"/>
          <w:sz w:val="32"/>
          <w:szCs w:val="32"/>
        </w:rPr>
      </w:pPr>
      <w:r w:rsidRPr="008D590B">
        <w:rPr>
          <w:rFonts w:ascii="仿宋" w:eastAsia="仿宋" w:hAnsi="仿宋" w:hint="eastAsia"/>
          <w:sz w:val="32"/>
          <w:szCs w:val="32"/>
        </w:rPr>
        <w:t>协会于2</w:t>
      </w:r>
      <w:r w:rsidRPr="008D590B">
        <w:rPr>
          <w:rFonts w:ascii="仿宋" w:eastAsia="仿宋" w:hAnsi="仿宋"/>
          <w:sz w:val="32"/>
          <w:szCs w:val="32"/>
        </w:rPr>
        <w:t>013</w:t>
      </w:r>
      <w:r w:rsidRPr="008D590B">
        <w:rPr>
          <w:rFonts w:ascii="仿宋" w:eastAsia="仿宋" w:hAnsi="仿宋" w:hint="eastAsia"/>
          <w:sz w:val="32"/>
          <w:szCs w:val="32"/>
        </w:rPr>
        <w:t>年6月以电</w:t>
      </w:r>
      <w:proofErr w:type="gramStart"/>
      <w:r w:rsidRPr="008D590B">
        <w:rPr>
          <w:rFonts w:ascii="仿宋" w:eastAsia="仿宋" w:hAnsi="仿宋" w:hint="eastAsia"/>
          <w:sz w:val="32"/>
          <w:szCs w:val="32"/>
        </w:rPr>
        <w:t>规</w:t>
      </w:r>
      <w:proofErr w:type="gramEnd"/>
      <w:r w:rsidRPr="008D590B">
        <w:rPr>
          <w:rFonts w:ascii="仿宋" w:eastAsia="仿宋" w:hAnsi="仿宋" w:hint="eastAsia"/>
          <w:sz w:val="32"/>
          <w:szCs w:val="32"/>
        </w:rPr>
        <w:t>协〔</w:t>
      </w:r>
      <w:r w:rsidRPr="008D590B">
        <w:rPr>
          <w:rFonts w:ascii="仿宋" w:eastAsia="仿宋" w:hAnsi="仿宋"/>
          <w:sz w:val="32"/>
          <w:szCs w:val="32"/>
        </w:rPr>
        <w:t>2013</w:t>
      </w:r>
      <w:r w:rsidRPr="008D590B">
        <w:rPr>
          <w:rFonts w:ascii="仿宋" w:eastAsia="仿宋" w:hAnsi="仿宋" w:hint="eastAsia"/>
          <w:sz w:val="32"/>
          <w:szCs w:val="32"/>
        </w:rPr>
        <w:t>〕</w:t>
      </w:r>
      <w:r w:rsidRPr="008D590B">
        <w:rPr>
          <w:rFonts w:ascii="仿宋" w:eastAsia="仿宋" w:hAnsi="仿宋"/>
          <w:sz w:val="32"/>
          <w:szCs w:val="32"/>
        </w:rPr>
        <w:t>65</w:t>
      </w:r>
      <w:r w:rsidRPr="008D590B">
        <w:rPr>
          <w:rFonts w:ascii="仿宋" w:eastAsia="仿宋" w:hAnsi="仿宋" w:hint="eastAsia"/>
          <w:sz w:val="32"/>
          <w:szCs w:val="32"/>
        </w:rPr>
        <w:t>号文向国务院国资委、国家发展改革委和国家能源局上报了《关于制止电网公司重建规划设计体系的报告》以后，</w:t>
      </w:r>
      <w:r w:rsidRPr="008D590B">
        <w:rPr>
          <w:rFonts w:ascii="仿宋" w:eastAsia="仿宋" w:hAnsi="仿宋"/>
          <w:sz w:val="32"/>
          <w:szCs w:val="32"/>
        </w:rPr>
        <w:t>一直</w:t>
      </w:r>
      <w:r w:rsidRPr="008D590B">
        <w:rPr>
          <w:rFonts w:ascii="仿宋" w:eastAsia="仿宋" w:hAnsi="仿宋" w:hint="eastAsia"/>
          <w:sz w:val="32"/>
          <w:szCs w:val="32"/>
        </w:rPr>
        <w:t>密切</w:t>
      </w:r>
      <w:r w:rsidRPr="008D590B">
        <w:rPr>
          <w:rFonts w:ascii="仿宋" w:eastAsia="仿宋" w:hAnsi="仿宋"/>
          <w:sz w:val="32"/>
          <w:szCs w:val="32"/>
        </w:rPr>
        <w:t>关注有关部门的动向</w:t>
      </w:r>
      <w:r w:rsidRPr="008D590B">
        <w:rPr>
          <w:rFonts w:ascii="仿宋" w:eastAsia="仿宋" w:hAnsi="仿宋" w:hint="eastAsia"/>
          <w:sz w:val="32"/>
          <w:szCs w:val="32"/>
        </w:rPr>
        <w:t>，</w:t>
      </w:r>
      <w:r w:rsidRPr="008D590B">
        <w:rPr>
          <w:rFonts w:ascii="仿宋" w:eastAsia="仿宋" w:hAnsi="仿宋"/>
          <w:sz w:val="32"/>
          <w:szCs w:val="32"/>
        </w:rPr>
        <w:t>据了解，有关部门以不同</w:t>
      </w:r>
      <w:r w:rsidRPr="008D590B">
        <w:rPr>
          <w:rFonts w:ascii="仿宋" w:eastAsia="仿宋" w:hAnsi="仿宋" w:hint="eastAsia"/>
          <w:sz w:val="32"/>
          <w:szCs w:val="32"/>
        </w:rPr>
        <w:t>形式在</w:t>
      </w:r>
      <w:r w:rsidRPr="008D590B">
        <w:rPr>
          <w:rFonts w:ascii="仿宋" w:eastAsia="仿宋" w:hAnsi="仿宋"/>
          <w:sz w:val="32"/>
          <w:szCs w:val="32"/>
        </w:rPr>
        <w:t>向国务院</w:t>
      </w:r>
      <w:r w:rsidRPr="008D590B">
        <w:rPr>
          <w:rFonts w:ascii="仿宋" w:eastAsia="仿宋" w:hAnsi="仿宋" w:hint="eastAsia"/>
          <w:sz w:val="32"/>
          <w:szCs w:val="32"/>
        </w:rPr>
        <w:t>的</w:t>
      </w:r>
      <w:r w:rsidRPr="008D590B">
        <w:rPr>
          <w:rFonts w:ascii="仿宋" w:eastAsia="仿宋" w:hAnsi="仿宋"/>
          <w:sz w:val="32"/>
          <w:szCs w:val="32"/>
        </w:rPr>
        <w:t>报告</w:t>
      </w:r>
      <w:r w:rsidRPr="008D590B">
        <w:rPr>
          <w:rFonts w:ascii="仿宋" w:eastAsia="仿宋" w:hAnsi="仿宋" w:hint="eastAsia"/>
          <w:sz w:val="32"/>
          <w:szCs w:val="32"/>
        </w:rPr>
        <w:t>中</w:t>
      </w:r>
      <w:r w:rsidRPr="008D590B">
        <w:rPr>
          <w:rFonts w:ascii="仿宋" w:eastAsia="仿宋" w:hAnsi="仿宋"/>
          <w:sz w:val="32"/>
          <w:szCs w:val="32"/>
        </w:rPr>
        <w:t>反映了我们的意见。今年</w:t>
      </w:r>
      <w:r w:rsidRPr="008D590B">
        <w:rPr>
          <w:rFonts w:ascii="仿宋" w:eastAsia="仿宋" w:hAnsi="仿宋" w:hint="eastAsia"/>
          <w:sz w:val="32"/>
          <w:szCs w:val="32"/>
        </w:rPr>
        <w:t>，</w:t>
      </w:r>
      <w:r w:rsidRPr="008D590B">
        <w:rPr>
          <w:rFonts w:ascii="仿宋" w:eastAsia="仿宋" w:hAnsi="仿宋"/>
          <w:sz w:val="32"/>
          <w:szCs w:val="32"/>
        </w:rPr>
        <w:t>根据国家能源局</w:t>
      </w:r>
      <w:r w:rsidRPr="008D590B">
        <w:rPr>
          <w:rFonts w:ascii="仿宋" w:eastAsia="仿宋" w:hAnsi="仿宋" w:hint="eastAsia"/>
          <w:sz w:val="32"/>
          <w:szCs w:val="32"/>
        </w:rPr>
        <w:t>政策法规司</w:t>
      </w:r>
      <w:r w:rsidRPr="008D590B">
        <w:rPr>
          <w:rFonts w:ascii="仿宋" w:eastAsia="仿宋" w:hAnsi="仿宋"/>
          <w:sz w:val="32"/>
          <w:szCs w:val="32"/>
        </w:rPr>
        <w:t>、中央巡视组的要求</w:t>
      </w:r>
      <w:r w:rsidRPr="008D590B">
        <w:rPr>
          <w:rFonts w:ascii="仿宋" w:eastAsia="仿宋" w:hAnsi="仿宋" w:hint="eastAsia"/>
          <w:sz w:val="32"/>
          <w:szCs w:val="32"/>
        </w:rPr>
        <w:t>提供</w:t>
      </w:r>
      <w:r w:rsidRPr="008D590B">
        <w:rPr>
          <w:rFonts w:ascii="仿宋" w:eastAsia="仿宋" w:hAnsi="仿宋"/>
          <w:sz w:val="32"/>
          <w:szCs w:val="32"/>
        </w:rPr>
        <w:t>了上述报告，我们随时关注着电力体制改革的动向。</w:t>
      </w:r>
    </w:p>
    <w:p w:rsidR="00CC0A29" w:rsidRPr="008D590B" w:rsidRDefault="00CC0A29" w:rsidP="00CC0A29">
      <w:pPr>
        <w:adjustRightInd w:val="0"/>
        <w:snapToGrid w:val="0"/>
        <w:spacing w:before="240" w:after="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lastRenderedPageBreak/>
        <w:t>(二)</w:t>
      </w:r>
      <w:r w:rsidRPr="008D590B">
        <w:rPr>
          <w:rFonts w:ascii="仿宋" w:eastAsia="仿宋" w:hAnsi="仿宋"/>
          <w:b/>
          <w:kern w:val="0"/>
          <w:sz w:val="32"/>
          <w:szCs w:val="32"/>
        </w:rPr>
        <w:t xml:space="preserve"> </w:t>
      </w:r>
      <w:r w:rsidRPr="008D590B">
        <w:rPr>
          <w:rFonts w:ascii="仿宋" w:eastAsia="仿宋" w:hAnsi="仿宋" w:hint="eastAsia"/>
          <w:b/>
          <w:kern w:val="0"/>
          <w:sz w:val="32"/>
          <w:szCs w:val="32"/>
        </w:rPr>
        <w:t>做好有关部门委托的工作，发挥桥梁和纽带作用</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1、开展国家标准实施指南的编制</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1月完成国家标准《压力管道规范 动力管道》报批稿上报。为配合该</w:t>
      </w:r>
      <w:r w:rsidRPr="008D590B">
        <w:rPr>
          <w:rFonts w:ascii="仿宋" w:eastAsia="仿宋" w:hAnsi="仿宋" w:cs="仿宋_GB2312"/>
          <w:sz w:val="32"/>
          <w:szCs w:val="32"/>
        </w:rPr>
        <w:t>标准</w:t>
      </w:r>
      <w:r w:rsidRPr="008D590B">
        <w:rPr>
          <w:rFonts w:ascii="仿宋" w:eastAsia="仿宋" w:hAnsi="仿宋" w:cs="仿宋_GB2312" w:hint="eastAsia"/>
          <w:sz w:val="32"/>
          <w:szCs w:val="32"/>
        </w:rPr>
        <w:t>的发布实施，4月和8</w:t>
      </w:r>
      <w:proofErr w:type="gramStart"/>
      <w:r w:rsidRPr="008D590B">
        <w:rPr>
          <w:rFonts w:ascii="仿宋" w:eastAsia="仿宋" w:hAnsi="仿宋" w:cs="仿宋_GB2312" w:hint="eastAsia"/>
          <w:sz w:val="32"/>
          <w:szCs w:val="32"/>
        </w:rPr>
        <w:t>月分</w:t>
      </w:r>
      <w:proofErr w:type="gramEnd"/>
      <w:r w:rsidRPr="008D590B">
        <w:rPr>
          <w:rFonts w:ascii="仿宋" w:eastAsia="仿宋" w:hAnsi="仿宋" w:cs="仿宋_GB2312" w:hint="eastAsia"/>
          <w:sz w:val="32"/>
          <w:szCs w:val="32"/>
        </w:rPr>
        <w:t>别组织两次编写组会议</w:t>
      </w:r>
      <w:r w:rsidRPr="008D590B">
        <w:rPr>
          <w:rFonts w:ascii="仿宋" w:eastAsia="仿宋" w:hAnsi="仿宋" w:cs="仿宋_GB2312"/>
          <w:sz w:val="32"/>
          <w:szCs w:val="32"/>
        </w:rPr>
        <w:t>，</w:t>
      </w:r>
      <w:r w:rsidRPr="008D590B">
        <w:rPr>
          <w:rFonts w:ascii="仿宋" w:eastAsia="仿宋" w:hAnsi="仿宋" w:cs="仿宋_GB2312" w:hint="eastAsia"/>
          <w:sz w:val="32"/>
          <w:szCs w:val="32"/>
        </w:rPr>
        <w:t>制定了《&lt;压力管道规范 动力管道&gt;实施指南》编制大纲和编制计划并</w:t>
      </w:r>
      <w:r w:rsidRPr="008D590B">
        <w:rPr>
          <w:rFonts w:ascii="仿宋" w:eastAsia="仿宋" w:hAnsi="仿宋" w:cs="仿宋_GB2312"/>
          <w:sz w:val="32"/>
          <w:szCs w:val="32"/>
        </w:rPr>
        <w:t>开展编写工作</w:t>
      </w:r>
      <w:r w:rsidRPr="008D590B">
        <w:rPr>
          <w:rFonts w:ascii="仿宋" w:eastAsia="仿宋" w:hAnsi="仿宋" w:cs="仿宋_GB2312" w:hint="eastAsia"/>
          <w:sz w:val="32"/>
          <w:szCs w:val="32"/>
        </w:rPr>
        <w:t>。</w:t>
      </w:r>
    </w:p>
    <w:p w:rsidR="00CC0A29" w:rsidRPr="00CB4A55"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2、电气工程师注册与考试管理</w:t>
      </w:r>
    </w:p>
    <w:p w:rsidR="00CC0A29" w:rsidRPr="008D590B" w:rsidRDefault="00CC0A29" w:rsidP="00CC0A29">
      <w:pPr>
        <w:adjustRightInd w:val="0"/>
        <w:snapToGrid w:val="0"/>
        <w:spacing w:line="560" w:lineRule="exact"/>
        <w:ind w:firstLineChars="200" w:firstLine="640"/>
        <w:rPr>
          <w:rFonts w:ascii="仿宋" w:eastAsia="仿宋" w:hAnsi="仿宋"/>
          <w:sz w:val="32"/>
          <w:szCs w:val="32"/>
        </w:rPr>
      </w:pPr>
      <w:r w:rsidRPr="008D590B">
        <w:rPr>
          <w:rFonts w:ascii="仿宋" w:eastAsia="仿宋" w:hAnsi="仿宋" w:hint="eastAsia"/>
          <w:sz w:val="32"/>
          <w:szCs w:val="32"/>
        </w:rPr>
        <w:t>2014年电气工程师注册工作进入第五年，截止10月底完成初始注册发输</w:t>
      </w:r>
      <w:r w:rsidRPr="008D590B">
        <w:rPr>
          <w:rFonts w:ascii="仿宋" w:eastAsia="仿宋" w:hAnsi="仿宋"/>
          <w:sz w:val="32"/>
          <w:szCs w:val="32"/>
        </w:rPr>
        <w:t>变</w:t>
      </w:r>
      <w:r w:rsidRPr="008D590B">
        <w:rPr>
          <w:rFonts w:ascii="仿宋" w:eastAsia="仿宋" w:hAnsi="仿宋" w:hint="eastAsia"/>
          <w:sz w:val="32"/>
          <w:szCs w:val="32"/>
        </w:rPr>
        <w:t>电专业329人，供配电专业737人；变更注册发输</w:t>
      </w:r>
      <w:r w:rsidRPr="008D590B">
        <w:rPr>
          <w:rFonts w:ascii="仿宋" w:eastAsia="仿宋" w:hAnsi="仿宋"/>
          <w:sz w:val="32"/>
          <w:szCs w:val="32"/>
        </w:rPr>
        <w:t>变</w:t>
      </w:r>
      <w:r w:rsidRPr="008D590B">
        <w:rPr>
          <w:rFonts w:ascii="仿宋" w:eastAsia="仿宋" w:hAnsi="仿宋" w:hint="eastAsia"/>
          <w:sz w:val="32"/>
          <w:szCs w:val="32"/>
        </w:rPr>
        <w:t>电专业279人，供配电专业1077人；延续注册发输</w:t>
      </w:r>
      <w:r w:rsidRPr="008D590B">
        <w:rPr>
          <w:rFonts w:ascii="仿宋" w:eastAsia="仿宋" w:hAnsi="仿宋"/>
          <w:sz w:val="32"/>
          <w:szCs w:val="32"/>
        </w:rPr>
        <w:t>变</w:t>
      </w:r>
      <w:r w:rsidRPr="008D590B">
        <w:rPr>
          <w:rFonts w:ascii="仿宋" w:eastAsia="仿宋" w:hAnsi="仿宋" w:hint="eastAsia"/>
          <w:sz w:val="32"/>
          <w:szCs w:val="32"/>
        </w:rPr>
        <w:t>电专业910人，供配电专业2710人；变更印章号和补办遗失证书108人。截止2014年10月底，全国电气工程师具有注册资格人员18094人（其中发输</w:t>
      </w:r>
      <w:r w:rsidRPr="008D590B">
        <w:rPr>
          <w:rFonts w:ascii="仿宋" w:eastAsia="仿宋" w:hAnsi="仿宋"/>
          <w:sz w:val="32"/>
          <w:szCs w:val="32"/>
        </w:rPr>
        <w:t>变</w:t>
      </w:r>
      <w:r w:rsidRPr="008D590B">
        <w:rPr>
          <w:rFonts w:ascii="仿宋" w:eastAsia="仿宋" w:hAnsi="仿宋" w:hint="eastAsia"/>
          <w:sz w:val="32"/>
          <w:szCs w:val="32"/>
        </w:rPr>
        <w:t>电4230人 ，供配电13864人），已注册人员 15289人（其中发输</w:t>
      </w:r>
      <w:r w:rsidRPr="008D590B">
        <w:rPr>
          <w:rFonts w:ascii="仿宋" w:eastAsia="仿宋" w:hAnsi="仿宋"/>
          <w:sz w:val="32"/>
          <w:szCs w:val="32"/>
        </w:rPr>
        <w:t>变</w:t>
      </w:r>
      <w:r w:rsidRPr="008D590B">
        <w:rPr>
          <w:rFonts w:ascii="仿宋" w:eastAsia="仿宋" w:hAnsi="仿宋" w:hint="eastAsia"/>
          <w:sz w:val="32"/>
          <w:szCs w:val="32"/>
        </w:rPr>
        <w:t>电3484人，供配电11805人）。</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hint="eastAsia"/>
          <w:sz w:val="32"/>
          <w:szCs w:val="32"/>
        </w:rPr>
        <w:t>按照年度工作计划，组织注册电气工程师考试专家进行了试题的命题工作。6月，在北京组织完成对2014年全国注册电气工程师考试试题的终审。</w:t>
      </w:r>
      <w:r w:rsidRPr="008D590B">
        <w:rPr>
          <w:rFonts w:ascii="仿宋" w:eastAsia="仿宋" w:hAnsi="仿宋" w:cs="仿宋_GB2312" w:hint="eastAsia"/>
          <w:sz w:val="32"/>
          <w:szCs w:val="32"/>
        </w:rPr>
        <w:t>7月完成组卷，8月与人力资源和社会保障部考试中心进行试卷移交，9月完成考试值班，11月进行了人工阅卷。2</w:t>
      </w:r>
      <w:r w:rsidRPr="008D590B">
        <w:rPr>
          <w:rFonts w:ascii="仿宋" w:eastAsia="仿宋" w:hAnsi="仿宋" w:cs="仿宋_GB2312"/>
          <w:sz w:val="32"/>
          <w:szCs w:val="32"/>
        </w:rPr>
        <w:t>014</w:t>
      </w:r>
      <w:r w:rsidRPr="008D590B">
        <w:rPr>
          <w:rFonts w:ascii="仿宋" w:eastAsia="仿宋" w:hAnsi="仿宋" w:cs="仿宋_GB2312" w:hint="eastAsia"/>
          <w:sz w:val="32"/>
          <w:szCs w:val="32"/>
        </w:rPr>
        <w:t>年</w:t>
      </w:r>
      <w:r w:rsidRPr="008D590B">
        <w:rPr>
          <w:rFonts w:ascii="仿宋" w:eastAsia="仿宋" w:hAnsi="仿宋" w:cs="仿宋_GB2312"/>
          <w:sz w:val="32"/>
          <w:szCs w:val="32"/>
        </w:rPr>
        <w:t>参加注册电气工程师基础考试人数为</w:t>
      </w:r>
      <w:r w:rsidRPr="008D590B">
        <w:rPr>
          <w:rFonts w:ascii="仿宋" w:eastAsia="仿宋" w:hAnsi="仿宋" w:cs="仿宋_GB2312" w:hint="eastAsia"/>
          <w:sz w:val="32"/>
          <w:szCs w:val="32"/>
        </w:rPr>
        <w:t>4</w:t>
      </w:r>
      <w:r w:rsidRPr="008D590B">
        <w:rPr>
          <w:rFonts w:ascii="仿宋" w:eastAsia="仿宋" w:hAnsi="仿宋" w:cs="仿宋_GB2312"/>
          <w:sz w:val="32"/>
          <w:szCs w:val="32"/>
        </w:rPr>
        <w:t>4581</w:t>
      </w:r>
      <w:r w:rsidRPr="008D590B">
        <w:rPr>
          <w:rFonts w:ascii="仿宋" w:eastAsia="仿宋" w:hAnsi="仿宋" w:cs="仿宋_GB2312" w:hint="eastAsia"/>
          <w:sz w:val="32"/>
          <w:szCs w:val="32"/>
        </w:rPr>
        <w:t>（</w:t>
      </w:r>
      <w:r w:rsidRPr="008D590B">
        <w:rPr>
          <w:rFonts w:ascii="仿宋" w:eastAsia="仿宋" w:hAnsi="仿宋" w:cs="仿宋_GB2312"/>
          <w:sz w:val="32"/>
          <w:szCs w:val="32"/>
        </w:rPr>
        <w:t>发输变电16852人，供配电27729人），</w:t>
      </w:r>
      <w:r w:rsidRPr="008D590B">
        <w:rPr>
          <w:rFonts w:ascii="仿宋" w:eastAsia="仿宋" w:hAnsi="仿宋" w:cs="仿宋_GB2312" w:hint="eastAsia"/>
          <w:sz w:val="32"/>
          <w:szCs w:val="32"/>
        </w:rPr>
        <w:t>合格</w:t>
      </w:r>
      <w:r w:rsidRPr="008D590B">
        <w:rPr>
          <w:rFonts w:ascii="仿宋" w:eastAsia="仿宋" w:hAnsi="仿宋" w:cs="仿宋_GB2312"/>
          <w:sz w:val="32"/>
          <w:szCs w:val="32"/>
        </w:rPr>
        <w:t>人数</w:t>
      </w:r>
      <w:r w:rsidRPr="008D590B">
        <w:rPr>
          <w:rFonts w:ascii="仿宋" w:eastAsia="仿宋" w:hAnsi="仿宋" w:cs="仿宋_GB2312" w:hint="eastAsia"/>
          <w:sz w:val="32"/>
          <w:szCs w:val="32"/>
        </w:rPr>
        <w:t>1</w:t>
      </w:r>
      <w:r w:rsidRPr="008D590B">
        <w:rPr>
          <w:rFonts w:ascii="仿宋" w:eastAsia="仿宋" w:hAnsi="仿宋" w:cs="仿宋_GB2312"/>
          <w:sz w:val="32"/>
          <w:szCs w:val="32"/>
        </w:rPr>
        <w:t>3065人（发输变电5372人，供配电7693人），专业考试</w:t>
      </w:r>
      <w:r w:rsidRPr="008D590B">
        <w:rPr>
          <w:rFonts w:ascii="仿宋" w:eastAsia="仿宋" w:hAnsi="仿宋" w:cs="仿宋_GB2312" w:hint="eastAsia"/>
          <w:sz w:val="32"/>
          <w:szCs w:val="32"/>
        </w:rPr>
        <w:t>人数1</w:t>
      </w:r>
      <w:r w:rsidRPr="008D590B">
        <w:rPr>
          <w:rFonts w:ascii="仿宋" w:eastAsia="仿宋" w:hAnsi="仿宋" w:cs="仿宋_GB2312"/>
          <w:sz w:val="32"/>
          <w:szCs w:val="32"/>
        </w:rPr>
        <w:t>7725人（发输变电7005人，供配电10720人），合格人数</w:t>
      </w:r>
      <w:r w:rsidRPr="008D590B">
        <w:rPr>
          <w:rFonts w:ascii="仿宋" w:eastAsia="仿宋" w:hAnsi="仿宋" w:cs="仿宋_GB2312" w:hint="eastAsia"/>
          <w:sz w:val="32"/>
          <w:szCs w:val="32"/>
        </w:rPr>
        <w:t>6</w:t>
      </w:r>
      <w:r w:rsidRPr="008D590B">
        <w:rPr>
          <w:rFonts w:ascii="仿宋" w:eastAsia="仿宋" w:hAnsi="仿宋" w:cs="仿宋_GB2312"/>
          <w:sz w:val="32"/>
          <w:szCs w:val="32"/>
        </w:rPr>
        <w:t>657人（发输变电3662人，供配电2995人）。</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lastRenderedPageBreak/>
        <w:t>根据住房和城乡建设部的</w:t>
      </w:r>
      <w:r w:rsidRPr="008D590B">
        <w:rPr>
          <w:rFonts w:ascii="仿宋" w:eastAsia="仿宋" w:hAnsi="仿宋" w:cs="仿宋_GB2312"/>
          <w:sz w:val="32"/>
          <w:szCs w:val="32"/>
        </w:rPr>
        <w:t>要求，</w:t>
      </w:r>
      <w:r w:rsidRPr="008D590B">
        <w:rPr>
          <w:rFonts w:ascii="仿宋" w:eastAsia="仿宋" w:hAnsi="仿宋" w:cs="仿宋_GB2312" w:hint="eastAsia"/>
          <w:sz w:val="32"/>
          <w:szCs w:val="32"/>
        </w:rPr>
        <w:t>1月开展了全国注册电气工程师需求市场调查，4月编制完成注册电气工程师现状调查报告，5～9月编写《注册电气工程师执业和管理暂行办法》。</w:t>
      </w:r>
    </w:p>
    <w:p w:rsidR="00CC0A29" w:rsidRPr="008D590B" w:rsidRDefault="00CC0A29" w:rsidP="00CC0A29">
      <w:pPr>
        <w:adjustRightInd w:val="0"/>
        <w:snapToGrid w:val="0"/>
        <w:spacing w:line="560" w:lineRule="exact"/>
        <w:ind w:firstLineChars="200" w:firstLine="640"/>
        <w:rPr>
          <w:rFonts w:ascii="仿宋" w:eastAsia="仿宋" w:hAnsi="仿宋" w:cs="仿宋_GB2312"/>
          <w:color w:val="FF0000"/>
          <w:sz w:val="32"/>
          <w:szCs w:val="32"/>
        </w:rPr>
      </w:pPr>
      <w:r w:rsidRPr="008D590B">
        <w:rPr>
          <w:rFonts w:ascii="仿宋" w:eastAsia="仿宋" w:hAnsi="仿宋" w:cs="仿宋_GB2312" w:hint="eastAsia"/>
          <w:color w:val="000000"/>
          <w:sz w:val="32"/>
          <w:szCs w:val="32"/>
        </w:rPr>
        <w:t>2013年度考试成绩公布后，受理全国委员会转来8个省市的</w:t>
      </w:r>
      <w:r w:rsidRPr="008D590B">
        <w:rPr>
          <w:rFonts w:ascii="仿宋" w:eastAsia="仿宋" w:hAnsi="仿宋" w:cs="仿宋_GB2312" w:hint="eastAsia"/>
          <w:sz w:val="32"/>
          <w:szCs w:val="32"/>
        </w:rPr>
        <w:t>19人</w:t>
      </w:r>
      <w:r w:rsidRPr="008D590B">
        <w:rPr>
          <w:rFonts w:ascii="仿宋" w:eastAsia="仿宋" w:hAnsi="仿宋" w:cs="仿宋_GB2312" w:hint="eastAsia"/>
          <w:color w:val="000000"/>
          <w:sz w:val="32"/>
          <w:szCs w:val="32"/>
        </w:rPr>
        <w:t>次查分申请。</w:t>
      </w:r>
      <w:r w:rsidRPr="008D590B">
        <w:rPr>
          <w:rFonts w:ascii="仿宋" w:eastAsia="仿宋" w:hAnsi="仿宋" w:cs="仿宋_GB2312" w:hint="eastAsia"/>
          <w:sz w:val="32"/>
          <w:szCs w:val="32"/>
        </w:rPr>
        <w:t>10月，调查处理了一起</w:t>
      </w:r>
      <w:r w:rsidRPr="008D590B">
        <w:rPr>
          <w:rFonts w:ascii="仿宋" w:eastAsia="仿宋" w:hAnsi="仿宋" w:hint="eastAsia"/>
          <w:sz w:val="32"/>
          <w:szCs w:val="32"/>
        </w:rPr>
        <w:t>注册电气工程师资格作假投诉事宜。</w:t>
      </w:r>
    </w:p>
    <w:p w:rsidR="00CC0A29" w:rsidRPr="00CB4A55"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3、压力管道设计资格鉴定评审</w:t>
      </w:r>
    </w:p>
    <w:p w:rsidR="00CC0A29" w:rsidRPr="008D590B" w:rsidRDefault="00CC0A29" w:rsidP="00CC0A29">
      <w:pPr>
        <w:adjustRightInd w:val="0"/>
        <w:snapToGrid w:val="0"/>
        <w:spacing w:line="560" w:lineRule="exact"/>
        <w:ind w:firstLineChars="200" w:firstLine="640"/>
        <w:rPr>
          <w:rFonts w:ascii="仿宋" w:eastAsia="仿宋" w:hAnsi="仿宋"/>
          <w:kern w:val="0"/>
          <w:sz w:val="32"/>
          <w:szCs w:val="32"/>
        </w:rPr>
      </w:pPr>
      <w:r w:rsidRPr="008D590B">
        <w:rPr>
          <w:rFonts w:ascii="仿宋" w:eastAsia="仿宋" w:hAnsi="仿宋" w:hint="eastAsia"/>
          <w:kern w:val="0"/>
          <w:sz w:val="32"/>
          <w:szCs w:val="32"/>
        </w:rPr>
        <w:t>根据国家质检总局对特种设备相关业务的管理要求，协会于3月份召开了“压力管道设计资格鉴定评审员工作会”，组织鉴定评审员完成了2014年度内部继续教育；通报了2013年鉴定评审工作完成情况；公布了各鉴定评审员评审业绩和参加外部继续教育的情况等，并制定了“2014年机构鉴定评审工作计划”。</w:t>
      </w:r>
    </w:p>
    <w:p w:rsidR="00CC0A29" w:rsidRPr="008D590B" w:rsidRDefault="00CC0A29" w:rsidP="00CC0A29">
      <w:pPr>
        <w:pStyle w:val="a8"/>
        <w:adjustRightInd w:val="0"/>
        <w:snapToGrid w:val="0"/>
        <w:spacing w:after="0" w:line="560" w:lineRule="exact"/>
        <w:ind w:leftChars="0" w:left="0" w:firstLineChars="200" w:firstLine="640"/>
        <w:rPr>
          <w:rFonts w:ascii="仿宋" w:eastAsia="仿宋" w:hAnsi="仿宋"/>
          <w:sz w:val="32"/>
          <w:szCs w:val="32"/>
        </w:rPr>
      </w:pPr>
      <w:r w:rsidRPr="008D590B">
        <w:rPr>
          <w:rFonts w:ascii="仿宋" w:eastAsia="仿宋" w:hAnsi="仿宋" w:hint="eastAsia"/>
          <w:sz w:val="32"/>
          <w:szCs w:val="32"/>
        </w:rPr>
        <w:t>3月举办了“第二批压力管道设计资格换证工作研讨会”，为需要换证的单位讲解“特种设备行政许可专业系统”操作、换证流程和具体准备工作，解答各单位换证工作中遇到的问题，了解各单位“设计资格”到期时间，并公布了2014年后续评审工作计划。</w:t>
      </w:r>
    </w:p>
    <w:p w:rsidR="00CC0A29" w:rsidRPr="008D590B" w:rsidRDefault="00CC0A29" w:rsidP="00CC0A29">
      <w:pPr>
        <w:adjustRightInd w:val="0"/>
        <w:snapToGrid w:val="0"/>
        <w:spacing w:line="560" w:lineRule="exact"/>
        <w:ind w:firstLineChars="200" w:firstLine="640"/>
        <w:rPr>
          <w:rFonts w:ascii="仿宋" w:eastAsia="仿宋" w:hAnsi="仿宋"/>
          <w:kern w:val="0"/>
          <w:sz w:val="32"/>
          <w:szCs w:val="32"/>
        </w:rPr>
      </w:pPr>
      <w:r w:rsidRPr="008D590B">
        <w:rPr>
          <w:rFonts w:ascii="仿宋" w:eastAsia="仿宋" w:hAnsi="仿宋" w:hint="eastAsia"/>
          <w:kern w:val="0"/>
          <w:sz w:val="32"/>
          <w:szCs w:val="32"/>
        </w:rPr>
        <w:t>对湖北省电力勘测设计院、辽宁电力勘测设计院、国核电</w:t>
      </w:r>
      <w:proofErr w:type="gramStart"/>
      <w:r w:rsidRPr="008D590B">
        <w:rPr>
          <w:rFonts w:ascii="仿宋" w:eastAsia="仿宋" w:hAnsi="仿宋" w:hint="eastAsia"/>
          <w:kern w:val="0"/>
          <w:sz w:val="32"/>
          <w:szCs w:val="32"/>
        </w:rPr>
        <w:t>力规划</w:t>
      </w:r>
      <w:proofErr w:type="gramEnd"/>
      <w:r w:rsidRPr="008D590B">
        <w:rPr>
          <w:rFonts w:ascii="仿宋" w:eastAsia="仿宋" w:hAnsi="仿宋" w:hint="eastAsia"/>
          <w:kern w:val="0"/>
          <w:sz w:val="32"/>
          <w:szCs w:val="32"/>
        </w:rPr>
        <w:t>设计研究院、四川电力设计咨询有限责任公司、河北能源工程设计有限公司、贵州电力设计研究院、江西省电力设计院等压力管道设计资格进行了换证工作业务咨询；对内蒙古电力勘测设计院、吉林省卓融电力设计有限公司、四</w:t>
      </w:r>
      <w:r w:rsidRPr="008D590B">
        <w:rPr>
          <w:rFonts w:ascii="仿宋" w:eastAsia="仿宋" w:hAnsi="仿宋" w:hint="eastAsia"/>
          <w:kern w:val="0"/>
          <w:sz w:val="32"/>
          <w:szCs w:val="32"/>
        </w:rPr>
        <w:lastRenderedPageBreak/>
        <w:t>川省电力设计院、深圳中广核工程设计有限公司、中国华电工程（集团）有限公司、东方电气集团有限公司、山西意迪光华电力勘测设计有限公司等单位的新取证工作进行指导和咨询。目前已完成湖北院、辽宁院、国核院、四川局院、河北能源公司、贵州院等单位的换证评审；内蒙院、吉林卓融公司的取证评审，以及深圳中广核工程设计有限公司的试设计评审工作。</w:t>
      </w:r>
    </w:p>
    <w:p w:rsidR="00CC0A29" w:rsidRPr="008D590B" w:rsidRDefault="00CC0A29" w:rsidP="00CC0A29">
      <w:pPr>
        <w:pStyle w:val="a8"/>
        <w:adjustRightInd w:val="0"/>
        <w:snapToGrid w:val="0"/>
        <w:spacing w:after="0" w:line="560" w:lineRule="exact"/>
        <w:ind w:leftChars="0" w:left="0" w:firstLineChars="200" w:firstLine="640"/>
        <w:rPr>
          <w:rFonts w:ascii="仿宋" w:eastAsia="仿宋" w:hAnsi="仿宋"/>
          <w:sz w:val="32"/>
          <w:szCs w:val="32"/>
        </w:rPr>
      </w:pPr>
      <w:r w:rsidRPr="008D590B">
        <w:rPr>
          <w:rFonts w:ascii="仿宋" w:eastAsia="仿宋" w:hAnsi="仿宋" w:hint="eastAsia"/>
          <w:sz w:val="32"/>
          <w:szCs w:val="32"/>
        </w:rPr>
        <w:t>5月对行业第八期压力管道设计审批人员取证和行业第四期压力管道设计审批人员换证进行了评审，评审结果已通过国家质检总局审批，并完成“设计审批人员”的制证、发证工作。</w:t>
      </w:r>
    </w:p>
    <w:p w:rsidR="00CC0A29" w:rsidRPr="008D590B" w:rsidRDefault="00CC0A29" w:rsidP="00CC0A29">
      <w:pPr>
        <w:adjustRightInd w:val="0"/>
        <w:snapToGrid w:val="0"/>
        <w:spacing w:line="560" w:lineRule="exact"/>
        <w:ind w:firstLineChars="200" w:firstLine="640"/>
        <w:rPr>
          <w:rFonts w:ascii="仿宋" w:eastAsia="仿宋" w:hAnsi="仿宋"/>
          <w:kern w:val="0"/>
          <w:sz w:val="32"/>
          <w:szCs w:val="32"/>
        </w:rPr>
      </w:pPr>
      <w:r w:rsidRPr="008D590B">
        <w:rPr>
          <w:rFonts w:ascii="仿宋" w:eastAsia="仿宋" w:hAnsi="仿宋" w:hint="eastAsia"/>
          <w:kern w:val="0"/>
          <w:sz w:val="32"/>
          <w:szCs w:val="32"/>
        </w:rPr>
        <w:t>8月，按国家质检总局（2014质检特便字1003号）要求草拟“压力管道施工安装资格鉴定评审机构”申请材料，目前审批</w:t>
      </w:r>
      <w:r w:rsidRPr="008D590B">
        <w:rPr>
          <w:rFonts w:ascii="仿宋" w:eastAsia="仿宋" w:hAnsi="仿宋"/>
          <w:kern w:val="0"/>
          <w:sz w:val="32"/>
          <w:szCs w:val="32"/>
        </w:rPr>
        <w:t>工作处于改革之中</w:t>
      </w:r>
      <w:r w:rsidRPr="008D590B">
        <w:rPr>
          <w:rFonts w:ascii="仿宋" w:eastAsia="仿宋" w:hAnsi="仿宋" w:hint="eastAsia"/>
          <w:kern w:val="0"/>
          <w:sz w:val="32"/>
          <w:szCs w:val="32"/>
        </w:rPr>
        <w:t>，我们正在</w:t>
      </w:r>
      <w:r w:rsidRPr="008D590B">
        <w:rPr>
          <w:rFonts w:ascii="仿宋" w:eastAsia="仿宋" w:hAnsi="仿宋"/>
          <w:kern w:val="0"/>
          <w:sz w:val="32"/>
          <w:szCs w:val="32"/>
        </w:rPr>
        <w:t>密切关注改革进程</w:t>
      </w:r>
      <w:r w:rsidRPr="008D590B">
        <w:rPr>
          <w:rFonts w:ascii="仿宋" w:eastAsia="仿宋" w:hAnsi="仿宋" w:hint="eastAsia"/>
          <w:kern w:val="0"/>
          <w:sz w:val="32"/>
          <w:szCs w:val="32"/>
        </w:rPr>
        <w:t>。</w:t>
      </w:r>
    </w:p>
    <w:p w:rsidR="00CC0A29" w:rsidRPr="008D590B" w:rsidRDefault="00CC0A29" w:rsidP="00CC0A29">
      <w:pPr>
        <w:adjustRightInd w:val="0"/>
        <w:snapToGrid w:val="0"/>
        <w:spacing w:line="560" w:lineRule="exact"/>
        <w:ind w:firstLineChars="200" w:firstLine="640"/>
        <w:rPr>
          <w:rFonts w:ascii="仿宋" w:eastAsia="仿宋" w:hAnsi="仿宋"/>
          <w:kern w:val="0"/>
          <w:sz w:val="32"/>
          <w:szCs w:val="32"/>
        </w:rPr>
      </w:pPr>
      <w:r w:rsidRPr="008D590B">
        <w:rPr>
          <w:rFonts w:ascii="仿宋" w:eastAsia="仿宋" w:hAnsi="仿宋" w:hint="eastAsia"/>
          <w:kern w:val="0"/>
          <w:sz w:val="32"/>
          <w:szCs w:val="32"/>
        </w:rPr>
        <w:t>9月，国家质检总局派出监督检查组对协会压力管道设计资格鉴定评审机构进行了监督抽查。监督检查组对协会评审机构内部管理及外部评审工作予以充分肯定和高度评价，并提出了进一步完善工作的建议，协会将根据“建议” 完善相关管理体系文件，并做好后续行业内压力管道设计资格取证、换证工作。</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4、配合中国工程咨询</w:t>
      </w:r>
      <w:r w:rsidRPr="008D590B">
        <w:rPr>
          <w:rFonts w:ascii="仿宋" w:eastAsia="仿宋" w:hAnsi="仿宋"/>
          <w:b/>
          <w:kern w:val="0"/>
          <w:sz w:val="32"/>
          <w:szCs w:val="32"/>
        </w:rPr>
        <w:t>协会、中国</w:t>
      </w:r>
      <w:r w:rsidRPr="008D590B">
        <w:rPr>
          <w:rFonts w:ascii="仿宋" w:eastAsia="仿宋" w:hAnsi="仿宋" w:hint="eastAsia"/>
          <w:b/>
          <w:kern w:val="0"/>
          <w:sz w:val="32"/>
          <w:szCs w:val="32"/>
        </w:rPr>
        <w:t>勘察设计协会开展各项活动</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3月，积极配合中国勘察设计协会完成“全国勘察设计行业</w:t>
      </w:r>
      <w:proofErr w:type="gramStart"/>
      <w:r w:rsidRPr="008D590B">
        <w:rPr>
          <w:rFonts w:ascii="仿宋" w:eastAsia="仿宋" w:hAnsi="仿宋" w:cs="仿宋_GB2312" w:hint="eastAsia"/>
          <w:sz w:val="32"/>
          <w:szCs w:val="32"/>
        </w:rPr>
        <w:t>最</w:t>
      </w:r>
      <w:proofErr w:type="gramEnd"/>
      <w:r w:rsidRPr="008D590B">
        <w:rPr>
          <w:rFonts w:ascii="仿宋" w:eastAsia="仿宋" w:hAnsi="仿宋" w:cs="仿宋_GB2312" w:hint="eastAsia"/>
          <w:sz w:val="32"/>
          <w:szCs w:val="32"/>
        </w:rPr>
        <w:t>美女院长”的评选工作。三位女院长荣获“全国勘察</w:t>
      </w:r>
      <w:r w:rsidRPr="008D590B">
        <w:rPr>
          <w:rFonts w:ascii="仿宋" w:eastAsia="仿宋" w:hAnsi="仿宋" w:cs="仿宋_GB2312" w:hint="eastAsia"/>
          <w:sz w:val="32"/>
          <w:szCs w:val="32"/>
        </w:rPr>
        <w:lastRenderedPageBreak/>
        <w:t>设计行业</w:t>
      </w:r>
      <w:proofErr w:type="gramStart"/>
      <w:r w:rsidRPr="008D590B">
        <w:rPr>
          <w:rFonts w:ascii="仿宋" w:eastAsia="仿宋" w:hAnsi="仿宋" w:cs="仿宋_GB2312" w:hint="eastAsia"/>
          <w:sz w:val="32"/>
          <w:szCs w:val="32"/>
        </w:rPr>
        <w:t>最</w:t>
      </w:r>
      <w:proofErr w:type="gramEnd"/>
      <w:r w:rsidRPr="008D590B">
        <w:rPr>
          <w:rFonts w:ascii="仿宋" w:eastAsia="仿宋" w:hAnsi="仿宋" w:cs="仿宋_GB2312" w:hint="eastAsia"/>
          <w:sz w:val="32"/>
          <w:szCs w:val="32"/>
        </w:rPr>
        <w:t>美女院长”称号，协会获得优秀组织奖。</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7月，配合中国勘察设计协会开展2014年勘察设计企业科技创新专题调研工作。</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8月，参加中国工程勘察设计协会2014年工程项目管理和工程总承包企业完成合同额百名排序工作。协会会员企业共有19家单位进入工程项目管理完成合同额百名之内，有31家单位进入工程总承包完成合同额150名之内，有1家单位进入专项承包完成合同额前10名之内，有12家单位进入岩土工程</w:t>
      </w:r>
      <w:r w:rsidRPr="008D590B">
        <w:rPr>
          <w:rFonts w:ascii="仿宋" w:eastAsia="仿宋" w:hAnsi="仿宋" w:cs="仿宋_GB2312"/>
          <w:sz w:val="32"/>
          <w:szCs w:val="32"/>
        </w:rPr>
        <w:t>治理</w:t>
      </w:r>
      <w:r w:rsidRPr="008D590B">
        <w:rPr>
          <w:rFonts w:ascii="仿宋" w:eastAsia="仿宋" w:hAnsi="仿宋" w:cs="仿宋_GB2312" w:hint="eastAsia"/>
          <w:sz w:val="32"/>
          <w:szCs w:val="32"/>
        </w:rPr>
        <w:t>完成合同额前30名之内。</w:t>
      </w:r>
    </w:p>
    <w:p w:rsidR="00CC0A29" w:rsidRPr="008D590B" w:rsidRDefault="00CC0A29" w:rsidP="00CC0A29">
      <w:pPr>
        <w:adjustRightInd w:val="0"/>
        <w:snapToGrid w:val="0"/>
        <w:spacing w:line="560" w:lineRule="exact"/>
        <w:ind w:firstLineChars="200" w:firstLine="640"/>
        <w:rPr>
          <w:rFonts w:ascii="仿宋" w:eastAsia="仿宋" w:hAnsi="仿宋" w:cs="仿宋_GB2312"/>
          <w:color w:val="FF0000"/>
          <w:sz w:val="32"/>
          <w:szCs w:val="32"/>
        </w:rPr>
      </w:pPr>
      <w:r w:rsidRPr="008D590B">
        <w:rPr>
          <w:rFonts w:ascii="仿宋" w:eastAsia="仿宋" w:hAnsi="仿宋" w:cs="仿宋_GB2312" w:hint="eastAsia"/>
          <w:sz w:val="32"/>
          <w:szCs w:val="32"/>
        </w:rPr>
        <w:t>8</w:t>
      </w:r>
      <w:r w:rsidRPr="008D590B">
        <w:rPr>
          <w:rFonts w:ascii="仿宋" w:eastAsia="仿宋" w:hAnsi="仿宋" w:cs="仿宋_GB2312"/>
          <w:sz w:val="32"/>
          <w:szCs w:val="32"/>
        </w:rPr>
        <w:t>月参加全国工程咨询行业宣传工作会议</w:t>
      </w:r>
      <w:r w:rsidRPr="008D590B">
        <w:rPr>
          <w:rFonts w:ascii="仿宋" w:eastAsia="仿宋" w:hAnsi="仿宋" w:cs="仿宋_GB2312" w:hint="eastAsia"/>
          <w:sz w:val="32"/>
          <w:szCs w:val="32"/>
        </w:rPr>
        <w:t>，</w:t>
      </w:r>
      <w:r w:rsidRPr="008D590B">
        <w:rPr>
          <w:rFonts w:ascii="仿宋" w:eastAsia="仿宋" w:hAnsi="仿宋" w:cs="仿宋_GB2312"/>
          <w:sz w:val="32"/>
          <w:szCs w:val="32"/>
        </w:rPr>
        <w:t>并荣获优秀报刊出版单位称号。</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10月，配合中国勘察设计协会开展全国勘察设计行业科技创新带头人的评选工作。我会推荐的中国电建集团中南勘测设计研究院有限公司总经理冯树荣、上海电力设计院有限公司总工程师唐宏德、中国能建集团山西省电力勘测设计院副院长杨国红被评为“全国勘察设计行业科技创新带头人”。</w:t>
      </w:r>
    </w:p>
    <w:p w:rsidR="00CC0A29" w:rsidRPr="008D590B" w:rsidRDefault="00CC0A29" w:rsidP="00CC0A29">
      <w:pPr>
        <w:adjustRightInd w:val="0"/>
        <w:snapToGrid w:val="0"/>
        <w:spacing w:line="560" w:lineRule="exact"/>
        <w:ind w:firstLineChars="200" w:firstLine="640"/>
        <w:rPr>
          <w:rFonts w:ascii="仿宋" w:eastAsia="仿宋" w:hAnsi="仿宋"/>
          <w:sz w:val="32"/>
          <w:szCs w:val="32"/>
        </w:rPr>
      </w:pPr>
      <w:r w:rsidRPr="008D590B">
        <w:rPr>
          <w:rFonts w:ascii="仿宋" w:eastAsia="仿宋" w:hAnsi="仿宋" w:cs="仿宋_GB2312" w:hint="eastAsia"/>
          <w:sz w:val="32"/>
          <w:szCs w:val="32"/>
        </w:rPr>
        <w:t>10月，参与评选全国勘察设计行业优秀协会和先进协会工作者。</w:t>
      </w:r>
      <w:r w:rsidRPr="008D590B">
        <w:rPr>
          <w:rFonts w:ascii="仿宋" w:eastAsia="仿宋" w:hAnsi="仿宋" w:hint="eastAsia"/>
          <w:sz w:val="32"/>
          <w:szCs w:val="32"/>
        </w:rPr>
        <w:t>我会荣获“全国勘察设计行业优秀协会”荣誉称号，李爱民获得“先进协会工作者”荣誉称号。</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10月，参加中国勘察设计协会举办的五届四次常务理事会、第二届全国勘察设计行业管理创新大会、行业宣传工作会等。</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1</w:t>
      </w:r>
      <w:r w:rsidRPr="008D590B">
        <w:rPr>
          <w:rFonts w:ascii="仿宋" w:eastAsia="仿宋" w:hAnsi="仿宋" w:cs="仿宋_GB2312"/>
          <w:sz w:val="32"/>
          <w:szCs w:val="32"/>
        </w:rPr>
        <w:t>1月，参加中国工程咨询协会2014年年会。</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1</w:t>
      </w:r>
      <w:r w:rsidRPr="008D590B">
        <w:rPr>
          <w:rFonts w:ascii="仿宋" w:eastAsia="仿宋" w:hAnsi="仿宋" w:cs="仿宋_GB2312"/>
          <w:sz w:val="32"/>
          <w:szCs w:val="32"/>
        </w:rPr>
        <w:t>2月，参加</w:t>
      </w:r>
      <w:r w:rsidRPr="008D590B">
        <w:rPr>
          <w:rFonts w:ascii="仿宋" w:eastAsia="仿宋" w:hAnsi="仿宋" w:cs="仿宋_GB2312" w:hint="eastAsia"/>
          <w:sz w:val="32"/>
          <w:szCs w:val="32"/>
        </w:rPr>
        <w:t>第二届全国勘察设计行业科技创新大会。</w:t>
      </w:r>
    </w:p>
    <w:p w:rsidR="00CC0A29" w:rsidRPr="00CB4A55"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lastRenderedPageBreak/>
        <w:t>5、电力勘测设计行业信用评价</w:t>
      </w:r>
    </w:p>
    <w:p w:rsidR="00CC0A29" w:rsidRPr="008D590B" w:rsidRDefault="00CC0A29" w:rsidP="00CC0A29">
      <w:pPr>
        <w:adjustRightInd w:val="0"/>
        <w:snapToGrid w:val="0"/>
        <w:spacing w:line="560" w:lineRule="exact"/>
        <w:ind w:firstLineChars="200" w:firstLine="640"/>
        <w:rPr>
          <w:rFonts w:ascii="仿宋" w:eastAsia="仿宋" w:hAnsi="仿宋"/>
          <w:sz w:val="32"/>
          <w:szCs w:val="32"/>
        </w:rPr>
      </w:pPr>
      <w:r w:rsidRPr="008D590B">
        <w:rPr>
          <w:rFonts w:ascii="仿宋" w:eastAsia="仿宋" w:hAnsi="仿宋" w:hint="eastAsia"/>
          <w:sz w:val="32"/>
          <w:szCs w:val="32"/>
        </w:rPr>
        <w:t>2014年参加行业信用评价的新老企业共有16家，经过组织</w:t>
      </w:r>
      <w:r w:rsidRPr="008D590B">
        <w:rPr>
          <w:rFonts w:ascii="仿宋" w:eastAsia="仿宋" w:hAnsi="仿宋"/>
          <w:sz w:val="32"/>
          <w:szCs w:val="32"/>
        </w:rPr>
        <w:t>行业</w:t>
      </w:r>
      <w:r w:rsidRPr="008D590B">
        <w:rPr>
          <w:rFonts w:ascii="仿宋" w:eastAsia="仿宋" w:hAnsi="仿宋" w:hint="eastAsia"/>
          <w:sz w:val="32"/>
          <w:szCs w:val="32"/>
        </w:rPr>
        <w:t>专家评审，</w:t>
      </w:r>
      <w:r w:rsidRPr="008D590B">
        <w:rPr>
          <w:rFonts w:ascii="仿宋" w:eastAsia="仿宋" w:hAnsi="仿宋" w:cs="仿宋_GB2312" w:hint="eastAsia"/>
          <w:sz w:val="32"/>
          <w:szCs w:val="32"/>
        </w:rPr>
        <w:t>江苏省电力设计院等10家单位获得</w:t>
      </w:r>
      <w:r w:rsidRPr="008D590B">
        <w:rPr>
          <w:rFonts w:ascii="仿宋" w:eastAsia="仿宋" w:hAnsi="仿宋" w:hint="eastAsia"/>
          <w:sz w:val="32"/>
          <w:szCs w:val="32"/>
        </w:rPr>
        <w:t>AAA级</w:t>
      </w:r>
      <w:r w:rsidRPr="008D590B">
        <w:rPr>
          <w:rFonts w:ascii="仿宋" w:eastAsia="仿宋" w:hAnsi="仿宋" w:cs="仿宋_GB2312" w:hint="eastAsia"/>
          <w:sz w:val="32"/>
          <w:szCs w:val="32"/>
        </w:rPr>
        <w:t>，运城市电力设计院等6家单位获得</w:t>
      </w:r>
      <w:r w:rsidRPr="008D590B">
        <w:rPr>
          <w:rFonts w:ascii="仿宋" w:eastAsia="仿宋" w:hAnsi="仿宋" w:hint="eastAsia"/>
          <w:sz w:val="32"/>
          <w:szCs w:val="32"/>
        </w:rPr>
        <w:t>AA级</w:t>
      </w:r>
      <w:r w:rsidRPr="008D590B">
        <w:rPr>
          <w:rFonts w:ascii="仿宋" w:eastAsia="仿宋" w:hAnsi="仿宋" w:cs="仿宋_GB2312" w:hint="eastAsia"/>
          <w:sz w:val="32"/>
          <w:szCs w:val="32"/>
        </w:rPr>
        <w:t>信用评价。</w:t>
      </w:r>
      <w:r w:rsidRPr="008D590B">
        <w:rPr>
          <w:rFonts w:ascii="仿宋" w:eastAsia="仿宋" w:hAnsi="仿宋" w:hint="eastAsia"/>
          <w:sz w:val="32"/>
          <w:szCs w:val="32"/>
        </w:rPr>
        <w:t>评价结果已在协会网站上公示、公布。</w:t>
      </w:r>
    </w:p>
    <w:p w:rsidR="00CC0A29" w:rsidRPr="008D590B" w:rsidRDefault="00CC0A29" w:rsidP="00CC0A29">
      <w:pPr>
        <w:adjustRightInd w:val="0"/>
        <w:snapToGrid w:val="0"/>
        <w:spacing w:before="240" w:after="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(三)</w:t>
      </w:r>
      <w:r w:rsidRPr="008D590B">
        <w:rPr>
          <w:rFonts w:ascii="仿宋" w:eastAsia="仿宋" w:hAnsi="仿宋"/>
          <w:b/>
          <w:kern w:val="0"/>
          <w:sz w:val="32"/>
          <w:szCs w:val="32"/>
        </w:rPr>
        <w:t xml:space="preserve"> </w:t>
      </w:r>
      <w:r w:rsidRPr="008D590B">
        <w:rPr>
          <w:rFonts w:ascii="仿宋" w:eastAsia="仿宋" w:hAnsi="仿宋" w:hint="eastAsia"/>
          <w:b/>
          <w:kern w:val="0"/>
          <w:sz w:val="32"/>
          <w:szCs w:val="32"/>
        </w:rPr>
        <w:t>实施行业自律，优化市场环境</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1、发布行业指导价格</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依据国家颁布的《工程勘察设计收费标准》并结合2013年招投标行业指导价的执行情况和项目的复杂程度及服务范围，协会发布了2014年上半年燃煤、燃机发电工程基本勘察设计招投标行业指导价，以规范电力工程勘察设计招投标市场秩序，维护招投标双方合法权益和利益。</w:t>
      </w:r>
    </w:p>
    <w:p w:rsidR="00CC0A29" w:rsidRPr="00CB4A55"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2、监督勘测设计招投标</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根据《电力勘测设计行业自律</w:t>
      </w:r>
      <w:r w:rsidRPr="008D590B">
        <w:rPr>
          <w:rFonts w:ascii="仿宋" w:eastAsia="仿宋" w:hAnsi="仿宋" w:cs="仿宋_GB2312"/>
          <w:sz w:val="32"/>
          <w:szCs w:val="32"/>
        </w:rPr>
        <w:t>公约》及其实施办法</w:t>
      </w:r>
      <w:r w:rsidRPr="008D590B">
        <w:rPr>
          <w:rFonts w:ascii="仿宋" w:eastAsia="仿宋" w:hAnsi="仿宋" w:cs="仿宋_GB2312" w:hint="eastAsia"/>
          <w:sz w:val="32"/>
          <w:szCs w:val="32"/>
        </w:rPr>
        <w:t>，协会积极开展市场招标监督。应会员单位的要求， 2014年全年协会共监督了17个发电项目，其中百万千瓦级项目3个；60万千瓦级项目7个，国外项目2个；30万千瓦级项目4个；10万千瓦级项目1个；9F燃机发电项目1个；电网特高压项目1个。</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3、指导会员企业资质换证</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sz w:val="32"/>
          <w:szCs w:val="32"/>
        </w:rPr>
        <w:t>4</w:t>
      </w:r>
      <w:r w:rsidRPr="008D590B">
        <w:rPr>
          <w:rFonts w:ascii="仿宋" w:eastAsia="仿宋" w:hAnsi="仿宋" w:cs="仿宋_GB2312" w:hint="eastAsia"/>
          <w:sz w:val="32"/>
          <w:szCs w:val="32"/>
        </w:rPr>
        <w:t>月</w:t>
      </w:r>
      <w:r w:rsidRPr="008D590B">
        <w:rPr>
          <w:rFonts w:ascii="仿宋" w:eastAsia="仿宋" w:hAnsi="仿宋" w:cs="仿宋_GB2312"/>
          <w:sz w:val="32"/>
          <w:szCs w:val="32"/>
        </w:rPr>
        <w:t>，举办工程勘察资质研讨会，</w:t>
      </w:r>
      <w:r w:rsidRPr="008D590B">
        <w:rPr>
          <w:rFonts w:ascii="仿宋" w:eastAsia="仿宋" w:hAnsi="仿宋" w:cs="仿宋_GB2312" w:hint="eastAsia"/>
          <w:sz w:val="32"/>
          <w:szCs w:val="32"/>
        </w:rPr>
        <w:t>邀请住房和城乡建设部专家讲解《工程勘察资质标准》及《工程勘察资质标准实施办法》，解答会员单位问题，指导会员企业完成工程勘察</w:t>
      </w:r>
      <w:r w:rsidRPr="008D590B">
        <w:rPr>
          <w:rFonts w:ascii="仿宋" w:eastAsia="仿宋" w:hAnsi="仿宋" w:cs="仿宋_GB2312" w:hint="eastAsia"/>
          <w:sz w:val="32"/>
          <w:szCs w:val="32"/>
        </w:rPr>
        <w:lastRenderedPageBreak/>
        <w:t>证书的换证。</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5月，参加了中国工程咨询协会组织召开的“重新确认承担国家发展改革委咨询评估任务评估机构”专家评审工作会，对承担国家发展改革</w:t>
      </w:r>
      <w:proofErr w:type="gramStart"/>
      <w:r w:rsidRPr="008D590B">
        <w:rPr>
          <w:rFonts w:ascii="仿宋" w:eastAsia="仿宋" w:hAnsi="仿宋" w:cs="仿宋_GB2312" w:hint="eastAsia"/>
          <w:sz w:val="32"/>
          <w:szCs w:val="32"/>
        </w:rPr>
        <w:t>委咨询</w:t>
      </w:r>
      <w:proofErr w:type="gramEnd"/>
      <w:r w:rsidRPr="008D590B">
        <w:rPr>
          <w:rFonts w:ascii="仿宋" w:eastAsia="仿宋" w:hAnsi="仿宋" w:cs="仿宋_GB2312" w:hint="eastAsia"/>
          <w:sz w:val="32"/>
          <w:szCs w:val="32"/>
        </w:rPr>
        <w:t>评估任务的46家咨询评估单位进行了重新评审认定。</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5月，参加了由商务部委托中国工程咨询协会召开的“申请承担商务部对外援助项目咨询任务机构”专家评审会，对申请从事国家对外援助项目进行咨询评估业务单位进行资格评审。共有中国电力工程顾问集团公司、广东省电力设计研究院、浙江省电力设计院等13个单位申请电力行业相应资格，中国电力工程顾问集团公司通过评审进入商务部“短名单”。</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6月，参加了由国家发展改革委委托中国工程咨询协会组织召开的“2014年全国工程咨询单位资格认定”专家评审工作会，对申请“火电”、“水电”、“核电”专业的240家单位进行了评审、认定。</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10月，参加了中国工程咨询协会组织召开的“2014年全国咨询工程师（投资）登记”专家评审工作会，电力行业专家对申请“火电”、“水电”、“核电”专业的752人进行了评审、认定。</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b/>
          <w:kern w:val="0"/>
          <w:sz w:val="32"/>
          <w:szCs w:val="32"/>
        </w:rPr>
        <w:t>4</w:t>
      </w:r>
      <w:r w:rsidRPr="008D590B">
        <w:rPr>
          <w:rFonts w:ascii="仿宋" w:eastAsia="仿宋" w:hAnsi="仿宋" w:hint="eastAsia"/>
          <w:b/>
          <w:kern w:val="0"/>
          <w:sz w:val="32"/>
          <w:szCs w:val="32"/>
        </w:rPr>
        <w:t>、开展电力工程项目服务成本测算</w:t>
      </w:r>
    </w:p>
    <w:p w:rsidR="00CC0A29" w:rsidRPr="008D590B" w:rsidRDefault="00CC0A29" w:rsidP="00CC0A29">
      <w:pPr>
        <w:autoSpaceDE w:val="0"/>
        <w:autoSpaceDN w:val="0"/>
        <w:adjustRightInd w:val="0"/>
        <w:spacing w:line="560" w:lineRule="exact"/>
        <w:ind w:firstLineChars="200" w:firstLine="640"/>
        <w:rPr>
          <w:rFonts w:ascii="仿宋" w:eastAsia="仿宋" w:hAnsi="仿宋" w:cs="仿宋_GB2312"/>
          <w:color w:val="000000"/>
          <w:sz w:val="32"/>
          <w:szCs w:val="32"/>
        </w:rPr>
      </w:pPr>
      <w:r w:rsidRPr="008D590B">
        <w:rPr>
          <w:rFonts w:ascii="仿宋" w:eastAsia="仿宋" w:hAnsi="仿宋" w:cs="仿宋_GB2312" w:hint="eastAsia"/>
          <w:color w:val="000000"/>
          <w:sz w:val="32"/>
          <w:szCs w:val="32"/>
        </w:rPr>
        <w:t>根据国家发展与改革委员会《关于放开部分建设项目服务收费标准有关问题的通知》（</w:t>
      </w:r>
      <w:proofErr w:type="gramStart"/>
      <w:r w:rsidRPr="008D590B">
        <w:rPr>
          <w:rFonts w:ascii="仿宋" w:eastAsia="仿宋" w:hAnsi="仿宋" w:cs="仿宋_GB2312" w:hint="eastAsia"/>
          <w:color w:val="000000"/>
          <w:sz w:val="32"/>
          <w:szCs w:val="32"/>
        </w:rPr>
        <w:t>发改价格</w:t>
      </w:r>
      <w:proofErr w:type="gramEnd"/>
      <w:r w:rsidRPr="008D590B">
        <w:rPr>
          <w:rFonts w:ascii="仿宋" w:eastAsia="仿宋" w:hAnsi="仿宋" w:cs="仿宋_GB2312" w:hint="eastAsia"/>
          <w:color w:val="000000"/>
          <w:sz w:val="32"/>
          <w:szCs w:val="32"/>
        </w:rPr>
        <w:t>[</w:t>
      </w:r>
      <w:r w:rsidRPr="008D590B">
        <w:rPr>
          <w:rFonts w:ascii="仿宋" w:eastAsia="仿宋" w:hAnsi="仿宋" w:cs="仿宋_GB2312"/>
          <w:color w:val="000000"/>
          <w:sz w:val="32"/>
          <w:szCs w:val="32"/>
        </w:rPr>
        <w:t>2014</w:t>
      </w:r>
      <w:r w:rsidRPr="008D590B">
        <w:rPr>
          <w:rFonts w:ascii="仿宋" w:eastAsia="仿宋" w:hAnsi="仿宋" w:cs="仿宋_GB2312" w:hint="eastAsia"/>
          <w:color w:val="000000"/>
          <w:sz w:val="32"/>
          <w:szCs w:val="32"/>
        </w:rPr>
        <w:t>]</w:t>
      </w:r>
      <w:r w:rsidRPr="008D590B">
        <w:rPr>
          <w:rFonts w:ascii="仿宋" w:eastAsia="仿宋" w:hAnsi="仿宋" w:cs="仿宋_GB2312"/>
          <w:color w:val="000000"/>
          <w:sz w:val="32"/>
          <w:szCs w:val="32"/>
        </w:rPr>
        <w:t>1573</w:t>
      </w:r>
      <w:r w:rsidRPr="008D590B">
        <w:rPr>
          <w:rFonts w:ascii="仿宋" w:eastAsia="仿宋" w:hAnsi="仿宋" w:cs="仿宋_GB2312" w:hint="eastAsia"/>
          <w:color w:val="000000"/>
          <w:sz w:val="32"/>
          <w:szCs w:val="32"/>
        </w:rPr>
        <w:t>号）的要求，自8月1日起，</w:t>
      </w:r>
      <w:proofErr w:type="gramStart"/>
      <w:r w:rsidRPr="008D590B">
        <w:rPr>
          <w:rFonts w:ascii="仿宋" w:eastAsia="仿宋" w:hAnsi="仿宋" w:cs="仿宋_GB2312" w:hint="eastAsia"/>
          <w:color w:val="000000"/>
          <w:sz w:val="32"/>
          <w:szCs w:val="32"/>
        </w:rPr>
        <w:t>发改委</w:t>
      </w:r>
      <w:proofErr w:type="gramEnd"/>
      <w:r w:rsidRPr="008D590B">
        <w:rPr>
          <w:rFonts w:ascii="仿宋" w:eastAsia="仿宋" w:hAnsi="仿宋" w:cs="仿宋_GB2312" w:hint="eastAsia"/>
          <w:color w:val="000000"/>
          <w:sz w:val="32"/>
          <w:szCs w:val="32"/>
        </w:rPr>
        <w:t>将放开除政府投资及政府委托服</w:t>
      </w:r>
      <w:r w:rsidRPr="008D590B">
        <w:rPr>
          <w:rFonts w:ascii="仿宋" w:eastAsia="仿宋" w:hAnsi="仿宋" w:cs="仿宋_GB2312" w:hint="eastAsia"/>
          <w:color w:val="000000"/>
          <w:sz w:val="32"/>
          <w:szCs w:val="32"/>
        </w:rPr>
        <w:lastRenderedPageBreak/>
        <w:t>务以外的建设项目前期工作咨询、勘察设计、招标代理、工程监理等四项收费标准，实行市场调节价。实行市场调节价的专业服务收费，由委托双方依据服务成本、服务质量和市场供求状况等协商确定。为此，协会于</w:t>
      </w:r>
      <w:r w:rsidRPr="008D590B">
        <w:rPr>
          <w:rFonts w:ascii="仿宋" w:eastAsia="仿宋" w:hAnsi="仿宋" w:cs="仿宋_GB2312"/>
          <w:color w:val="000000"/>
          <w:sz w:val="32"/>
          <w:szCs w:val="32"/>
        </w:rPr>
        <w:t>10</w:t>
      </w:r>
      <w:r w:rsidRPr="008D590B">
        <w:rPr>
          <w:rFonts w:ascii="仿宋" w:eastAsia="仿宋" w:hAnsi="仿宋" w:cs="仿宋_GB2312" w:hint="eastAsia"/>
          <w:color w:val="000000"/>
          <w:sz w:val="32"/>
          <w:szCs w:val="32"/>
        </w:rPr>
        <w:t>月组织召开电力工程项目服务成本测算启动会，成立了中国电力工程顾问集团公司、东北电力设计院、华北电力设计院工程有限公司、西北电力设计院、西南电力设计院、中南电力设计院、华东电力设计院、山西省电力勘测设计院、河北省电力勘测设计研究院、河南省电力勘测设计院、山东电力工程咨询院有限公司、广东省电力设计研究院12家单位组成的工程项目服务成本编制小组，会议梳理了工程项目服务成本的各项指标，明确了工作范围、工作分工、工作进度，拟定先开展发电300MW、600MW和1000MW工程项目服务成本测算，下一阶段将陆续开展电网、新能源、勘测等项目服务成本测算工作。</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5、组织投保工程设计责任险</w:t>
      </w:r>
    </w:p>
    <w:p w:rsidR="00CC0A29" w:rsidRPr="008D590B" w:rsidRDefault="00CC0A29" w:rsidP="00CC0A29">
      <w:pPr>
        <w:adjustRightInd w:val="0"/>
        <w:snapToGrid w:val="0"/>
        <w:spacing w:line="560" w:lineRule="exact"/>
        <w:ind w:firstLineChars="200" w:firstLine="640"/>
        <w:rPr>
          <w:rFonts w:ascii="仿宋" w:eastAsia="仿宋" w:hAnsi="仿宋" w:cs="仿宋_GB2312"/>
          <w:color w:val="000000"/>
          <w:sz w:val="32"/>
          <w:szCs w:val="32"/>
        </w:rPr>
      </w:pPr>
      <w:r w:rsidRPr="008D590B">
        <w:rPr>
          <w:rFonts w:ascii="仿宋" w:eastAsia="仿宋" w:hAnsi="仿宋" w:cs="仿宋_GB2312" w:hint="eastAsia"/>
          <w:color w:val="000000"/>
          <w:sz w:val="32"/>
          <w:szCs w:val="32"/>
        </w:rPr>
        <w:t>协会自开展电力工程设计责任保险工作以来，得到了广大会员单位的积极响应，目前共有46家单位参加投保。投保工程设计责任保险，增强了参保单位的风险意识。为减少</w:t>
      </w:r>
      <w:r w:rsidRPr="008D590B">
        <w:rPr>
          <w:rFonts w:ascii="仿宋" w:eastAsia="仿宋" w:hAnsi="仿宋" w:cs="仿宋_GB2312"/>
          <w:color w:val="000000"/>
          <w:sz w:val="32"/>
          <w:szCs w:val="32"/>
        </w:rPr>
        <w:t>会员企业的保险成本，</w:t>
      </w:r>
      <w:r w:rsidRPr="008D590B">
        <w:rPr>
          <w:rFonts w:ascii="仿宋" w:eastAsia="仿宋" w:hAnsi="仿宋" w:cs="仿宋_GB2312" w:hint="eastAsia"/>
          <w:color w:val="000000"/>
          <w:sz w:val="32"/>
          <w:szCs w:val="32"/>
        </w:rPr>
        <w:t xml:space="preserve">协会与中国人民保险公司北京分公司协商，2014年第三次下浮了5%年保费率。  </w:t>
      </w:r>
    </w:p>
    <w:p w:rsidR="00CC0A29" w:rsidRDefault="00CC0A29" w:rsidP="00CC0A29">
      <w:pPr>
        <w:adjustRightInd w:val="0"/>
        <w:snapToGrid w:val="0"/>
        <w:spacing w:line="560" w:lineRule="exact"/>
        <w:ind w:firstLineChars="200" w:firstLine="640"/>
        <w:rPr>
          <w:rFonts w:ascii="仿宋" w:eastAsia="仿宋" w:hAnsi="仿宋" w:cs="仿宋_GB2312"/>
          <w:color w:val="000000"/>
          <w:sz w:val="32"/>
          <w:szCs w:val="32"/>
        </w:rPr>
      </w:pPr>
      <w:r w:rsidRPr="008D590B">
        <w:rPr>
          <w:rFonts w:ascii="仿宋" w:eastAsia="仿宋" w:hAnsi="仿宋" w:cs="仿宋_GB2312" w:hint="eastAsia"/>
          <w:color w:val="000000"/>
          <w:sz w:val="32"/>
          <w:szCs w:val="32"/>
        </w:rPr>
        <w:t>11月，组织召开了电力设计行业工程设计责任保险年保工作会，宣讲保险条款、费率及理赔事项，为继续做好2015年投保工作奠定基础。</w:t>
      </w:r>
    </w:p>
    <w:p w:rsidR="00CC0A29" w:rsidRDefault="00CC0A29" w:rsidP="00CC0A29">
      <w:pPr>
        <w:adjustRightInd w:val="0"/>
        <w:snapToGrid w:val="0"/>
        <w:spacing w:before="240" w:line="560" w:lineRule="exact"/>
        <w:ind w:firstLineChars="200" w:firstLine="643"/>
        <w:rPr>
          <w:rFonts w:ascii="仿宋" w:eastAsia="仿宋" w:hAnsi="仿宋"/>
          <w:b/>
          <w:kern w:val="0"/>
          <w:sz w:val="32"/>
          <w:szCs w:val="32"/>
        </w:rPr>
      </w:pPr>
    </w:p>
    <w:p w:rsidR="00CC0A29"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F546EE">
        <w:rPr>
          <w:rFonts w:ascii="仿宋" w:eastAsia="仿宋" w:hAnsi="仿宋" w:hint="eastAsia"/>
          <w:b/>
          <w:kern w:val="0"/>
          <w:sz w:val="32"/>
          <w:szCs w:val="32"/>
        </w:rPr>
        <w:lastRenderedPageBreak/>
        <w:t>6、组织第二批工程项目经理换证初审</w:t>
      </w:r>
    </w:p>
    <w:p w:rsidR="00CC0A29" w:rsidRPr="00F546EE" w:rsidRDefault="00CC0A29" w:rsidP="00CC0A29">
      <w:pPr>
        <w:adjustRightInd w:val="0"/>
        <w:snapToGrid w:val="0"/>
        <w:spacing w:line="560" w:lineRule="exact"/>
        <w:ind w:firstLineChars="200" w:firstLine="640"/>
        <w:rPr>
          <w:rFonts w:ascii="仿宋" w:eastAsia="仿宋" w:hAnsi="仿宋" w:cs="仿宋_GB2312"/>
          <w:color w:val="000000"/>
          <w:sz w:val="32"/>
          <w:szCs w:val="32"/>
        </w:rPr>
      </w:pPr>
      <w:r w:rsidRPr="00F546EE">
        <w:rPr>
          <w:rFonts w:ascii="仿宋" w:eastAsia="仿宋" w:hAnsi="仿宋" w:cs="仿宋_GB2312" w:hint="eastAsia"/>
          <w:color w:val="000000"/>
          <w:sz w:val="32"/>
          <w:szCs w:val="32"/>
        </w:rPr>
        <w:t>行业共有12个单位130</w:t>
      </w:r>
      <w:r>
        <w:rPr>
          <w:rFonts w:ascii="仿宋" w:eastAsia="仿宋" w:hAnsi="仿宋" w:cs="仿宋_GB2312" w:hint="eastAsia"/>
          <w:color w:val="000000"/>
          <w:sz w:val="32"/>
          <w:szCs w:val="32"/>
        </w:rPr>
        <w:t>名</w:t>
      </w:r>
      <w:r w:rsidRPr="00F546EE">
        <w:rPr>
          <w:rFonts w:ascii="仿宋" w:eastAsia="仿宋" w:hAnsi="仿宋" w:cs="仿宋_GB2312" w:hint="eastAsia"/>
          <w:color w:val="000000"/>
          <w:sz w:val="32"/>
          <w:szCs w:val="32"/>
        </w:rPr>
        <w:t>工程项目经理申请换证，11月协会组织专家完成了换证初审。</w:t>
      </w:r>
    </w:p>
    <w:p w:rsidR="00CC0A29" w:rsidRPr="008D590B" w:rsidRDefault="00CC0A29" w:rsidP="00CC0A29">
      <w:pPr>
        <w:adjustRightInd w:val="0"/>
        <w:snapToGrid w:val="0"/>
        <w:spacing w:before="240" w:after="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(四)</w:t>
      </w:r>
      <w:r w:rsidRPr="008D590B">
        <w:rPr>
          <w:rFonts w:ascii="仿宋" w:eastAsia="仿宋" w:hAnsi="仿宋"/>
          <w:b/>
          <w:kern w:val="0"/>
          <w:sz w:val="32"/>
          <w:szCs w:val="32"/>
        </w:rPr>
        <w:t xml:space="preserve"> </w:t>
      </w:r>
      <w:r w:rsidRPr="008D590B">
        <w:rPr>
          <w:rFonts w:ascii="仿宋" w:eastAsia="仿宋" w:hAnsi="仿宋" w:hint="eastAsia"/>
          <w:b/>
          <w:kern w:val="0"/>
          <w:sz w:val="32"/>
          <w:szCs w:val="32"/>
        </w:rPr>
        <w:t>强化质量管理，提升行业发展水平</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1、编制行业质量检查管理办法</w:t>
      </w:r>
    </w:p>
    <w:p w:rsidR="00CC0A29" w:rsidRPr="008D590B" w:rsidRDefault="00CC0A29" w:rsidP="00CC0A29">
      <w:pPr>
        <w:spacing w:line="560" w:lineRule="exact"/>
        <w:ind w:firstLineChars="200" w:firstLine="640"/>
        <w:rPr>
          <w:rFonts w:ascii="仿宋" w:eastAsia="仿宋" w:hAnsi="仿宋"/>
          <w:b/>
          <w:color w:val="000000"/>
          <w:sz w:val="32"/>
          <w:szCs w:val="32"/>
        </w:rPr>
      </w:pPr>
      <w:r w:rsidRPr="008D590B">
        <w:rPr>
          <w:rFonts w:ascii="仿宋" w:eastAsia="仿宋" w:hAnsi="仿宋" w:hint="eastAsia"/>
          <w:color w:val="000000"/>
          <w:sz w:val="32"/>
          <w:szCs w:val="32"/>
        </w:rPr>
        <w:t>根据国务院《质量发展纲要（2011-2020）》和民政部行业协会评估管理的要求，为全面提高电力勘测设计质量管理水平，深入了解会员单位的质量管理情况，协会编写了《电力勘测设计行业质量检查管理办法》，将于12月底提交协会技术委员会审议通过</w:t>
      </w:r>
      <w:r w:rsidRPr="008D590B">
        <w:rPr>
          <w:rFonts w:ascii="仿宋" w:eastAsia="仿宋" w:hAnsi="仿宋"/>
          <w:color w:val="000000"/>
          <w:sz w:val="32"/>
          <w:szCs w:val="32"/>
        </w:rPr>
        <w:t>后实施</w:t>
      </w:r>
      <w:r w:rsidRPr="008D590B">
        <w:rPr>
          <w:rFonts w:ascii="仿宋" w:eastAsia="仿宋" w:hAnsi="仿宋" w:hint="eastAsia"/>
          <w:color w:val="000000"/>
          <w:sz w:val="32"/>
          <w:szCs w:val="32"/>
        </w:rPr>
        <w:t>。</w:t>
      </w:r>
    </w:p>
    <w:p w:rsidR="00CC0A29" w:rsidRPr="00CB4A55"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CB4A55">
        <w:rPr>
          <w:rFonts w:ascii="仿宋" w:eastAsia="仿宋" w:hAnsi="仿宋"/>
          <w:b/>
          <w:kern w:val="0"/>
          <w:sz w:val="32"/>
          <w:szCs w:val="32"/>
        </w:rPr>
        <w:t>2</w:t>
      </w:r>
      <w:r w:rsidRPr="00CB4A55">
        <w:rPr>
          <w:rFonts w:ascii="仿宋" w:eastAsia="仿宋" w:hAnsi="仿宋" w:hint="eastAsia"/>
          <w:b/>
          <w:kern w:val="0"/>
          <w:sz w:val="32"/>
          <w:szCs w:val="32"/>
        </w:rPr>
        <w:t>、组织申报电力行业质量奖</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根据水电质协《关于开展2014年全国电力行业质量奖评审工作的通知》要求，秘书处组织会员单位申报全国电力行业质量奖。</w:t>
      </w:r>
      <w:r w:rsidRPr="008D590B">
        <w:rPr>
          <w:rFonts w:ascii="仿宋" w:eastAsia="仿宋" w:hAnsi="仿宋" w:hint="eastAsia"/>
          <w:sz w:val="32"/>
          <w:szCs w:val="32"/>
        </w:rPr>
        <w:t>成都勘测设计研究院初次申报，国核电</w:t>
      </w:r>
      <w:proofErr w:type="gramStart"/>
      <w:r w:rsidRPr="008D590B">
        <w:rPr>
          <w:rFonts w:ascii="仿宋" w:eastAsia="仿宋" w:hAnsi="仿宋" w:hint="eastAsia"/>
          <w:sz w:val="32"/>
          <w:szCs w:val="32"/>
        </w:rPr>
        <w:t>力规划</w:t>
      </w:r>
      <w:proofErr w:type="gramEnd"/>
      <w:r w:rsidRPr="008D590B">
        <w:rPr>
          <w:rFonts w:ascii="仿宋" w:eastAsia="仿宋" w:hAnsi="仿宋" w:hint="eastAsia"/>
          <w:sz w:val="32"/>
          <w:szCs w:val="32"/>
        </w:rPr>
        <w:t>设计研究院、河北省电力勘测设计研究院、北京电力经济技术研究院、沈阳电力勘测设计院等4个企业申报复评，</w:t>
      </w:r>
      <w:r w:rsidRPr="008D590B">
        <w:rPr>
          <w:rFonts w:ascii="仿宋" w:eastAsia="仿宋" w:hAnsi="仿宋" w:cs="仿宋_GB2312" w:hint="eastAsia"/>
          <w:sz w:val="32"/>
          <w:szCs w:val="32"/>
        </w:rPr>
        <w:t>经水电质协评审，5家单位均获得全国电力行业质量奖。</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b/>
          <w:kern w:val="0"/>
          <w:sz w:val="32"/>
          <w:szCs w:val="32"/>
        </w:rPr>
        <w:t>3</w:t>
      </w:r>
      <w:r w:rsidRPr="008D590B">
        <w:rPr>
          <w:rFonts w:ascii="仿宋" w:eastAsia="仿宋" w:hAnsi="仿宋" w:hint="eastAsia"/>
          <w:b/>
          <w:kern w:val="0"/>
          <w:sz w:val="32"/>
          <w:szCs w:val="32"/>
        </w:rPr>
        <w:t>、推行卓越绩效管理</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近几年协会在行业内倡导和推行《卓越绩效评价准则》，争创国家和行业各类质量奖。</w:t>
      </w:r>
    </w:p>
    <w:p w:rsidR="00CC0A29" w:rsidRPr="008D590B" w:rsidRDefault="00CC0A29" w:rsidP="00CC0A29">
      <w:pPr>
        <w:adjustRightInd w:val="0"/>
        <w:snapToGrid w:val="0"/>
        <w:spacing w:line="560" w:lineRule="exact"/>
        <w:ind w:firstLineChars="200" w:firstLine="640"/>
        <w:rPr>
          <w:rFonts w:ascii="仿宋" w:eastAsia="仿宋" w:hAnsi="仿宋"/>
          <w:sz w:val="32"/>
          <w:szCs w:val="32"/>
        </w:rPr>
      </w:pPr>
      <w:r w:rsidRPr="008D590B">
        <w:rPr>
          <w:rFonts w:ascii="仿宋" w:eastAsia="仿宋" w:hAnsi="仿宋" w:cs="仿宋_GB2312" w:hint="eastAsia"/>
          <w:sz w:val="32"/>
          <w:szCs w:val="32"/>
        </w:rPr>
        <w:t>4月，组织开展“全国电力行业卓越绩效模式先进企业”的申报活动</w:t>
      </w:r>
      <w:r w:rsidRPr="008D590B">
        <w:rPr>
          <w:rFonts w:ascii="仿宋" w:eastAsia="仿宋" w:hAnsi="仿宋" w:hint="eastAsia"/>
          <w:sz w:val="32"/>
          <w:szCs w:val="32"/>
        </w:rPr>
        <w:t>。经评审，电力设计企业共获得全国电力行业实施卓越绩效模式先进企业特别奖4个、全国电力行业实施卓</w:t>
      </w:r>
      <w:r w:rsidRPr="008D590B">
        <w:rPr>
          <w:rFonts w:ascii="仿宋" w:eastAsia="仿宋" w:hAnsi="仿宋" w:hint="eastAsia"/>
          <w:sz w:val="32"/>
          <w:szCs w:val="32"/>
        </w:rPr>
        <w:lastRenderedPageBreak/>
        <w:t>越绩效模式先进企业16个。</w:t>
      </w:r>
    </w:p>
    <w:p w:rsidR="00CC0A29" w:rsidRPr="008D590B" w:rsidRDefault="00CC0A29" w:rsidP="00CC0A29">
      <w:pPr>
        <w:adjustRightInd w:val="0"/>
        <w:snapToGrid w:val="0"/>
        <w:spacing w:line="560" w:lineRule="exact"/>
        <w:ind w:firstLineChars="200" w:firstLine="640"/>
        <w:rPr>
          <w:rFonts w:ascii="仿宋" w:eastAsia="仿宋" w:hAnsi="仿宋" w:cs="仿宋_GB2312"/>
          <w:color w:val="FF0000"/>
          <w:sz w:val="32"/>
          <w:szCs w:val="32"/>
        </w:rPr>
      </w:pPr>
      <w:r w:rsidRPr="008D590B">
        <w:rPr>
          <w:rFonts w:ascii="仿宋" w:eastAsia="仿宋" w:hAnsi="仿宋" w:cs="仿宋_GB2312" w:hint="eastAsia"/>
          <w:sz w:val="32"/>
          <w:szCs w:val="32"/>
        </w:rPr>
        <w:t>组织开展全国电力行业“四满意”的申报活动，共申报满意企</w:t>
      </w:r>
      <w:r w:rsidRPr="008D590B">
        <w:rPr>
          <w:rFonts w:ascii="仿宋" w:eastAsia="仿宋" w:hAnsi="仿宋" w:cs="仿宋_GB2312" w:hint="eastAsia"/>
          <w:color w:val="000000"/>
          <w:sz w:val="32"/>
          <w:szCs w:val="32"/>
        </w:rPr>
        <w:t>业</w:t>
      </w:r>
      <w:r w:rsidRPr="008D590B">
        <w:rPr>
          <w:rFonts w:ascii="仿宋" w:eastAsia="仿宋" w:hAnsi="仿宋" w:cs="仿宋_GB2312" w:hint="eastAsia"/>
          <w:sz w:val="32"/>
          <w:szCs w:val="32"/>
        </w:rPr>
        <w:t>16</w:t>
      </w:r>
      <w:r w:rsidRPr="008D590B">
        <w:rPr>
          <w:rFonts w:ascii="仿宋" w:eastAsia="仿宋" w:hAnsi="仿宋" w:cs="仿宋_GB2312" w:hint="eastAsia"/>
          <w:color w:val="000000"/>
          <w:sz w:val="32"/>
          <w:szCs w:val="32"/>
        </w:rPr>
        <w:t>家、满意产品</w:t>
      </w:r>
      <w:r w:rsidRPr="008D590B">
        <w:rPr>
          <w:rFonts w:ascii="仿宋" w:eastAsia="仿宋" w:hAnsi="仿宋" w:cs="仿宋_GB2312" w:hint="eastAsia"/>
          <w:sz w:val="32"/>
          <w:szCs w:val="32"/>
        </w:rPr>
        <w:t>6</w:t>
      </w:r>
      <w:r w:rsidRPr="008D590B">
        <w:rPr>
          <w:rFonts w:ascii="仿宋" w:eastAsia="仿宋" w:hAnsi="仿宋" w:cs="仿宋_GB2312" w:hint="eastAsia"/>
          <w:color w:val="000000"/>
          <w:sz w:val="32"/>
          <w:szCs w:val="32"/>
        </w:rPr>
        <w:t>项、满意服务</w:t>
      </w:r>
      <w:r w:rsidRPr="008D590B">
        <w:rPr>
          <w:rFonts w:ascii="仿宋" w:eastAsia="仿宋" w:hAnsi="仿宋" w:cs="仿宋_GB2312" w:hint="eastAsia"/>
          <w:sz w:val="32"/>
          <w:szCs w:val="32"/>
        </w:rPr>
        <w:t>21</w:t>
      </w:r>
      <w:r w:rsidRPr="008D590B">
        <w:rPr>
          <w:rFonts w:ascii="仿宋" w:eastAsia="仿宋" w:hAnsi="仿宋" w:cs="仿宋_GB2312" w:hint="eastAsia"/>
          <w:color w:val="000000"/>
          <w:sz w:val="32"/>
          <w:szCs w:val="32"/>
        </w:rPr>
        <w:t>项、</w:t>
      </w:r>
      <w:r w:rsidRPr="008D590B">
        <w:rPr>
          <w:rFonts w:ascii="仿宋" w:eastAsia="仿宋" w:hAnsi="仿宋" w:cs="仿宋_GB2312" w:hint="eastAsia"/>
          <w:sz w:val="32"/>
          <w:szCs w:val="32"/>
        </w:rPr>
        <w:t>满意工程2项。其中，广东省电力设计院获得全国实施用户满意工程先进单位(企业类)，由华东电力设计院设计的皖电东送淮南至上海高压交流输电示范工程泸西1000k</w:t>
      </w:r>
      <w:r w:rsidRPr="008D590B">
        <w:rPr>
          <w:rFonts w:ascii="仿宋" w:eastAsia="仿宋" w:hAnsi="仿宋" w:cs="仿宋_GB2312"/>
          <w:sz w:val="32"/>
          <w:szCs w:val="32"/>
        </w:rPr>
        <w:t>V</w:t>
      </w:r>
      <w:r w:rsidRPr="008D590B">
        <w:rPr>
          <w:rFonts w:ascii="仿宋" w:eastAsia="仿宋" w:hAnsi="仿宋" w:cs="仿宋_GB2312" w:hint="eastAsia"/>
          <w:sz w:val="32"/>
          <w:szCs w:val="32"/>
        </w:rPr>
        <w:t>变电站新建工程设计获得全国实施用户满意工程先进单位(产品类)，江苏省电力设计院获得全国实施用户满意工程先进单位(服务类)，华北电力设计院工程</w:t>
      </w:r>
      <w:r w:rsidRPr="008D590B">
        <w:rPr>
          <w:rFonts w:ascii="仿宋" w:eastAsia="仿宋" w:hAnsi="仿宋" w:cs="仿宋_GB2312"/>
          <w:sz w:val="32"/>
          <w:szCs w:val="32"/>
        </w:rPr>
        <w:t>有限公司</w:t>
      </w:r>
      <w:r w:rsidRPr="008D590B">
        <w:rPr>
          <w:rFonts w:ascii="仿宋" w:eastAsia="仿宋" w:hAnsi="仿宋" w:cs="仿宋_GB2312" w:hint="eastAsia"/>
          <w:sz w:val="32"/>
          <w:szCs w:val="32"/>
        </w:rPr>
        <w:t>承担的神华新疆准东2×350MW热电项目总承包工程获得全国实施用户满意工程先进单位(建筑工程类)。</w:t>
      </w:r>
    </w:p>
    <w:p w:rsidR="00CC0A29" w:rsidRPr="008D590B" w:rsidRDefault="00CC0A29" w:rsidP="00CC0A29">
      <w:pPr>
        <w:adjustRightInd w:val="0"/>
        <w:snapToGrid w:val="0"/>
        <w:spacing w:line="560" w:lineRule="exact"/>
        <w:ind w:firstLineChars="200" w:firstLine="640"/>
        <w:rPr>
          <w:rFonts w:ascii="仿宋" w:eastAsia="仿宋" w:hAnsi="仿宋"/>
          <w:sz w:val="32"/>
          <w:szCs w:val="32"/>
        </w:rPr>
      </w:pPr>
      <w:r w:rsidRPr="008D590B">
        <w:rPr>
          <w:rFonts w:ascii="仿宋" w:eastAsia="仿宋" w:hAnsi="仿宋" w:hint="eastAsia"/>
          <w:sz w:val="32"/>
          <w:szCs w:val="32"/>
        </w:rPr>
        <w:t>10月，以“转型升级——创新铸就卓越”为主题的第十四届全国追求卓越大会在北京隆重召开。大会举行了全国质量奖颁奖仪式，</w:t>
      </w:r>
      <w:r w:rsidRPr="008D590B">
        <w:rPr>
          <w:rFonts w:ascii="仿宋" w:eastAsia="仿宋" w:hAnsi="仿宋"/>
          <w:sz w:val="32"/>
          <w:szCs w:val="32"/>
        </w:rPr>
        <w:t>广东省电力设计研究院</w:t>
      </w:r>
      <w:r w:rsidRPr="008D590B">
        <w:rPr>
          <w:rFonts w:ascii="仿宋" w:eastAsia="仿宋" w:hAnsi="仿宋" w:hint="eastAsia"/>
          <w:sz w:val="32"/>
          <w:szCs w:val="32"/>
        </w:rPr>
        <w:t>从全国数十家参评企业中脱颖而出，荣获全国质量奖。</w:t>
      </w:r>
    </w:p>
    <w:p w:rsidR="00CC0A29" w:rsidRPr="00CB4A55"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CB4A55">
        <w:rPr>
          <w:rFonts w:ascii="仿宋" w:eastAsia="仿宋" w:hAnsi="仿宋"/>
          <w:b/>
          <w:kern w:val="0"/>
          <w:sz w:val="32"/>
          <w:szCs w:val="32"/>
        </w:rPr>
        <w:t>4</w:t>
      </w:r>
      <w:r w:rsidRPr="00CB4A55">
        <w:rPr>
          <w:rFonts w:ascii="仿宋" w:eastAsia="仿宋" w:hAnsi="仿宋" w:hint="eastAsia"/>
          <w:b/>
          <w:kern w:val="0"/>
          <w:sz w:val="32"/>
          <w:szCs w:val="32"/>
        </w:rPr>
        <w:t>、组织三标认证评审</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配合中电联认证中心安排会员单位管理体系认证</w:t>
      </w:r>
      <w:r w:rsidRPr="008D590B">
        <w:rPr>
          <w:rFonts w:ascii="仿宋" w:eastAsia="仿宋" w:hAnsi="仿宋" w:cs="仿宋_GB2312"/>
          <w:sz w:val="32"/>
          <w:szCs w:val="32"/>
        </w:rPr>
        <w:t>审核</w:t>
      </w:r>
      <w:r w:rsidRPr="008D590B">
        <w:rPr>
          <w:rFonts w:ascii="仿宋" w:eastAsia="仿宋" w:hAnsi="仿宋" w:cs="仿宋_GB2312" w:hint="eastAsia"/>
          <w:sz w:val="32"/>
          <w:szCs w:val="32"/>
        </w:rPr>
        <w:t>，2014年全年共组织实施审核计划97家。</w:t>
      </w:r>
    </w:p>
    <w:p w:rsidR="00CC0A29" w:rsidRPr="008D590B" w:rsidRDefault="00CC0A29" w:rsidP="00CC0A29">
      <w:pPr>
        <w:adjustRightInd w:val="0"/>
        <w:snapToGrid w:val="0"/>
        <w:spacing w:line="560" w:lineRule="exact"/>
        <w:ind w:firstLineChars="200" w:firstLine="640"/>
        <w:rPr>
          <w:rFonts w:ascii="仿宋" w:eastAsia="仿宋" w:hAnsi="仿宋"/>
          <w:sz w:val="32"/>
          <w:szCs w:val="32"/>
        </w:rPr>
      </w:pPr>
      <w:r w:rsidRPr="008D590B">
        <w:rPr>
          <w:rFonts w:ascii="仿宋" w:eastAsia="仿宋" w:hAnsi="仿宋" w:cs="仿宋_GB2312" w:hint="eastAsia"/>
          <w:sz w:val="32"/>
          <w:szCs w:val="32"/>
        </w:rPr>
        <w:t>截止11月底，共组织了89个企业的质量</w:t>
      </w:r>
      <w:r w:rsidRPr="008D590B">
        <w:rPr>
          <w:rFonts w:ascii="仿宋" w:eastAsia="仿宋" w:hAnsi="仿宋" w:hint="eastAsia"/>
          <w:sz w:val="32"/>
          <w:szCs w:val="32"/>
        </w:rPr>
        <w:t>、</w:t>
      </w:r>
      <w:r w:rsidRPr="008D590B">
        <w:rPr>
          <w:rFonts w:ascii="仿宋" w:eastAsia="仿宋" w:hAnsi="仿宋" w:cs="仿宋_GB2312" w:hint="eastAsia"/>
          <w:sz w:val="32"/>
          <w:szCs w:val="32"/>
        </w:rPr>
        <w:t>环境和职业健康安全标准体系审核工作，安排审核员约360</w:t>
      </w:r>
      <w:r w:rsidRPr="008D590B">
        <w:rPr>
          <w:rFonts w:ascii="仿宋" w:eastAsia="仿宋" w:hAnsi="仿宋" w:hint="eastAsia"/>
          <w:sz w:val="32"/>
          <w:szCs w:val="32"/>
        </w:rPr>
        <w:t>人次；协助中电联（北京）认证中心开展了2014年审核员一致性培训工作。</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b/>
          <w:kern w:val="0"/>
          <w:sz w:val="32"/>
          <w:szCs w:val="32"/>
        </w:rPr>
        <w:t>5</w:t>
      </w:r>
      <w:r w:rsidRPr="008D590B">
        <w:rPr>
          <w:rFonts w:ascii="仿宋" w:eastAsia="仿宋" w:hAnsi="仿宋" w:hint="eastAsia"/>
          <w:b/>
          <w:kern w:val="0"/>
          <w:sz w:val="32"/>
          <w:szCs w:val="32"/>
        </w:rPr>
        <w:t>、组织QC小组成果发表</w:t>
      </w:r>
    </w:p>
    <w:p w:rsidR="00CC0A29" w:rsidRPr="008D590B" w:rsidRDefault="00CC0A29" w:rsidP="00CC0A29">
      <w:pPr>
        <w:adjustRightInd w:val="0"/>
        <w:snapToGrid w:val="0"/>
        <w:spacing w:line="560" w:lineRule="exact"/>
        <w:ind w:firstLineChars="200" w:firstLine="640"/>
        <w:rPr>
          <w:rFonts w:ascii="仿宋" w:eastAsia="仿宋" w:hAnsi="仿宋"/>
          <w:b/>
          <w:kern w:val="0"/>
          <w:sz w:val="32"/>
          <w:szCs w:val="32"/>
        </w:rPr>
      </w:pPr>
      <w:r w:rsidRPr="008D590B">
        <w:rPr>
          <w:rFonts w:ascii="仿宋" w:eastAsia="仿宋" w:hAnsi="仿宋" w:hint="eastAsia"/>
          <w:sz w:val="32"/>
          <w:szCs w:val="32"/>
        </w:rPr>
        <w:t>4月召开了电力勘测设计行业2014年QC小组成果发表</w:t>
      </w:r>
      <w:r w:rsidRPr="008D590B">
        <w:rPr>
          <w:rFonts w:ascii="仿宋" w:eastAsia="仿宋" w:hAnsi="仿宋" w:hint="eastAsia"/>
          <w:sz w:val="32"/>
          <w:szCs w:val="32"/>
        </w:rPr>
        <w:lastRenderedPageBreak/>
        <w:t>会。共评选出全国电力勘测设计行业优秀QC小组活动成果54项，其中《提高变电工程地基换填控制的效率效果》和《PC墙板在变电站中的设计与创新》两个QC小组活动成果直接获得由中国水电质协电力分会向中国质量管理协会推荐为全国优秀质量管理小组的资格。处于评审结果前12名的QC活动成果被推荐参加国家工程建设（勘察设计）优秀QC小组评选，前28名的QC活动成果获得全国电力行业优秀QC小组活动成果奖的资格。会议还根据各单位开展QC小组活动情况向</w:t>
      </w:r>
      <w:r w:rsidRPr="008D590B">
        <w:rPr>
          <w:rFonts w:ascii="仿宋" w:eastAsia="仿宋" w:hAnsi="仿宋" w:hint="eastAsia"/>
          <w:bCs/>
          <w:sz w:val="32"/>
          <w:szCs w:val="32"/>
        </w:rPr>
        <w:t>中国水利电力质量管理协会</w:t>
      </w:r>
      <w:r w:rsidRPr="008D590B">
        <w:rPr>
          <w:rFonts w:ascii="仿宋" w:eastAsia="仿宋" w:hAnsi="仿宋" w:hint="eastAsia"/>
          <w:sz w:val="32"/>
          <w:szCs w:val="32"/>
        </w:rPr>
        <w:t>推荐全国电力行业质量管理小组活动卓越领导者2名，优秀推进者3名，优秀企业2个。</w:t>
      </w:r>
    </w:p>
    <w:p w:rsidR="00CC0A29" w:rsidRPr="008D590B" w:rsidRDefault="00CC0A29" w:rsidP="00CC0A29">
      <w:pPr>
        <w:adjustRightInd w:val="0"/>
        <w:snapToGrid w:val="0"/>
        <w:spacing w:before="240" w:after="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(五)</w:t>
      </w:r>
      <w:r w:rsidRPr="008D590B">
        <w:rPr>
          <w:rFonts w:ascii="仿宋" w:eastAsia="仿宋" w:hAnsi="仿宋"/>
          <w:b/>
          <w:kern w:val="0"/>
          <w:sz w:val="32"/>
          <w:szCs w:val="32"/>
        </w:rPr>
        <w:t xml:space="preserve"> </w:t>
      </w:r>
      <w:r w:rsidRPr="008D590B">
        <w:rPr>
          <w:rFonts w:ascii="仿宋" w:eastAsia="仿宋" w:hAnsi="仿宋" w:hint="eastAsia"/>
          <w:b/>
          <w:kern w:val="0"/>
          <w:sz w:val="32"/>
          <w:szCs w:val="32"/>
        </w:rPr>
        <w:t>加强技术管理，促进行业技术创新</w:t>
      </w:r>
    </w:p>
    <w:p w:rsidR="00CC0A29" w:rsidRPr="00CB4A55"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CB4A55">
        <w:rPr>
          <w:rFonts w:ascii="仿宋" w:eastAsia="仿宋" w:hAnsi="仿宋" w:hint="eastAsia"/>
          <w:b/>
          <w:kern w:val="0"/>
          <w:sz w:val="32"/>
          <w:szCs w:val="32"/>
        </w:rPr>
        <w:t>1、评选第三批行业资深专家</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5月,组织技术委员会对会员单位申报的52名申请人进行了评审，评选出第三批行业资深专家30名，其中火电8名，水电8名，电网7名、勘测7名。</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经秘书处收集</w:t>
      </w:r>
      <w:r w:rsidRPr="008D590B">
        <w:rPr>
          <w:rFonts w:ascii="仿宋" w:eastAsia="仿宋" w:hAnsi="仿宋" w:cs="仿宋_GB2312"/>
          <w:sz w:val="32"/>
          <w:szCs w:val="32"/>
        </w:rPr>
        <w:t>、</w:t>
      </w:r>
      <w:r w:rsidRPr="008D590B">
        <w:rPr>
          <w:rFonts w:ascii="仿宋" w:eastAsia="仿宋" w:hAnsi="仿宋" w:cs="仿宋_GB2312" w:hint="eastAsia"/>
          <w:sz w:val="32"/>
          <w:szCs w:val="32"/>
        </w:rPr>
        <w:t>整理相关资料，从今年12月份起</w:t>
      </w:r>
      <w:r w:rsidRPr="008D590B">
        <w:rPr>
          <w:rFonts w:ascii="仿宋" w:eastAsia="仿宋" w:hAnsi="仿宋" w:cs="仿宋_GB2312"/>
          <w:sz w:val="32"/>
          <w:szCs w:val="32"/>
        </w:rPr>
        <w:t>，</w:t>
      </w:r>
      <w:r w:rsidRPr="008D590B">
        <w:rPr>
          <w:rFonts w:ascii="仿宋" w:eastAsia="仿宋" w:hAnsi="仿宋" w:cs="仿宋_GB2312" w:hint="eastAsia"/>
          <w:sz w:val="32"/>
          <w:szCs w:val="32"/>
        </w:rPr>
        <w:t>《电力勘测设计》杂志将对第三批行业资深专家和第一批行业供配电设计专家进行宣传报道。</w:t>
      </w:r>
    </w:p>
    <w:p w:rsidR="00CC0A29" w:rsidRPr="00CB4A55"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CB4A55">
        <w:rPr>
          <w:rFonts w:ascii="仿宋" w:eastAsia="仿宋" w:hAnsi="仿宋" w:hint="eastAsia"/>
          <w:b/>
          <w:kern w:val="0"/>
          <w:sz w:val="32"/>
          <w:szCs w:val="32"/>
        </w:rPr>
        <w:t>2、规范行业技术管理工作</w:t>
      </w:r>
    </w:p>
    <w:p w:rsidR="00CC0A29" w:rsidRPr="008D590B" w:rsidRDefault="00CC0A29" w:rsidP="00CC0A29">
      <w:pPr>
        <w:pStyle w:val="2"/>
        <w:adjustRightInd w:val="0"/>
        <w:snapToGrid w:val="0"/>
        <w:spacing w:after="0"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6月，协会组织召开了《数字化设计（电网）管理导则》送审稿审查会，</w:t>
      </w:r>
      <w:r w:rsidRPr="008D590B">
        <w:rPr>
          <w:rFonts w:ascii="仿宋" w:eastAsia="仿宋" w:hAnsi="仿宋" w:cs="仿宋_GB2312"/>
          <w:sz w:val="32"/>
          <w:szCs w:val="32"/>
        </w:rPr>
        <w:t>经最</w:t>
      </w:r>
      <w:r w:rsidRPr="008D590B">
        <w:rPr>
          <w:rFonts w:ascii="仿宋" w:eastAsia="仿宋" w:hAnsi="仿宋" w:cs="仿宋_GB2312" w:hint="eastAsia"/>
          <w:sz w:val="32"/>
          <w:szCs w:val="32"/>
        </w:rPr>
        <w:t>终</w:t>
      </w:r>
      <w:r w:rsidRPr="008D590B">
        <w:rPr>
          <w:rFonts w:ascii="仿宋" w:eastAsia="仿宋" w:hAnsi="仿宋" w:cs="仿宋_GB2312"/>
          <w:sz w:val="32"/>
          <w:szCs w:val="32"/>
        </w:rPr>
        <w:t>修改</w:t>
      </w:r>
      <w:r w:rsidRPr="008D590B">
        <w:rPr>
          <w:rFonts w:ascii="仿宋" w:eastAsia="仿宋" w:hAnsi="仿宋" w:cs="仿宋_GB2312" w:hint="eastAsia"/>
          <w:sz w:val="32"/>
          <w:szCs w:val="32"/>
        </w:rPr>
        <w:t>后于</w:t>
      </w:r>
      <w:r w:rsidRPr="008D590B">
        <w:rPr>
          <w:rFonts w:ascii="仿宋" w:eastAsia="仿宋" w:hAnsi="仿宋" w:hint="eastAsia"/>
          <w:sz w:val="32"/>
          <w:szCs w:val="32"/>
        </w:rPr>
        <w:t>11月批准发布了《数字化设计（电网）管理导则》（变</w:t>
      </w:r>
      <w:r w:rsidRPr="008D590B">
        <w:rPr>
          <w:rFonts w:ascii="仿宋" w:eastAsia="仿宋" w:hAnsi="仿宋"/>
          <w:sz w:val="32"/>
          <w:szCs w:val="32"/>
        </w:rPr>
        <w:t>电部分</w:t>
      </w:r>
      <w:r w:rsidRPr="008D590B">
        <w:rPr>
          <w:rFonts w:ascii="仿宋" w:eastAsia="仿宋" w:hAnsi="仿宋" w:hint="eastAsia"/>
          <w:sz w:val="32"/>
          <w:szCs w:val="32"/>
        </w:rPr>
        <w:t>）和《数字化设计（电</w:t>
      </w:r>
      <w:r w:rsidRPr="008D590B">
        <w:rPr>
          <w:rFonts w:ascii="仿宋" w:eastAsia="仿宋" w:hAnsi="仿宋" w:hint="eastAsia"/>
          <w:sz w:val="32"/>
          <w:szCs w:val="32"/>
        </w:rPr>
        <w:lastRenderedPageBreak/>
        <w:t>网）管理导则》（输电</w:t>
      </w:r>
      <w:r w:rsidRPr="008D590B">
        <w:rPr>
          <w:rFonts w:ascii="仿宋" w:eastAsia="仿宋" w:hAnsi="仿宋"/>
          <w:sz w:val="32"/>
          <w:szCs w:val="32"/>
        </w:rPr>
        <w:t>部分</w:t>
      </w:r>
      <w:r w:rsidRPr="008D590B">
        <w:rPr>
          <w:rFonts w:ascii="仿宋" w:eastAsia="仿宋" w:hAnsi="仿宋" w:hint="eastAsia"/>
          <w:sz w:val="32"/>
          <w:szCs w:val="32"/>
        </w:rPr>
        <w:t>），自2015年1月31日起实施。</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根据《火力发电厂系统设计说明》编写计划，相继完成汽机篇、锅炉篇、化水篇、仪表与控制篇、运煤等10篇说明</w:t>
      </w:r>
      <w:r w:rsidRPr="008D590B">
        <w:rPr>
          <w:rFonts w:ascii="仿宋" w:eastAsia="仿宋" w:hAnsi="仿宋" w:cs="仿宋_GB2312"/>
          <w:sz w:val="32"/>
          <w:szCs w:val="32"/>
        </w:rPr>
        <w:t>的编写</w:t>
      </w:r>
      <w:r w:rsidRPr="008D590B">
        <w:rPr>
          <w:rFonts w:ascii="仿宋" w:eastAsia="仿宋" w:hAnsi="仿宋" w:cs="仿宋_GB2312" w:hint="eastAsia"/>
          <w:sz w:val="32"/>
          <w:szCs w:val="32"/>
        </w:rPr>
        <w:t>，目前已完成征求意见工作，</w:t>
      </w:r>
      <w:r w:rsidRPr="008D590B">
        <w:rPr>
          <w:rFonts w:ascii="仿宋" w:eastAsia="仿宋" w:hAnsi="仿宋" w:cs="仿宋_GB2312"/>
          <w:sz w:val="32"/>
          <w:szCs w:val="32"/>
        </w:rPr>
        <w:t>正在整理汇总意见</w:t>
      </w:r>
      <w:r w:rsidRPr="008D590B">
        <w:rPr>
          <w:rFonts w:ascii="仿宋" w:eastAsia="仿宋" w:hAnsi="仿宋" w:cs="仿宋_GB2312" w:hint="eastAsia"/>
          <w:sz w:val="32"/>
          <w:szCs w:val="32"/>
        </w:rPr>
        <w:t>。</w:t>
      </w:r>
    </w:p>
    <w:p w:rsidR="00CC0A29" w:rsidRPr="00CB4A55"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CB4A55">
        <w:rPr>
          <w:rFonts w:ascii="仿宋" w:eastAsia="仿宋" w:hAnsi="仿宋" w:hint="eastAsia"/>
          <w:b/>
          <w:kern w:val="0"/>
          <w:sz w:val="32"/>
          <w:szCs w:val="32"/>
        </w:rPr>
        <w:t>3、组织行业电源设计技术交流</w:t>
      </w:r>
    </w:p>
    <w:p w:rsidR="00CC0A29" w:rsidRPr="008D590B" w:rsidRDefault="00CC0A29" w:rsidP="00CC0A29">
      <w:pPr>
        <w:adjustRightInd w:val="0"/>
        <w:snapToGrid w:val="0"/>
        <w:spacing w:line="560" w:lineRule="exact"/>
        <w:ind w:firstLineChars="200" w:firstLine="640"/>
        <w:rPr>
          <w:rFonts w:ascii="宋体" w:eastAsia="仿宋" w:hAnsi="宋体"/>
          <w:sz w:val="32"/>
          <w:szCs w:val="32"/>
        </w:rPr>
      </w:pPr>
      <w:r w:rsidRPr="008D590B">
        <w:rPr>
          <w:rFonts w:ascii="仿宋" w:eastAsia="仿宋" w:hAnsi="仿宋" w:cs="仿宋_GB2312" w:hint="eastAsia"/>
          <w:sz w:val="32"/>
          <w:szCs w:val="32"/>
        </w:rPr>
        <w:t>9月，</w:t>
      </w:r>
      <w:r w:rsidRPr="008D590B">
        <w:rPr>
          <w:rFonts w:ascii="仿宋" w:eastAsia="仿宋" w:hAnsi="仿宋" w:cs="仿宋_GB2312" w:hint="eastAsia"/>
          <w:color w:val="000000"/>
          <w:sz w:val="32"/>
          <w:szCs w:val="32"/>
        </w:rPr>
        <w:t>国家发展与改革委员会</w:t>
      </w:r>
      <w:r w:rsidRPr="008D590B">
        <w:rPr>
          <w:rFonts w:ascii="仿宋" w:eastAsia="仿宋" w:hAnsi="仿宋" w:cs="仿宋_GB2312" w:hint="eastAsia"/>
          <w:sz w:val="32"/>
          <w:szCs w:val="32"/>
        </w:rPr>
        <w:t>、环保部、国家能源局联合印发《煤电节能减排升级与改造行动计划(</w:t>
      </w:r>
      <w:r w:rsidRPr="008D590B">
        <w:rPr>
          <w:rFonts w:ascii="仿宋" w:eastAsia="仿宋" w:hAnsi="仿宋" w:cs="仿宋_GB2312"/>
          <w:sz w:val="32"/>
          <w:szCs w:val="32"/>
        </w:rPr>
        <w:t>2014-2020</w:t>
      </w:r>
      <w:r w:rsidRPr="008D590B">
        <w:rPr>
          <w:rFonts w:ascii="仿宋" w:eastAsia="仿宋" w:hAnsi="仿宋" w:cs="仿宋_GB2312" w:hint="eastAsia"/>
          <w:sz w:val="32"/>
          <w:szCs w:val="32"/>
        </w:rPr>
        <w:t>)》。10月9日国家能源局在京召开了全国煤电节能减排升级与改造动员电视电话会议，河北国华三河电厂、内蒙古国电布连电厂等获得“国家煤电节能减排示范电站”称号。</w:t>
      </w:r>
      <w:r w:rsidRPr="008D590B">
        <w:rPr>
          <w:rFonts w:ascii="宋体" w:eastAsia="仿宋" w:hAnsi="宋体" w:hint="eastAsia"/>
          <w:sz w:val="32"/>
          <w:szCs w:val="32"/>
        </w:rPr>
        <w:t>  </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10月，组织召开了电力勘测设计行业电源技术交流会。会议介绍了国家能源、电力发展“十三五”规划研究进展，介绍并探讨了太阳能热发电技术发展状况，发电节能减排新技术和国内大型水电、火电工程项目设计技术。有关设计院和2014年获得行业“四优”一等奖的华电国际莱州电厂一期工程、华润电力（贺州）有限公司一期工程和内蒙古能源有限公司布连电厂一期工程项目进行了技术交流。会议组织与会代表参观了国华三河电厂1号机组环保改造项目。</w:t>
      </w:r>
    </w:p>
    <w:p w:rsidR="00CC0A29" w:rsidRPr="00CB4A55"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CB4A55">
        <w:rPr>
          <w:rFonts w:ascii="仿宋" w:eastAsia="仿宋" w:hAnsi="仿宋" w:hint="eastAsia"/>
          <w:b/>
          <w:kern w:val="0"/>
          <w:sz w:val="32"/>
          <w:szCs w:val="32"/>
        </w:rPr>
        <w:t>4、软件评审工作</w:t>
      </w:r>
    </w:p>
    <w:p w:rsidR="00CC0A29" w:rsidRPr="008D590B" w:rsidRDefault="00CC0A29" w:rsidP="00CC0A29">
      <w:pPr>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计算机软件评审是协会为会员单位服务的工作之一,该项工作得到行业内有关单位和专家的大力支持。2014年协会组织专家对华东电力设计院、中南电力设计院、西北电力设计院、华北电力设计院工程有限公司、国核电</w:t>
      </w:r>
      <w:proofErr w:type="gramStart"/>
      <w:r w:rsidRPr="008D590B">
        <w:rPr>
          <w:rFonts w:ascii="仿宋" w:eastAsia="仿宋" w:hAnsi="仿宋" w:cs="仿宋_GB2312" w:hint="eastAsia"/>
          <w:sz w:val="32"/>
          <w:szCs w:val="32"/>
        </w:rPr>
        <w:t>力规划</w:t>
      </w:r>
      <w:proofErr w:type="gramEnd"/>
      <w:r w:rsidRPr="008D590B">
        <w:rPr>
          <w:rFonts w:ascii="仿宋" w:eastAsia="仿宋" w:hAnsi="仿宋" w:cs="仿宋_GB2312" w:hint="eastAsia"/>
          <w:sz w:val="32"/>
          <w:szCs w:val="32"/>
        </w:rPr>
        <w:t>设计研究院、广东省电力设计研究院、安徽省电力设计院、河南省</w:t>
      </w:r>
      <w:r w:rsidRPr="008D590B">
        <w:rPr>
          <w:rFonts w:ascii="仿宋" w:eastAsia="仿宋" w:hAnsi="仿宋" w:cs="仿宋_GB2312" w:hint="eastAsia"/>
          <w:sz w:val="32"/>
          <w:szCs w:val="32"/>
        </w:rPr>
        <w:lastRenderedPageBreak/>
        <w:t>电力勘测设计院、江苏省电力设计院、山东电力工程咨询院有限公司、山西省电力勘测设计院、内蒙古电力勘测设计院北京恒华伟业科技股份有限公司等16家单位开发的48项软件进行了评审。</w:t>
      </w:r>
    </w:p>
    <w:p w:rsidR="00CC0A29" w:rsidRPr="00CB4A55"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CB4A55">
        <w:rPr>
          <w:rFonts w:ascii="仿宋" w:eastAsia="仿宋" w:hAnsi="仿宋" w:hint="eastAsia"/>
          <w:b/>
          <w:kern w:val="0"/>
          <w:sz w:val="32"/>
          <w:szCs w:val="32"/>
        </w:rPr>
        <w:t>5、组织开展专有技术评审活动</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受住房与城乡建设部的委托，协会每年定期开展电力工程设计专有技术评审活动。</w:t>
      </w:r>
      <w:r w:rsidRPr="008D590B">
        <w:rPr>
          <w:rFonts w:ascii="仿宋" w:eastAsia="仿宋" w:hAnsi="仿宋" w:cs="仿宋_GB2312" w:hint="eastAsia"/>
          <w:color w:val="000000"/>
          <w:sz w:val="32"/>
          <w:szCs w:val="32"/>
        </w:rPr>
        <w:t>7～9</w:t>
      </w:r>
      <w:r w:rsidRPr="008D590B">
        <w:rPr>
          <w:rFonts w:ascii="仿宋" w:eastAsia="仿宋" w:hAnsi="仿宋" w:cs="仿宋_GB2312" w:hint="eastAsia"/>
          <w:sz w:val="32"/>
          <w:szCs w:val="32"/>
        </w:rPr>
        <w:t>月组织专有技术申报，共收到申报材料155份，其中满5年的专有技术复评材料10项，将于12月中旬组织专家对申报项目进行评审。评审出的专有技术经公示后，报送住房和城乡建设部备案，同时在协会网站公布，软件专有技术将在协会软件交易平台公布。</w:t>
      </w:r>
    </w:p>
    <w:p w:rsidR="00CC0A29" w:rsidRPr="00CB4A55"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6</w:t>
      </w:r>
      <w:r w:rsidRPr="008D590B">
        <w:rPr>
          <w:rFonts w:ascii="仿宋" w:eastAsia="仿宋" w:hAnsi="仿宋"/>
          <w:b/>
          <w:kern w:val="0"/>
          <w:sz w:val="32"/>
          <w:szCs w:val="32"/>
        </w:rPr>
        <w:t>、数字档案馆验收评审</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根据《电力勘测设计行业数字档案馆达标验收评估细则》的要求，11月协会组织档案专委会委员对行业2014年申报的电力勘测设计行业数字档案馆申报材料完成验收评审，经</w:t>
      </w:r>
      <w:r w:rsidRPr="008D590B">
        <w:rPr>
          <w:rFonts w:ascii="仿宋" w:eastAsia="仿宋" w:hAnsi="仿宋" w:cs="仿宋_GB2312"/>
          <w:sz w:val="32"/>
          <w:szCs w:val="32"/>
        </w:rPr>
        <w:t>评审，</w:t>
      </w:r>
      <w:r w:rsidRPr="008D590B">
        <w:rPr>
          <w:rFonts w:ascii="仿宋" w:eastAsia="仿宋" w:hAnsi="仿宋" w:cs="仿宋_GB2312" w:hint="eastAsia"/>
          <w:sz w:val="32"/>
          <w:szCs w:val="32"/>
        </w:rPr>
        <w:t>中南院、青海院、湖南院、上海院和黑龙江院等</w:t>
      </w:r>
      <w:r w:rsidRPr="008D590B">
        <w:rPr>
          <w:rFonts w:ascii="仿宋" w:eastAsia="仿宋" w:hAnsi="仿宋" w:cs="仿宋_GB2312"/>
          <w:sz w:val="32"/>
          <w:szCs w:val="32"/>
        </w:rPr>
        <w:t>5家</w:t>
      </w:r>
      <w:r w:rsidRPr="008D590B">
        <w:rPr>
          <w:rFonts w:ascii="仿宋" w:eastAsia="仿宋" w:hAnsi="仿宋" w:cs="仿宋_GB2312" w:hint="eastAsia"/>
          <w:sz w:val="32"/>
          <w:szCs w:val="32"/>
        </w:rPr>
        <w:t>设计</w:t>
      </w:r>
      <w:r w:rsidRPr="008D590B">
        <w:rPr>
          <w:rFonts w:ascii="仿宋" w:eastAsia="仿宋" w:hAnsi="仿宋" w:cs="仿宋_GB2312"/>
          <w:sz w:val="32"/>
          <w:szCs w:val="32"/>
        </w:rPr>
        <w:t>企业数字化档案馆均达</w:t>
      </w:r>
      <w:r w:rsidRPr="008D590B">
        <w:rPr>
          <w:rFonts w:ascii="仿宋" w:eastAsia="仿宋" w:hAnsi="仿宋" w:cs="仿宋_GB2312" w:hint="eastAsia"/>
          <w:sz w:val="32"/>
          <w:szCs w:val="32"/>
        </w:rPr>
        <w:t>到</w:t>
      </w:r>
      <w:r w:rsidRPr="008D590B">
        <w:rPr>
          <w:rFonts w:ascii="仿宋" w:eastAsia="仿宋" w:hAnsi="仿宋" w:cs="仿宋_GB2312"/>
          <w:sz w:val="32"/>
          <w:szCs w:val="32"/>
        </w:rPr>
        <w:t>验收标准。</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(六)</w:t>
      </w:r>
      <w:r w:rsidRPr="008D590B">
        <w:rPr>
          <w:rFonts w:ascii="仿宋" w:eastAsia="仿宋" w:hAnsi="仿宋"/>
          <w:b/>
          <w:kern w:val="0"/>
          <w:sz w:val="32"/>
          <w:szCs w:val="32"/>
        </w:rPr>
        <w:t xml:space="preserve"> </w:t>
      </w:r>
      <w:r w:rsidRPr="008D590B">
        <w:rPr>
          <w:rFonts w:ascii="仿宋" w:eastAsia="仿宋" w:hAnsi="仿宋" w:hint="eastAsia"/>
          <w:b/>
          <w:kern w:val="0"/>
          <w:sz w:val="32"/>
          <w:szCs w:val="32"/>
        </w:rPr>
        <w:t>组织开展评优工作，鼓励工程创优活动</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1、编写科技成果评审管理办法</w:t>
      </w:r>
    </w:p>
    <w:p w:rsidR="00CC0A29" w:rsidRPr="008D590B" w:rsidRDefault="00CC0A29" w:rsidP="00CC0A29">
      <w:pPr>
        <w:adjustRightInd w:val="0"/>
        <w:snapToGrid w:val="0"/>
        <w:spacing w:line="560" w:lineRule="exact"/>
        <w:ind w:firstLineChars="200" w:firstLine="640"/>
        <w:rPr>
          <w:rFonts w:ascii="仿宋" w:eastAsia="仿宋" w:hAnsi="仿宋"/>
          <w:sz w:val="32"/>
          <w:szCs w:val="32"/>
        </w:rPr>
      </w:pPr>
      <w:r w:rsidRPr="008D590B">
        <w:rPr>
          <w:rFonts w:ascii="仿宋" w:eastAsia="仿宋" w:hAnsi="仿宋" w:hint="eastAsia"/>
          <w:sz w:val="32"/>
          <w:szCs w:val="32"/>
        </w:rPr>
        <w:t>为引导会员企业开展技术创新</w:t>
      </w:r>
      <w:r w:rsidRPr="008D590B">
        <w:rPr>
          <w:rFonts w:ascii="仿宋" w:eastAsia="仿宋" w:hAnsi="仿宋"/>
          <w:sz w:val="32"/>
          <w:szCs w:val="32"/>
        </w:rPr>
        <w:t>，</w:t>
      </w:r>
      <w:r w:rsidRPr="008D590B">
        <w:rPr>
          <w:rFonts w:ascii="仿宋" w:eastAsia="仿宋" w:hAnsi="仿宋" w:hint="eastAsia"/>
          <w:sz w:val="32"/>
          <w:szCs w:val="32"/>
        </w:rPr>
        <w:t>促进电力勘测设计行业技术的发展，经协会技术委员会</w:t>
      </w:r>
      <w:r w:rsidRPr="008D590B">
        <w:rPr>
          <w:rFonts w:ascii="仿宋" w:eastAsia="仿宋" w:hAnsi="仿宋"/>
          <w:sz w:val="32"/>
          <w:szCs w:val="32"/>
        </w:rPr>
        <w:t>提议，经与有关科技主管部门联系，</w:t>
      </w:r>
      <w:r w:rsidRPr="008D590B">
        <w:rPr>
          <w:rFonts w:ascii="仿宋" w:eastAsia="仿宋" w:hAnsi="仿宋" w:hint="eastAsia"/>
          <w:sz w:val="32"/>
          <w:szCs w:val="32"/>
        </w:rPr>
        <w:t>拟申请设立电力工程技术进步奖。并于5月开始编制“中国电力工程</w:t>
      </w:r>
      <w:r w:rsidRPr="008D590B">
        <w:rPr>
          <w:rFonts w:ascii="仿宋" w:eastAsia="仿宋" w:hAnsi="仿宋"/>
          <w:sz w:val="32"/>
          <w:szCs w:val="32"/>
        </w:rPr>
        <w:t>技术进步奖</w:t>
      </w:r>
      <w:r w:rsidRPr="008D590B">
        <w:rPr>
          <w:rFonts w:ascii="仿宋" w:eastAsia="仿宋" w:hAnsi="仿宋" w:hint="eastAsia"/>
          <w:sz w:val="32"/>
          <w:szCs w:val="32"/>
        </w:rPr>
        <w:t>评审管理办法”，现已完成初</w:t>
      </w:r>
      <w:r w:rsidRPr="008D590B">
        <w:rPr>
          <w:rFonts w:ascii="仿宋" w:eastAsia="仿宋" w:hAnsi="仿宋" w:hint="eastAsia"/>
          <w:sz w:val="32"/>
          <w:szCs w:val="32"/>
        </w:rPr>
        <w:lastRenderedPageBreak/>
        <w:t>稿，12月底将报送协会技术委员会审议通过</w:t>
      </w:r>
      <w:r w:rsidRPr="008D590B">
        <w:rPr>
          <w:rFonts w:ascii="仿宋" w:eastAsia="仿宋" w:hAnsi="仿宋"/>
          <w:sz w:val="32"/>
          <w:szCs w:val="32"/>
        </w:rPr>
        <w:t>后实施</w:t>
      </w:r>
      <w:r w:rsidRPr="008D590B">
        <w:rPr>
          <w:rFonts w:ascii="仿宋" w:eastAsia="仿宋" w:hAnsi="仿宋" w:hint="eastAsia"/>
          <w:sz w:val="32"/>
          <w:szCs w:val="32"/>
        </w:rPr>
        <w:t>。</w:t>
      </w:r>
    </w:p>
    <w:p w:rsidR="00CC0A29" w:rsidRPr="00CB4A55"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CB4A55">
        <w:rPr>
          <w:rFonts w:ascii="仿宋" w:eastAsia="仿宋" w:hAnsi="仿宋" w:hint="eastAsia"/>
          <w:b/>
          <w:kern w:val="0"/>
          <w:sz w:val="32"/>
          <w:szCs w:val="32"/>
        </w:rPr>
        <w:t>2、组织“四优”项目评审</w:t>
      </w:r>
    </w:p>
    <w:p w:rsidR="00CC0A29" w:rsidRPr="008D590B" w:rsidRDefault="00CC0A29" w:rsidP="00CC0A29">
      <w:pPr>
        <w:adjustRightInd w:val="0"/>
        <w:snapToGrid w:val="0"/>
        <w:spacing w:line="560" w:lineRule="exact"/>
        <w:ind w:firstLineChars="200" w:firstLine="640"/>
        <w:rPr>
          <w:rFonts w:ascii="仿宋" w:eastAsia="仿宋" w:hAnsi="仿宋"/>
          <w:sz w:val="32"/>
          <w:szCs w:val="32"/>
        </w:rPr>
      </w:pPr>
      <w:r w:rsidRPr="008D590B">
        <w:rPr>
          <w:rFonts w:ascii="仿宋" w:eastAsia="仿宋" w:hAnsi="仿宋" w:cs="仿宋_GB2312" w:hint="eastAsia"/>
          <w:sz w:val="32"/>
          <w:szCs w:val="32"/>
        </w:rPr>
        <w:t>组织完成了2013年度电力行业“四优”项目初评和终评工作。</w:t>
      </w:r>
      <w:r w:rsidRPr="008D590B">
        <w:rPr>
          <w:rFonts w:ascii="仿宋" w:eastAsia="仿宋" w:hAnsi="仿宋" w:hint="eastAsia"/>
          <w:sz w:val="32"/>
          <w:szCs w:val="32"/>
        </w:rPr>
        <w:t>4月，组织了2013年度电力行业“四优”初评会， 159名专家对80个会员单位申报的409个项目进行了初评；5月，组织了“四优”项目终评会，经协会技术委员会评审，共评出电力行业“四优”项目261项，其中一等奖66项，二等奖73项，三等奖122项。</w:t>
      </w:r>
    </w:p>
    <w:p w:rsidR="00CC0A29" w:rsidRPr="00CB4A55"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CB4A55">
        <w:rPr>
          <w:rFonts w:ascii="仿宋" w:eastAsia="仿宋" w:hAnsi="仿宋" w:hint="eastAsia"/>
          <w:b/>
          <w:kern w:val="0"/>
          <w:sz w:val="32"/>
          <w:szCs w:val="32"/>
        </w:rPr>
        <w:t>3、优秀工程咨询成果评审</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根据修订完成的《电力行业优秀工程咨询成果奖评选管理办法》，9月组织了2014年电力行业优秀工程咨询成果奖评审会，对68家会员单位申报的554个工程咨询项目进行了评审，共</w:t>
      </w:r>
      <w:r w:rsidRPr="008D590B">
        <w:rPr>
          <w:rFonts w:ascii="仿宋" w:eastAsia="仿宋" w:hAnsi="仿宋" w:cs="仿宋_GB2312"/>
          <w:sz w:val="32"/>
          <w:szCs w:val="32"/>
        </w:rPr>
        <w:t>332</w:t>
      </w:r>
      <w:r w:rsidRPr="008D590B">
        <w:rPr>
          <w:rFonts w:ascii="仿宋" w:eastAsia="仿宋" w:hAnsi="仿宋" w:cs="仿宋_GB2312" w:hint="eastAsia"/>
          <w:sz w:val="32"/>
          <w:szCs w:val="32"/>
        </w:rPr>
        <w:t>个项目获得2014年电力行业优秀工程咨询成果奖，其中，一等奖62个，二等奖109个，三等奖161个。</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9月，根据 “中国工程咨询协会关于申报2014年度全国优秀工程咨询成果奖的通知”（中</w:t>
      </w:r>
      <w:proofErr w:type="gramStart"/>
      <w:r w:rsidRPr="008D590B">
        <w:rPr>
          <w:rFonts w:ascii="仿宋" w:eastAsia="仿宋" w:hAnsi="仿宋" w:cs="仿宋_GB2312" w:hint="eastAsia"/>
          <w:sz w:val="32"/>
          <w:szCs w:val="32"/>
        </w:rPr>
        <w:t>咨协政</w:t>
      </w:r>
      <w:proofErr w:type="gramEnd"/>
      <w:r w:rsidRPr="008D590B">
        <w:rPr>
          <w:rFonts w:ascii="仿宋" w:eastAsia="仿宋" w:hAnsi="仿宋" w:cs="仿宋_GB2312" w:hint="eastAsia"/>
          <w:sz w:val="32"/>
          <w:szCs w:val="32"/>
        </w:rPr>
        <w:t>〔2014〕64号），组织会员单位进行申报，共收到28家单位41个项目的申报，现已将27个项目上报中国工程咨询协会，参加全国优秀工程咨询成果奖的评审。</w:t>
      </w:r>
    </w:p>
    <w:p w:rsidR="00CC0A29" w:rsidRPr="00CB4A55"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CB4A55">
        <w:rPr>
          <w:rFonts w:ascii="仿宋" w:eastAsia="仿宋" w:hAnsi="仿宋" w:hint="eastAsia"/>
          <w:b/>
          <w:kern w:val="0"/>
          <w:sz w:val="32"/>
          <w:szCs w:val="32"/>
        </w:rPr>
        <w:t>4、优秀工程项目管理和工程总承包项目评审</w:t>
      </w:r>
    </w:p>
    <w:p w:rsidR="00CC0A29" w:rsidRPr="008D590B" w:rsidRDefault="00CC0A29" w:rsidP="00CC0A29">
      <w:pPr>
        <w:pStyle w:val="a6"/>
        <w:shd w:val="clear" w:color="auto" w:fill="FFFFFF"/>
        <w:spacing w:before="0" w:beforeAutospacing="0" w:after="0" w:afterAutospacing="0" w:line="560" w:lineRule="exact"/>
        <w:ind w:firstLineChars="200" w:firstLine="640"/>
        <w:jc w:val="both"/>
        <w:rPr>
          <w:rFonts w:ascii="仿宋" w:eastAsia="仿宋" w:hAnsi="仿宋"/>
          <w:sz w:val="32"/>
          <w:szCs w:val="32"/>
        </w:rPr>
      </w:pPr>
      <w:r w:rsidRPr="008D590B">
        <w:rPr>
          <w:rFonts w:ascii="仿宋" w:eastAsia="仿宋" w:hAnsi="仿宋" w:hint="eastAsia"/>
          <w:sz w:val="32"/>
          <w:szCs w:val="32"/>
        </w:rPr>
        <w:t>3月，发布了《电力勘测设计行业优秀工程项目管理和优秀工程总承包项目评选办法》。5月，在兰州组织会员单</w:t>
      </w:r>
      <w:r w:rsidRPr="008D590B">
        <w:rPr>
          <w:rFonts w:ascii="仿宋" w:eastAsia="仿宋" w:hAnsi="仿宋" w:hint="eastAsia"/>
          <w:sz w:val="32"/>
          <w:szCs w:val="32"/>
        </w:rPr>
        <w:lastRenderedPageBreak/>
        <w:t>位进行了宣</w:t>
      </w:r>
      <w:proofErr w:type="gramStart"/>
      <w:r w:rsidRPr="008D590B">
        <w:rPr>
          <w:rFonts w:ascii="仿宋" w:eastAsia="仿宋" w:hAnsi="仿宋" w:hint="eastAsia"/>
          <w:sz w:val="32"/>
          <w:szCs w:val="32"/>
        </w:rPr>
        <w:t>贯</w:t>
      </w:r>
      <w:proofErr w:type="gramEnd"/>
      <w:r w:rsidRPr="008D590B">
        <w:rPr>
          <w:rFonts w:ascii="仿宋" w:eastAsia="仿宋" w:hAnsi="仿宋" w:hint="eastAsia"/>
          <w:sz w:val="32"/>
          <w:szCs w:val="32"/>
        </w:rPr>
        <w:t>。7月，组织专家对优秀工程项目管理和工程总承包项目进行评审。9月，完成第一届电力勘测设计行业优秀工程项目管理和优秀工程总承包评审工作，并在协会网站上进行公示。评审决定安徽马鞍山电厂“上大压小”扩建工程、德昌县安宁河峡谷风电厂（一期）示范工程、攀钢西昌钒钛资源综合利用项目——220</w:t>
      </w:r>
      <w:r w:rsidRPr="008D590B">
        <w:rPr>
          <w:rFonts w:ascii="仿宋" w:eastAsia="仿宋" w:hAnsi="仿宋"/>
          <w:sz w:val="32"/>
          <w:szCs w:val="32"/>
        </w:rPr>
        <w:t>k</w:t>
      </w:r>
      <w:r w:rsidRPr="008D590B">
        <w:rPr>
          <w:rFonts w:ascii="仿宋" w:eastAsia="仿宋" w:hAnsi="仿宋" w:hint="eastAsia"/>
          <w:sz w:val="32"/>
          <w:szCs w:val="32"/>
        </w:rPr>
        <w:t>V外部供电工程等17个项目获奖。其中优秀工程项目管理二等奖1项，优秀工程总承包一等奖4项，二等奖6项，三等奖6项。</w:t>
      </w:r>
    </w:p>
    <w:p w:rsidR="00CC0A29" w:rsidRPr="008D590B" w:rsidRDefault="00CC0A29" w:rsidP="00CC0A29">
      <w:pPr>
        <w:adjustRightInd w:val="0"/>
        <w:snapToGrid w:val="0"/>
        <w:spacing w:before="240" w:line="560" w:lineRule="exact"/>
        <w:ind w:firstLineChars="200" w:firstLine="643"/>
        <w:rPr>
          <w:rFonts w:ascii="仿宋" w:eastAsia="仿宋" w:hAnsi="仿宋"/>
          <w:b/>
          <w:sz w:val="32"/>
          <w:szCs w:val="32"/>
        </w:rPr>
      </w:pPr>
      <w:r w:rsidRPr="00CB4A55">
        <w:rPr>
          <w:rFonts w:ascii="仿宋" w:eastAsia="仿宋" w:hAnsi="仿宋" w:hint="eastAsia"/>
          <w:b/>
          <w:kern w:val="0"/>
          <w:sz w:val="32"/>
          <w:szCs w:val="32"/>
        </w:rPr>
        <w:t>5、组织“中国电力工程数字化设计（EIM）大赛”</w:t>
      </w:r>
    </w:p>
    <w:p w:rsidR="00CC0A29" w:rsidRPr="008D590B" w:rsidRDefault="00CC0A29" w:rsidP="00CC0A29">
      <w:pPr>
        <w:adjustRightInd w:val="0"/>
        <w:snapToGrid w:val="0"/>
        <w:spacing w:line="560" w:lineRule="exact"/>
        <w:ind w:firstLineChars="200" w:firstLine="640"/>
        <w:rPr>
          <w:rFonts w:ascii="仿宋" w:eastAsia="仿宋" w:hAnsi="仿宋"/>
          <w:sz w:val="32"/>
          <w:szCs w:val="32"/>
        </w:rPr>
      </w:pPr>
      <w:r w:rsidRPr="008D590B">
        <w:rPr>
          <w:rFonts w:ascii="仿宋" w:eastAsia="仿宋" w:hAnsi="仿宋" w:hint="eastAsia"/>
          <w:sz w:val="32"/>
          <w:szCs w:val="32"/>
        </w:rPr>
        <w:t>为进一步提高电力勘测设计</w:t>
      </w:r>
      <w:r w:rsidRPr="008D590B">
        <w:rPr>
          <w:rFonts w:ascii="仿宋" w:eastAsia="仿宋" w:hAnsi="仿宋"/>
          <w:sz w:val="32"/>
          <w:szCs w:val="32"/>
        </w:rPr>
        <w:t>企业信息化水平，</w:t>
      </w:r>
      <w:r w:rsidRPr="008D590B">
        <w:rPr>
          <w:rFonts w:ascii="仿宋" w:eastAsia="仿宋" w:hAnsi="仿宋" w:hint="eastAsia"/>
          <w:sz w:val="32"/>
          <w:szCs w:val="32"/>
        </w:rPr>
        <w:t>推进信息化</w:t>
      </w:r>
      <w:r w:rsidRPr="008D590B">
        <w:rPr>
          <w:rFonts w:ascii="仿宋" w:eastAsia="仿宋" w:hAnsi="仿宋"/>
          <w:sz w:val="32"/>
          <w:szCs w:val="32"/>
        </w:rPr>
        <w:t>与勘测设计主营业务的深度融合，</w:t>
      </w:r>
      <w:r w:rsidRPr="008D590B">
        <w:rPr>
          <w:rFonts w:ascii="仿宋" w:eastAsia="仿宋" w:hAnsi="仿宋" w:hint="eastAsia"/>
          <w:sz w:val="32"/>
          <w:szCs w:val="32"/>
        </w:rPr>
        <w:t>促进设计手段的转型升级，满足电力工程精细化设计要求和电力勘测设计企业的国际化发展需求，协会计算机专委会提出在行业内举办中国电力工程数字化设计大赛的建议。协会于去年</w:t>
      </w:r>
      <w:r w:rsidRPr="008D590B">
        <w:rPr>
          <w:rFonts w:ascii="仿宋" w:eastAsia="仿宋" w:hAnsi="仿宋"/>
          <w:sz w:val="32"/>
          <w:szCs w:val="32"/>
        </w:rPr>
        <w:t>年底启动</w:t>
      </w:r>
      <w:r w:rsidRPr="008D590B">
        <w:rPr>
          <w:rFonts w:ascii="仿宋" w:eastAsia="仿宋" w:hAnsi="仿宋" w:hint="eastAsia"/>
          <w:sz w:val="32"/>
          <w:szCs w:val="32"/>
        </w:rPr>
        <w:t>了《中国电力工程数字化设计（EIM）大赛评分规则》编写工作，组织专家分别编写了水力发电工程部分、火力发电工程部分、送电工程部分和变电工</w:t>
      </w:r>
      <w:proofErr w:type="gramStart"/>
      <w:r w:rsidRPr="008D590B">
        <w:rPr>
          <w:rFonts w:ascii="仿宋" w:eastAsia="仿宋" w:hAnsi="仿宋" w:hint="eastAsia"/>
          <w:sz w:val="32"/>
          <w:szCs w:val="32"/>
        </w:rPr>
        <w:t>程部分</w:t>
      </w:r>
      <w:proofErr w:type="gramEnd"/>
      <w:r w:rsidRPr="008D590B">
        <w:rPr>
          <w:rFonts w:ascii="仿宋" w:eastAsia="仿宋" w:hAnsi="仿宋" w:hint="eastAsia"/>
          <w:sz w:val="32"/>
          <w:szCs w:val="32"/>
        </w:rPr>
        <w:t>评分</w:t>
      </w:r>
      <w:r w:rsidRPr="008D590B">
        <w:rPr>
          <w:rFonts w:ascii="仿宋" w:eastAsia="仿宋" w:hAnsi="仿宋"/>
          <w:sz w:val="32"/>
          <w:szCs w:val="32"/>
        </w:rPr>
        <w:t>规则</w:t>
      </w:r>
      <w:r w:rsidRPr="008D590B">
        <w:rPr>
          <w:rFonts w:ascii="仿宋" w:eastAsia="仿宋" w:hAnsi="仿宋" w:hint="eastAsia"/>
          <w:sz w:val="32"/>
          <w:szCs w:val="32"/>
        </w:rPr>
        <w:t>。4月，组织召开了行业专家讨论会；5月，协会组织召开编制组工作会，根据专家讨论意见形成统一的评分规则；6月，协会印发申报通知及《中国电力工程数字化设计（EIM）大赛评分规则》；根据各单位在申报资料准备过程中反映的问题和困难，协会9月紧急组织专家召开了中国电力工程数字化设计大赛申报和评比有关事宜的会议；10月20日为止共计收到35个设计单位的52个工程参赛作品和39个单项参赛作品（火力发电</w:t>
      </w:r>
      <w:r w:rsidRPr="008D590B">
        <w:rPr>
          <w:rFonts w:ascii="仿宋" w:eastAsia="仿宋" w:hAnsi="仿宋" w:hint="eastAsia"/>
          <w:sz w:val="32"/>
          <w:szCs w:val="32"/>
        </w:rPr>
        <w:lastRenderedPageBreak/>
        <w:t>工程参赛作品18个，单项作品17个；水力发电工程参赛作品4个，单项作品22个；送电工程参赛作品9个；变电工程参赛作品21个）。11月2～6日，组织专家在北京召开了数字化设计大赛初赛，初赛采用电子化阅评，经过65位专家评审共12个作品进入决赛。</w:t>
      </w:r>
    </w:p>
    <w:p w:rsidR="00CC0A29" w:rsidRPr="008D590B" w:rsidRDefault="00CC0A29" w:rsidP="00CC0A29">
      <w:pPr>
        <w:adjustRightInd w:val="0"/>
        <w:snapToGrid w:val="0"/>
        <w:spacing w:line="560" w:lineRule="exact"/>
        <w:ind w:firstLineChars="200" w:firstLine="640"/>
        <w:rPr>
          <w:rFonts w:ascii="仿宋" w:eastAsia="仿宋" w:hAnsi="仿宋"/>
          <w:sz w:val="32"/>
          <w:szCs w:val="32"/>
        </w:rPr>
      </w:pPr>
      <w:r w:rsidRPr="008D590B">
        <w:rPr>
          <w:rFonts w:ascii="仿宋" w:eastAsia="仿宋" w:hAnsi="仿宋" w:hint="eastAsia"/>
          <w:sz w:val="32"/>
          <w:szCs w:val="32"/>
        </w:rPr>
        <w:t>昨天，在</w:t>
      </w:r>
      <w:r w:rsidRPr="008D590B">
        <w:rPr>
          <w:rFonts w:ascii="仿宋" w:eastAsia="仿宋" w:hAnsi="仿宋"/>
          <w:sz w:val="32"/>
          <w:szCs w:val="32"/>
        </w:rPr>
        <w:t>全体理事的见证下</w:t>
      </w:r>
      <w:r w:rsidRPr="008D590B">
        <w:rPr>
          <w:rFonts w:ascii="仿宋" w:eastAsia="仿宋" w:hAnsi="仿宋" w:hint="eastAsia"/>
          <w:sz w:val="32"/>
          <w:szCs w:val="32"/>
        </w:rPr>
        <w:t>举行了决赛，评比出中国电力工程数字化设计（EIM）大赛火力发电工程、水力发电工程、送电工程、变电工程第一、二、三名并颁发了奖杯。</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(七)</w:t>
      </w:r>
      <w:r w:rsidRPr="008D590B">
        <w:rPr>
          <w:rFonts w:ascii="仿宋" w:eastAsia="仿宋" w:hAnsi="仿宋"/>
          <w:b/>
          <w:kern w:val="0"/>
          <w:sz w:val="32"/>
          <w:szCs w:val="32"/>
        </w:rPr>
        <w:t xml:space="preserve"> </w:t>
      </w:r>
      <w:r w:rsidRPr="008D590B">
        <w:rPr>
          <w:rFonts w:ascii="仿宋" w:eastAsia="仿宋" w:hAnsi="仿宋" w:hint="eastAsia"/>
          <w:b/>
          <w:kern w:val="0"/>
          <w:sz w:val="32"/>
          <w:szCs w:val="32"/>
        </w:rPr>
        <w:t>开展行业标准化建设，推进电力设计标准国际化</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1、协会标准设计</w:t>
      </w:r>
    </w:p>
    <w:p w:rsidR="00CC0A29" w:rsidRPr="008D590B" w:rsidRDefault="00CC0A29" w:rsidP="00CC0A29">
      <w:pPr>
        <w:pStyle w:val="2"/>
        <w:adjustRightInd w:val="0"/>
        <w:snapToGrid w:val="0"/>
        <w:spacing w:after="0" w:line="560" w:lineRule="exact"/>
        <w:ind w:firstLineChars="200" w:firstLine="640"/>
        <w:rPr>
          <w:rFonts w:ascii="仿宋" w:eastAsia="仿宋" w:hAnsi="仿宋"/>
          <w:sz w:val="32"/>
          <w:szCs w:val="32"/>
        </w:rPr>
      </w:pPr>
      <w:r w:rsidRPr="008D590B">
        <w:rPr>
          <w:rFonts w:ascii="仿宋" w:eastAsia="仿宋" w:hAnsi="仿宋" w:hint="eastAsia"/>
          <w:sz w:val="32"/>
          <w:szCs w:val="32"/>
        </w:rPr>
        <w:t>年初经会员单位申报，协会</w:t>
      </w:r>
      <w:r w:rsidRPr="008D590B">
        <w:rPr>
          <w:rFonts w:ascii="仿宋" w:eastAsia="仿宋" w:hAnsi="仿宋"/>
          <w:sz w:val="32"/>
          <w:szCs w:val="32"/>
        </w:rPr>
        <w:t>于3月</w:t>
      </w:r>
      <w:r w:rsidRPr="008D590B">
        <w:rPr>
          <w:rFonts w:ascii="仿宋" w:eastAsia="仿宋" w:hAnsi="仿宋" w:hint="eastAsia"/>
          <w:sz w:val="32"/>
          <w:szCs w:val="32"/>
        </w:rPr>
        <w:t>整理印发了《2014年电力勘测设计行业标准设计制（修）订项目》。</w:t>
      </w:r>
    </w:p>
    <w:p w:rsidR="00CC0A29" w:rsidRPr="008D590B" w:rsidRDefault="00CC0A29" w:rsidP="00CC0A29">
      <w:pPr>
        <w:pStyle w:val="2"/>
        <w:adjustRightInd w:val="0"/>
        <w:snapToGrid w:val="0"/>
        <w:spacing w:after="0" w:line="560" w:lineRule="exact"/>
        <w:ind w:firstLineChars="200" w:firstLine="640"/>
        <w:rPr>
          <w:rFonts w:ascii="仿宋" w:eastAsia="仿宋" w:hAnsi="仿宋"/>
          <w:sz w:val="32"/>
          <w:szCs w:val="32"/>
        </w:rPr>
      </w:pPr>
      <w:r w:rsidRPr="008D590B">
        <w:rPr>
          <w:rFonts w:ascii="仿宋" w:eastAsia="仿宋" w:hAnsi="仿宋" w:hint="eastAsia"/>
          <w:sz w:val="32"/>
          <w:szCs w:val="32"/>
        </w:rPr>
        <w:t>4月组织召开了《火力发电厂汽水管道零件及部件典型设计》、《</w:t>
      </w:r>
      <w:proofErr w:type="spellStart"/>
      <w:r w:rsidRPr="008D590B">
        <w:rPr>
          <w:rFonts w:ascii="仿宋" w:eastAsia="仿宋" w:hAnsi="仿宋" w:hint="eastAsia"/>
          <w:sz w:val="32"/>
          <w:szCs w:val="32"/>
        </w:rPr>
        <w:t>烟风煤粉管道支吊架手册》审查会及《管道支吊架设计软件》应用情况介绍会</w:t>
      </w:r>
      <w:proofErr w:type="spellEnd"/>
      <w:r w:rsidRPr="008D590B">
        <w:rPr>
          <w:rFonts w:ascii="仿宋" w:eastAsia="仿宋" w:hAnsi="仿宋" w:hint="eastAsia"/>
          <w:sz w:val="32"/>
          <w:szCs w:val="32"/>
        </w:rPr>
        <w:t>。</w:t>
      </w:r>
    </w:p>
    <w:p w:rsidR="00CC0A29" w:rsidRPr="008D590B" w:rsidRDefault="00CC0A29" w:rsidP="00CC0A29">
      <w:pPr>
        <w:pStyle w:val="2"/>
        <w:adjustRightInd w:val="0"/>
        <w:snapToGrid w:val="0"/>
        <w:spacing w:after="0" w:line="560" w:lineRule="exact"/>
        <w:ind w:firstLineChars="200" w:firstLine="640"/>
        <w:rPr>
          <w:rFonts w:ascii="仿宋" w:eastAsia="仿宋" w:hAnsi="仿宋"/>
          <w:sz w:val="32"/>
          <w:szCs w:val="32"/>
        </w:rPr>
      </w:pPr>
      <w:r w:rsidRPr="008D590B">
        <w:rPr>
          <w:rFonts w:ascii="仿宋" w:eastAsia="仿宋" w:hAnsi="仿宋" w:hint="eastAsia"/>
          <w:sz w:val="32"/>
          <w:szCs w:val="32"/>
        </w:rPr>
        <w:t>6月组织召开了《发变电工程测量手册》大纲审查会。</w:t>
      </w:r>
    </w:p>
    <w:p w:rsidR="00CC0A29" w:rsidRPr="008D590B" w:rsidRDefault="00CC0A29" w:rsidP="00CC0A29">
      <w:pPr>
        <w:pStyle w:val="2"/>
        <w:adjustRightInd w:val="0"/>
        <w:snapToGrid w:val="0"/>
        <w:spacing w:after="0" w:line="560" w:lineRule="exact"/>
        <w:ind w:firstLineChars="200" w:firstLine="640"/>
        <w:rPr>
          <w:rFonts w:ascii="仿宋" w:eastAsia="仿宋" w:hAnsi="仿宋"/>
          <w:sz w:val="32"/>
          <w:szCs w:val="32"/>
        </w:rPr>
      </w:pPr>
      <w:r w:rsidRPr="008D590B">
        <w:rPr>
          <w:rFonts w:ascii="仿宋" w:eastAsia="仿宋" w:hAnsi="仿宋" w:hint="eastAsia"/>
          <w:sz w:val="32"/>
          <w:szCs w:val="32"/>
        </w:rPr>
        <w:t>10月组织召开了《输电线路工程测量手册》送审稿审查会。《输电线路工程测量手册》的编写既是对我国长期以来输电线路工程测量工作经验教训的总结和提炼，也是对我国近年来输电线路工程测量新技术新方法应用研究的归纳和提升，为今后的输电线路工程测量作业提供了规范性技术指导。</w:t>
      </w:r>
    </w:p>
    <w:p w:rsidR="00CC0A29" w:rsidRDefault="00CC0A29" w:rsidP="00CC0A29">
      <w:pPr>
        <w:adjustRightInd w:val="0"/>
        <w:snapToGrid w:val="0"/>
        <w:spacing w:before="240" w:line="560" w:lineRule="exact"/>
        <w:ind w:firstLineChars="200" w:firstLine="643"/>
        <w:rPr>
          <w:rFonts w:ascii="仿宋" w:eastAsia="仿宋" w:hAnsi="仿宋"/>
          <w:b/>
          <w:kern w:val="0"/>
          <w:sz w:val="32"/>
          <w:szCs w:val="32"/>
        </w:rPr>
      </w:pP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lastRenderedPageBreak/>
        <w:t>2、继续开展中国电力设计标准翻译工作</w:t>
      </w:r>
    </w:p>
    <w:p w:rsidR="00CC0A29" w:rsidRPr="008D590B" w:rsidRDefault="00CC0A29" w:rsidP="00CC0A29">
      <w:pPr>
        <w:adjustRightInd w:val="0"/>
        <w:snapToGrid w:val="0"/>
        <w:spacing w:line="560" w:lineRule="exact"/>
        <w:ind w:firstLineChars="200" w:firstLine="640"/>
        <w:rPr>
          <w:rFonts w:ascii="仿宋" w:eastAsia="仿宋" w:hAnsi="仿宋"/>
          <w:sz w:val="32"/>
          <w:szCs w:val="32"/>
        </w:rPr>
      </w:pPr>
      <w:r w:rsidRPr="008D590B">
        <w:rPr>
          <w:rFonts w:ascii="仿宋" w:eastAsia="仿宋" w:hAnsi="仿宋" w:hint="eastAsia"/>
          <w:sz w:val="32"/>
          <w:szCs w:val="32"/>
        </w:rPr>
        <w:t>第四批15本中译</w:t>
      </w:r>
      <w:proofErr w:type="gramStart"/>
      <w:r w:rsidRPr="008D590B">
        <w:rPr>
          <w:rFonts w:ascii="仿宋" w:eastAsia="仿宋" w:hAnsi="仿宋" w:hint="eastAsia"/>
          <w:sz w:val="32"/>
          <w:szCs w:val="32"/>
        </w:rPr>
        <w:t>英标准</w:t>
      </w:r>
      <w:proofErr w:type="gramEnd"/>
      <w:r w:rsidRPr="008D590B">
        <w:rPr>
          <w:rFonts w:ascii="仿宋" w:eastAsia="仿宋" w:hAnsi="仿宋" w:hint="eastAsia"/>
          <w:sz w:val="32"/>
          <w:szCs w:val="32"/>
        </w:rPr>
        <w:t>出版工作正在进行；6～7月组织专家完成了第五批20本中译</w:t>
      </w:r>
      <w:proofErr w:type="gramStart"/>
      <w:r w:rsidRPr="008D590B">
        <w:rPr>
          <w:rFonts w:ascii="仿宋" w:eastAsia="仿宋" w:hAnsi="仿宋" w:hint="eastAsia"/>
          <w:sz w:val="32"/>
          <w:szCs w:val="32"/>
        </w:rPr>
        <w:t>英标准</w:t>
      </w:r>
      <w:proofErr w:type="gramEnd"/>
      <w:r w:rsidRPr="008D590B">
        <w:rPr>
          <w:rFonts w:ascii="仿宋" w:eastAsia="仿宋" w:hAnsi="仿宋" w:hint="eastAsia"/>
          <w:sz w:val="32"/>
          <w:szCs w:val="32"/>
        </w:rPr>
        <w:t>的第一次和二次函审；第六批12本中译</w:t>
      </w:r>
      <w:proofErr w:type="gramStart"/>
      <w:r w:rsidRPr="008D590B">
        <w:rPr>
          <w:rFonts w:ascii="仿宋" w:eastAsia="仿宋" w:hAnsi="仿宋" w:hint="eastAsia"/>
          <w:sz w:val="32"/>
          <w:szCs w:val="32"/>
        </w:rPr>
        <w:t>英标准</w:t>
      </w:r>
      <w:proofErr w:type="gramEnd"/>
      <w:r w:rsidRPr="008D590B">
        <w:rPr>
          <w:rFonts w:ascii="仿宋" w:eastAsia="仿宋" w:hAnsi="仿宋" w:hint="eastAsia"/>
          <w:sz w:val="32"/>
          <w:szCs w:val="32"/>
        </w:rPr>
        <w:t>正在翻译中。</w:t>
      </w:r>
    </w:p>
    <w:p w:rsidR="00CC0A29" w:rsidRPr="008D590B" w:rsidRDefault="00CC0A29" w:rsidP="00CC0A29">
      <w:pPr>
        <w:adjustRightInd w:val="0"/>
        <w:snapToGrid w:val="0"/>
        <w:spacing w:line="560" w:lineRule="exact"/>
        <w:ind w:firstLineChars="200" w:firstLine="640"/>
        <w:rPr>
          <w:rFonts w:ascii="仿宋" w:eastAsia="仿宋" w:hAnsi="仿宋"/>
          <w:sz w:val="32"/>
          <w:szCs w:val="32"/>
        </w:rPr>
      </w:pPr>
      <w:r w:rsidRPr="008D590B">
        <w:rPr>
          <w:rFonts w:ascii="仿宋" w:eastAsia="仿宋" w:hAnsi="仿宋"/>
          <w:sz w:val="32"/>
          <w:szCs w:val="32"/>
        </w:rPr>
        <w:t>8</w:t>
      </w:r>
      <w:r w:rsidRPr="008D590B">
        <w:rPr>
          <w:rFonts w:ascii="仿宋" w:eastAsia="仿宋" w:hAnsi="仿宋" w:hint="eastAsia"/>
          <w:sz w:val="32"/>
          <w:szCs w:val="32"/>
        </w:rPr>
        <w:t>月，在北京组织召开了</w:t>
      </w:r>
      <w:r w:rsidRPr="008D590B">
        <w:rPr>
          <w:rFonts w:ascii="仿宋" w:eastAsia="仿宋" w:hAnsi="仿宋"/>
          <w:sz w:val="32"/>
          <w:szCs w:val="32"/>
        </w:rPr>
        <w:t>GB 50049-2011</w:t>
      </w:r>
      <w:r w:rsidRPr="008D590B">
        <w:rPr>
          <w:rFonts w:ascii="仿宋" w:eastAsia="仿宋" w:hAnsi="仿宋" w:hint="eastAsia"/>
          <w:sz w:val="32"/>
          <w:szCs w:val="32"/>
        </w:rPr>
        <w:t>《小型火力发电厂设计规范》和《</w:t>
      </w:r>
      <w:r w:rsidRPr="008D590B">
        <w:rPr>
          <w:rFonts w:ascii="仿宋" w:eastAsia="仿宋" w:hAnsi="仿宋"/>
          <w:sz w:val="32"/>
          <w:szCs w:val="32"/>
        </w:rPr>
        <w:t>35</w:t>
      </w:r>
      <w:r w:rsidRPr="008D590B">
        <w:rPr>
          <w:rFonts w:ascii="仿宋" w:eastAsia="仿宋" w:hAnsi="仿宋" w:hint="eastAsia"/>
          <w:sz w:val="32"/>
          <w:szCs w:val="32"/>
        </w:rPr>
        <w:t>～</w:t>
      </w:r>
      <w:r w:rsidRPr="008D590B">
        <w:rPr>
          <w:rFonts w:ascii="仿宋" w:eastAsia="仿宋" w:hAnsi="仿宋"/>
          <w:sz w:val="32"/>
          <w:szCs w:val="32"/>
        </w:rPr>
        <w:t>110kV</w:t>
      </w:r>
      <w:r w:rsidRPr="008D590B">
        <w:rPr>
          <w:rFonts w:ascii="仿宋" w:eastAsia="仿宋" w:hAnsi="仿宋" w:hint="eastAsia"/>
          <w:sz w:val="32"/>
          <w:szCs w:val="32"/>
        </w:rPr>
        <w:t>变电站设计规范》英文版翻译稿审查会。按照住房和城乡建设部《工程建设标准翻译出版工作管理办法》的要求，会议成立了审核组，对标准英文版进行了细致审核，通过了标准英文版的审查并提出了具体的修改意见。标准英文版翻译组按照会议纪要提出的修改意见对标准英文版进行修改，并完成了上报。</w:t>
      </w:r>
    </w:p>
    <w:p w:rsidR="00CC0A29" w:rsidRPr="008D590B" w:rsidRDefault="00CC0A29" w:rsidP="00CC0A29">
      <w:pPr>
        <w:adjustRightInd w:val="0"/>
        <w:snapToGrid w:val="0"/>
        <w:spacing w:line="560" w:lineRule="exact"/>
        <w:ind w:firstLineChars="200" w:firstLine="640"/>
        <w:rPr>
          <w:rFonts w:ascii="仿宋" w:eastAsia="仿宋" w:hAnsi="仿宋"/>
          <w:sz w:val="32"/>
          <w:szCs w:val="32"/>
        </w:rPr>
      </w:pPr>
      <w:r w:rsidRPr="008D590B">
        <w:rPr>
          <w:rFonts w:ascii="仿宋" w:eastAsia="仿宋" w:hAnsi="仿宋" w:hint="eastAsia"/>
          <w:sz w:val="32"/>
          <w:szCs w:val="32"/>
        </w:rPr>
        <w:t>截止11月，</w:t>
      </w:r>
      <w:r w:rsidRPr="008D590B">
        <w:rPr>
          <w:rFonts w:ascii="仿宋" w:eastAsia="仿宋" w:hAnsi="仿宋"/>
          <w:sz w:val="32"/>
          <w:szCs w:val="32"/>
        </w:rPr>
        <w:t>完成标准英文译本共1</w:t>
      </w:r>
      <w:r w:rsidRPr="008D590B">
        <w:rPr>
          <w:rFonts w:ascii="仿宋" w:eastAsia="仿宋" w:hAnsi="仿宋" w:hint="eastAsia"/>
          <w:sz w:val="32"/>
          <w:szCs w:val="32"/>
        </w:rPr>
        <w:t>32</w:t>
      </w:r>
      <w:r w:rsidRPr="008D590B">
        <w:rPr>
          <w:rFonts w:ascii="仿宋" w:eastAsia="仿宋" w:hAnsi="仿宋"/>
          <w:sz w:val="32"/>
          <w:szCs w:val="32"/>
        </w:rPr>
        <w:t>本（第一批标准39本、第二批标准15本、第三批标准31本、第四批标准1</w:t>
      </w:r>
      <w:r w:rsidRPr="008D590B">
        <w:rPr>
          <w:rFonts w:ascii="仿宋" w:eastAsia="仿宋" w:hAnsi="仿宋" w:hint="eastAsia"/>
          <w:sz w:val="32"/>
          <w:szCs w:val="32"/>
        </w:rPr>
        <w:t>5</w:t>
      </w:r>
      <w:r w:rsidRPr="008D590B">
        <w:rPr>
          <w:rFonts w:ascii="仿宋" w:eastAsia="仿宋" w:hAnsi="仿宋"/>
          <w:sz w:val="32"/>
          <w:szCs w:val="32"/>
        </w:rPr>
        <w:t>本、第五批标准20本</w:t>
      </w:r>
      <w:r w:rsidRPr="008D590B">
        <w:rPr>
          <w:rFonts w:ascii="仿宋" w:eastAsia="仿宋" w:hAnsi="仿宋" w:hint="eastAsia"/>
          <w:sz w:val="32"/>
          <w:szCs w:val="32"/>
        </w:rPr>
        <w:t>、</w:t>
      </w:r>
      <w:r w:rsidRPr="008D590B">
        <w:rPr>
          <w:rFonts w:ascii="仿宋" w:eastAsia="仿宋" w:hAnsi="仿宋"/>
          <w:sz w:val="32"/>
          <w:szCs w:val="32"/>
        </w:rPr>
        <w:t>第</w:t>
      </w:r>
      <w:r w:rsidRPr="008D590B">
        <w:rPr>
          <w:rFonts w:ascii="仿宋" w:eastAsia="仿宋" w:hAnsi="仿宋" w:hint="eastAsia"/>
          <w:sz w:val="32"/>
          <w:szCs w:val="32"/>
        </w:rPr>
        <w:t>六</w:t>
      </w:r>
      <w:r w:rsidRPr="008D590B">
        <w:rPr>
          <w:rFonts w:ascii="仿宋" w:eastAsia="仿宋" w:hAnsi="仿宋"/>
          <w:sz w:val="32"/>
          <w:szCs w:val="32"/>
        </w:rPr>
        <w:t>批标准</w:t>
      </w:r>
      <w:r w:rsidRPr="008D590B">
        <w:rPr>
          <w:rFonts w:ascii="仿宋" w:eastAsia="仿宋" w:hAnsi="仿宋" w:hint="eastAsia"/>
          <w:sz w:val="32"/>
          <w:szCs w:val="32"/>
        </w:rPr>
        <w:t>12</w:t>
      </w:r>
      <w:r w:rsidRPr="008D590B">
        <w:rPr>
          <w:rFonts w:ascii="仿宋" w:eastAsia="仿宋" w:hAnsi="仿宋"/>
          <w:sz w:val="32"/>
          <w:szCs w:val="32"/>
        </w:rPr>
        <w:t>本）。其中，前</w:t>
      </w:r>
      <w:r w:rsidRPr="008D590B">
        <w:rPr>
          <w:rFonts w:ascii="仿宋" w:eastAsia="仿宋" w:hAnsi="仿宋" w:hint="eastAsia"/>
          <w:sz w:val="32"/>
          <w:szCs w:val="32"/>
        </w:rPr>
        <w:t>四</w:t>
      </w:r>
      <w:r w:rsidRPr="008D590B">
        <w:rPr>
          <w:rFonts w:ascii="仿宋" w:eastAsia="仿宋" w:hAnsi="仿宋"/>
          <w:sz w:val="32"/>
          <w:szCs w:val="32"/>
        </w:rPr>
        <w:t>批共计</w:t>
      </w:r>
      <w:r w:rsidRPr="008D590B">
        <w:rPr>
          <w:rFonts w:ascii="仿宋" w:eastAsia="仿宋" w:hAnsi="仿宋" w:hint="eastAsia"/>
          <w:sz w:val="32"/>
          <w:szCs w:val="32"/>
        </w:rPr>
        <w:t>100</w:t>
      </w:r>
      <w:r w:rsidRPr="008D590B">
        <w:rPr>
          <w:rFonts w:ascii="仿宋" w:eastAsia="仿宋" w:hAnsi="仿宋"/>
          <w:sz w:val="32"/>
          <w:szCs w:val="32"/>
        </w:rPr>
        <w:t>本已经正式出版。</w:t>
      </w:r>
    </w:p>
    <w:p w:rsidR="00CC0A29" w:rsidRPr="008D590B" w:rsidRDefault="00CC0A29" w:rsidP="00CC0A29">
      <w:pPr>
        <w:pStyle w:val="2"/>
        <w:adjustRightInd w:val="0"/>
        <w:snapToGrid w:val="0"/>
        <w:spacing w:after="0" w:line="560" w:lineRule="exact"/>
        <w:ind w:firstLineChars="200" w:firstLine="640"/>
        <w:rPr>
          <w:rFonts w:ascii="仿宋" w:eastAsia="仿宋" w:hAnsi="仿宋"/>
          <w:sz w:val="32"/>
          <w:szCs w:val="32"/>
        </w:rPr>
      </w:pPr>
      <w:r w:rsidRPr="008D590B">
        <w:rPr>
          <w:rFonts w:ascii="仿宋" w:eastAsia="仿宋" w:hAnsi="仿宋" w:hint="eastAsia"/>
          <w:sz w:val="32"/>
          <w:szCs w:val="32"/>
        </w:rPr>
        <w:t>为了更好地推进中国电力设计标准的国际化，制作了“中国电力工程标准与您同行”对外宣传片，并参加了中国对外承包工程商会于2014年</w:t>
      </w:r>
      <w:r w:rsidRPr="008D590B">
        <w:rPr>
          <w:rFonts w:ascii="仿宋" w:eastAsia="仿宋" w:hAnsi="仿宋"/>
          <w:sz w:val="32"/>
          <w:szCs w:val="32"/>
        </w:rPr>
        <w:t>5月8</w:t>
      </w:r>
      <w:r w:rsidRPr="008D590B">
        <w:rPr>
          <w:rFonts w:ascii="仿宋" w:eastAsia="仿宋" w:hAnsi="仿宋" w:hint="eastAsia"/>
          <w:sz w:val="32"/>
          <w:szCs w:val="32"/>
        </w:rPr>
        <w:t>-</w:t>
      </w:r>
      <w:r w:rsidRPr="008D590B">
        <w:rPr>
          <w:rFonts w:ascii="仿宋" w:eastAsia="仿宋" w:hAnsi="仿宋"/>
          <w:sz w:val="32"/>
          <w:szCs w:val="32"/>
        </w:rPr>
        <w:t>9日在澳门</w:t>
      </w:r>
      <w:r w:rsidRPr="008D590B">
        <w:rPr>
          <w:rFonts w:ascii="仿宋" w:eastAsia="仿宋" w:hAnsi="仿宋" w:hint="eastAsia"/>
          <w:sz w:val="32"/>
          <w:szCs w:val="32"/>
        </w:rPr>
        <w:t>举办的</w:t>
      </w:r>
      <w:r w:rsidRPr="008D590B">
        <w:rPr>
          <w:rFonts w:ascii="仿宋" w:eastAsia="仿宋" w:hAnsi="仿宋"/>
          <w:sz w:val="32"/>
          <w:szCs w:val="32"/>
        </w:rPr>
        <w:t>第五届国际基础设施投资与建设高峰论坛</w:t>
      </w:r>
      <w:r w:rsidRPr="008D590B">
        <w:rPr>
          <w:rFonts w:ascii="仿宋" w:eastAsia="仿宋" w:hAnsi="仿宋" w:hint="eastAsia"/>
          <w:sz w:val="32"/>
          <w:szCs w:val="32"/>
        </w:rPr>
        <w:t>，中国对外承包工程商会王禾副会长陪同外国贵宾来到了协会的展位，对协会开展的工作给予以了高度肯定。</w:t>
      </w:r>
    </w:p>
    <w:p w:rsidR="00CC0A29" w:rsidRPr="00CB4A55"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CB4A55">
        <w:rPr>
          <w:rFonts w:ascii="仿宋" w:eastAsia="仿宋" w:hAnsi="仿宋" w:hint="eastAsia"/>
          <w:b/>
          <w:kern w:val="0"/>
          <w:sz w:val="32"/>
          <w:szCs w:val="32"/>
        </w:rPr>
        <w:t>3、中外标准比较研究取得阶段性成果</w:t>
      </w:r>
    </w:p>
    <w:p w:rsidR="00CC0A29" w:rsidRPr="008D590B" w:rsidRDefault="00CC0A29" w:rsidP="00CC0A29">
      <w:pPr>
        <w:pStyle w:val="2"/>
        <w:adjustRightInd w:val="0"/>
        <w:snapToGrid w:val="0"/>
        <w:spacing w:after="0" w:line="560" w:lineRule="exact"/>
        <w:ind w:firstLineChars="200" w:firstLine="640"/>
        <w:rPr>
          <w:rFonts w:ascii="仿宋" w:eastAsia="仿宋" w:hAnsi="仿宋"/>
          <w:sz w:val="32"/>
          <w:szCs w:val="32"/>
        </w:rPr>
      </w:pPr>
      <w:r w:rsidRPr="008D590B">
        <w:rPr>
          <w:rFonts w:ascii="仿宋" w:eastAsia="仿宋" w:hAnsi="仿宋" w:hint="eastAsia"/>
          <w:sz w:val="32"/>
          <w:szCs w:val="32"/>
        </w:rPr>
        <w:t>《中国电力设计标准与国际标准和国外标准比较研究》工作从2</w:t>
      </w:r>
      <w:r w:rsidRPr="008D590B">
        <w:rPr>
          <w:rFonts w:ascii="仿宋" w:eastAsia="仿宋" w:hAnsi="仿宋"/>
          <w:sz w:val="32"/>
          <w:szCs w:val="32"/>
        </w:rPr>
        <w:t>011年起，经过</w:t>
      </w:r>
      <w:r w:rsidRPr="008D590B">
        <w:rPr>
          <w:rFonts w:ascii="仿宋" w:eastAsia="仿宋" w:hAnsi="仿宋" w:hint="eastAsia"/>
          <w:sz w:val="32"/>
          <w:szCs w:val="32"/>
        </w:rPr>
        <w:t>行业</w:t>
      </w:r>
      <w:r w:rsidRPr="008D590B">
        <w:rPr>
          <w:rFonts w:ascii="仿宋" w:eastAsia="仿宋" w:hAnsi="仿宋"/>
          <w:sz w:val="32"/>
          <w:szCs w:val="32"/>
        </w:rPr>
        <w:t>内各专业</w:t>
      </w:r>
      <w:r w:rsidRPr="008D590B">
        <w:rPr>
          <w:rFonts w:ascii="仿宋" w:eastAsia="仿宋" w:hAnsi="仿宋" w:hint="eastAsia"/>
          <w:sz w:val="32"/>
          <w:szCs w:val="32"/>
        </w:rPr>
        <w:t>数百</w:t>
      </w:r>
      <w:r w:rsidRPr="008D590B">
        <w:rPr>
          <w:rFonts w:ascii="仿宋" w:eastAsia="仿宋" w:hAnsi="仿宋"/>
          <w:sz w:val="32"/>
          <w:szCs w:val="32"/>
        </w:rPr>
        <w:t>名专家</w:t>
      </w:r>
      <w:r w:rsidRPr="008D590B">
        <w:rPr>
          <w:rFonts w:ascii="仿宋" w:eastAsia="仿宋" w:hAnsi="仿宋" w:hint="eastAsia"/>
          <w:sz w:val="32"/>
          <w:szCs w:val="32"/>
        </w:rPr>
        <w:t>近</w:t>
      </w:r>
      <w:r w:rsidRPr="008D590B">
        <w:rPr>
          <w:rFonts w:ascii="仿宋" w:eastAsia="仿宋" w:hAnsi="仿宋"/>
          <w:sz w:val="32"/>
          <w:szCs w:val="32"/>
        </w:rPr>
        <w:t>4年的</w:t>
      </w:r>
      <w:r w:rsidRPr="008D590B">
        <w:rPr>
          <w:rFonts w:ascii="仿宋" w:eastAsia="仿宋" w:hAnsi="仿宋"/>
          <w:sz w:val="32"/>
          <w:szCs w:val="32"/>
        </w:rPr>
        <w:lastRenderedPageBreak/>
        <w:t>努力取得阶段性成果：</w:t>
      </w:r>
      <w:r w:rsidRPr="008D590B">
        <w:rPr>
          <w:rFonts w:ascii="仿宋" w:eastAsia="仿宋" w:hAnsi="仿宋" w:hint="eastAsia"/>
          <w:sz w:val="32"/>
          <w:szCs w:val="32"/>
        </w:rPr>
        <w:t>今年3月组织了发电工程土建专业、工程勘测专业验收会； 5月组织了发电工程仪表与控制、化学、环保专业在验收会；6月组织了发电工程水工工艺、水工结构专业、新能源工程光伏专业验收会；7月组织了发电工程动力管道、机务、电气专业验收会；10月组织了发电工程输煤专业、输变电工程线路专业验收会；11月组织了输变电工程变电专业、新能源工程风电电气专业验收会。至此，2</w:t>
      </w:r>
      <w:r w:rsidRPr="008D590B">
        <w:rPr>
          <w:rFonts w:ascii="仿宋" w:eastAsia="仿宋" w:hAnsi="仿宋"/>
          <w:sz w:val="32"/>
          <w:szCs w:val="32"/>
        </w:rPr>
        <w:t>3个工作小组已有18个完成第一阶段工作成果，通过验收的比较</w:t>
      </w:r>
      <w:r w:rsidRPr="008D590B">
        <w:rPr>
          <w:rFonts w:ascii="仿宋" w:eastAsia="仿宋" w:hAnsi="仿宋" w:hint="eastAsia"/>
          <w:sz w:val="32"/>
          <w:szCs w:val="32"/>
        </w:rPr>
        <w:t>成果</w:t>
      </w:r>
      <w:r w:rsidRPr="008D590B">
        <w:rPr>
          <w:rFonts w:ascii="仿宋" w:eastAsia="仿宋" w:hAnsi="仿宋"/>
          <w:sz w:val="32"/>
          <w:szCs w:val="32"/>
        </w:rPr>
        <w:t>已</w:t>
      </w:r>
      <w:r w:rsidRPr="008D590B">
        <w:rPr>
          <w:rFonts w:ascii="仿宋" w:eastAsia="仿宋" w:hAnsi="仿宋" w:hint="eastAsia"/>
          <w:sz w:val="32"/>
          <w:szCs w:val="32"/>
        </w:rPr>
        <w:t>分批</w:t>
      </w:r>
      <w:r w:rsidRPr="008D590B">
        <w:rPr>
          <w:rFonts w:ascii="仿宋" w:eastAsia="仿宋" w:hAnsi="仿宋"/>
          <w:sz w:val="32"/>
          <w:szCs w:val="32"/>
        </w:rPr>
        <w:t>送交</w:t>
      </w:r>
      <w:r w:rsidRPr="008D590B">
        <w:rPr>
          <w:rFonts w:ascii="仿宋" w:eastAsia="仿宋" w:hAnsi="仿宋" w:hint="eastAsia"/>
          <w:sz w:val="32"/>
          <w:szCs w:val="32"/>
        </w:rPr>
        <w:t>电力</w:t>
      </w:r>
      <w:r w:rsidRPr="008D590B">
        <w:rPr>
          <w:rFonts w:ascii="仿宋" w:eastAsia="仿宋" w:hAnsi="仿宋"/>
          <w:sz w:val="32"/>
          <w:szCs w:val="32"/>
        </w:rPr>
        <w:t>出版社编辑、出版。</w:t>
      </w:r>
    </w:p>
    <w:p w:rsidR="00CC0A29" w:rsidRPr="008D590B" w:rsidRDefault="00CC0A29" w:rsidP="00CC0A29">
      <w:pPr>
        <w:pStyle w:val="2"/>
        <w:adjustRightInd w:val="0"/>
        <w:snapToGrid w:val="0"/>
        <w:spacing w:after="0" w:line="560" w:lineRule="exact"/>
        <w:ind w:firstLineChars="200" w:firstLine="640"/>
        <w:rPr>
          <w:rFonts w:ascii="仿宋" w:eastAsia="仿宋" w:hAnsi="仿宋"/>
          <w:sz w:val="32"/>
          <w:szCs w:val="32"/>
        </w:rPr>
      </w:pPr>
      <w:r w:rsidRPr="008D590B">
        <w:rPr>
          <w:rFonts w:ascii="仿宋" w:eastAsia="仿宋" w:hAnsi="仿宋" w:hint="eastAsia"/>
          <w:sz w:val="32"/>
          <w:szCs w:val="32"/>
        </w:rPr>
        <w:t>7月组织召开了中外标准比较牵头单位工作会，19个专业工作组牵头单位分别介绍了中外标准比较的工作进度，在对比工作中的经验及问题，并进行了讨论。</w:t>
      </w:r>
    </w:p>
    <w:p w:rsidR="00CC0A29" w:rsidRPr="008D590B" w:rsidRDefault="00CC0A29" w:rsidP="00CC0A29">
      <w:pPr>
        <w:pStyle w:val="2"/>
        <w:adjustRightInd w:val="0"/>
        <w:snapToGrid w:val="0"/>
        <w:spacing w:after="0" w:line="560" w:lineRule="exact"/>
        <w:ind w:firstLineChars="200" w:firstLine="640"/>
        <w:rPr>
          <w:rFonts w:ascii="仿宋" w:eastAsia="仿宋" w:hAnsi="仿宋"/>
          <w:sz w:val="32"/>
          <w:szCs w:val="32"/>
        </w:rPr>
      </w:pPr>
      <w:r w:rsidRPr="008D590B">
        <w:rPr>
          <w:rFonts w:ascii="仿宋" w:eastAsia="仿宋" w:hAnsi="仿宋" w:hint="eastAsia"/>
          <w:sz w:val="32"/>
          <w:szCs w:val="32"/>
        </w:rPr>
        <w:t>8月组织召开了《中国电力设计标准与国际标准和国外标准比较研究》出版工作讨论会以保证比较成果出版的进度和质量。</w:t>
      </w:r>
    </w:p>
    <w:p w:rsidR="00CC0A29" w:rsidRPr="008D590B" w:rsidRDefault="00CC0A29" w:rsidP="00CC0A29">
      <w:pPr>
        <w:pStyle w:val="2"/>
        <w:adjustRightInd w:val="0"/>
        <w:snapToGrid w:val="0"/>
        <w:spacing w:after="0" w:line="560" w:lineRule="exact"/>
        <w:ind w:firstLineChars="200" w:firstLine="640"/>
        <w:rPr>
          <w:rFonts w:ascii="仿宋" w:eastAsia="仿宋" w:hAnsi="仿宋"/>
          <w:sz w:val="32"/>
          <w:szCs w:val="32"/>
        </w:rPr>
      </w:pPr>
      <w:r w:rsidRPr="008D590B">
        <w:rPr>
          <w:rFonts w:ascii="仿宋" w:eastAsia="仿宋" w:hAnsi="仿宋" w:hint="eastAsia"/>
          <w:sz w:val="32"/>
          <w:szCs w:val="32"/>
        </w:rPr>
        <w:t>1</w:t>
      </w:r>
      <w:r w:rsidRPr="008D590B">
        <w:rPr>
          <w:rFonts w:ascii="仿宋" w:eastAsia="仿宋" w:hAnsi="仿宋"/>
          <w:sz w:val="32"/>
          <w:szCs w:val="32"/>
        </w:rPr>
        <w:t>2月</w:t>
      </w:r>
      <w:r w:rsidRPr="008D590B">
        <w:rPr>
          <w:rFonts w:ascii="仿宋" w:eastAsia="仿宋" w:hAnsi="仿宋" w:hint="eastAsia"/>
          <w:sz w:val="32"/>
          <w:szCs w:val="32"/>
        </w:rPr>
        <w:t>将组织召开中外标准比较牵头单位工作会，</w:t>
      </w:r>
      <w:r w:rsidRPr="008D590B">
        <w:rPr>
          <w:rFonts w:ascii="仿宋" w:eastAsia="仿宋" w:hAnsi="仿宋"/>
          <w:sz w:val="32"/>
          <w:szCs w:val="32"/>
        </w:rPr>
        <w:t>研究和讨论下一阶段工作计划。</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(八)</w:t>
      </w:r>
      <w:r>
        <w:rPr>
          <w:rFonts w:ascii="仿宋" w:eastAsia="仿宋" w:hAnsi="仿宋" w:hint="eastAsia"/>
          <w:b/>
          <w:kern w:val="0"/>
          <w:sz w:val="32"/>
          <w:szCs w:val="32"/>
        </w:rPr>
        <w:t xml:space="preserve"> </w:t>
      </w:r>
      <w:r w:rsidRPr="008D590B">
        <w:rPr>
          <w:rFonts w:ascii="仿宋" w:eastAsia="仿宋" w:hAnsi="仿宋" w:hint="eastAsia"/>
          <w:b/>
          <w:kern w:val="0"/>
          <w:sz w:val="32"/>
          <w:szCs w:val="32"/>
        </w:rPr>
        <w:t>根据行业需求，开展特色培训</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b/>
          <w:kern w:val="0"/>
          <w:sz w:val="32"/>
          <w:szCs w:val="32"/>
        </w:rPr>
        <w:t>1</w:t>
      </w:r>
      <w:r w:rsidRPr="008D590B">
        <w:rPr>
          <w:rFonts w:ascii="仿宋" w:eastAsia="仿宋" w:hAnsi="仿宋" w:hint="eastAsia"/>
          <w:b/>
          <w:kern w:val="0"/>
          <w:sz w:val="32"/>
          <w:szCs w:val="32"/>
        </w:rPr>
        <w:t>、组织电气专业规程规范培训</w:t>
      </w:r>
    </w:p>
    <w:p w:rsidR="00CC0A29" w:rsidRPr="008D590B" w:rsidRDefault="00CC0A29" w:rsidP="00CC0A29">
      <w:pPr>
        <w:pStyle w:val="a5"/>
        <w:spacing w:line="560" w:lineRule="exact"/>
        <w:ind w:firstLine="640"/>
        <w:rPr>
          <w:rFonts w:ascii="仿宋" w:eastAsia="仿宋" w:hAnsi="仿宋" w:cs="仿宋_GB2312"/>
          <w:sz w:val="32"/>
          <w:szCs w:val="32"/>
        </w:rPr>
      </w:pPr>
      <w:r w:rsidRPr="008D590B">
        <w:rPr>
          <w:rFonts w:ascii="仿宋" w:eastAsia="仿宋" w:hAnsi="仿宋" w:cs="仿宋_GB2312" w:hint="eastAsia"/>
          <w:sz w:val="32"/>
          <w:szCs w:val="32"/>
        </w:rPr>
        <w:t>根据会员单位的要求，为指导和帮助从事电气专业设计年限较短的设计人员更好的掌握及应用电气专业规程规范，组织专家编制了电气专业规程规范应用培训教材。1月开始挑选教师，3月召开了教材编制启动会，6月收集并审定教案，7月举办了电气专业规程规范培训班，共85位学员参加</w:t>
      </w:r>
      <w:r w:rsidRPr="008D590B">
        <w:rPr>
          <w:rFonts w:ascii="仿宋" w:eastAsia="仿宋" w:hAnsi="仿宋" w:cs="仿宋_GB2312" w:hint="eastAsia"/>
          <w:sz w:val="32"/>
          <w:szCs w:val="32"/>
        </w:rPr>
        <w:lastRenderedPageBreak/>
        <w:t xml:space="preserve">了培训。 </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b/>
          <w:kern w:val="0"/>
          <w:sz w:val="32"/>
          <w:szCs w:val="32"/>
        </w:rPr>
        <w:t>2</w:t>
      </w:r>
      <w:r w:rsidRPr="008D590B">
        <w:rPr>
          <w:rFonts w:ascii="仿宋" w:eastAsia="仿宋" w:hAnsi="仿宋" w:hint="eastAsia"/>
          <w:b/>
          <w:kern w:val="0"/>
          <w:sz w:val="32"/>
          <w:szCs w:val="32"/>
        </w:rPr>
        <w:t>、压力管道设计审批人员培训</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第四期“压力管道设计审批人员证书”于5月到期，为使持证人员能够顺利换证，经国家质检总局批准，3月举办了“电力勘测设计行业第四期压力管道设计审批人员换证培训考核班”，共培训学员140人。</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11月举办了“电力勘测设计行业第九期压力管道设计审批人员培训考核班”， 共培训学员190人。</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b/>
          <w:kern w:val="0"/>
          <w:sz w:val="32"/>
          <w:szCs w:val="32"/>
        </w:rPr>
        <w:t>3</w:t>
      </w:r>
      <w:r w:rsidRPr="008D590B">
        <w:rPr>
          <w:rFonts w:ascii="仿宋" w:eastAsia="仿宋" w:hAnsi="仿宋" w:hint="eastAsia"/>
          <w:b/>
          <w:kern w:val="0"/>
          <w:sz w:val="32"/>
          <w:szCs w:val="32"/>
        </w:rPr>
        <w:t>、项目经理继续教育培训</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根据中国勘察设计协会《全国勘察设计行业工程项目经理继续教育实施细则》的工作安排，2010年取证的项目经理需在今年参加继续教育培训，为方便各单位项目经理参加培训，年初公布了全年三期的培训计划。按照培训计划，分别</w:t>
      </w:r>
      <w:r w:rsidRPr="008D590B">
        <w:rPr>
          <w:rFonts w:ascii="仿宋" w:eastAsia="仿宋" w:hAnsi="仿宋" w:cs="仿宋_GB2312"/>
          <w:sz w:val="32"/>
          <w:szCs w:val="32"/>
        </w:rPr>
        <w:t>于</w:t>
      </w:r>
      <w:r w:rsidRPr="008D590B">
        <w:rPr>
          <w:rFonts w:ascii="仿宋" w:eastAsia="仿宋" w:hAnsi="仿宋" w:cs="仿宋_GB2312" w:hint="eastAsia"/>
          <w:sz w:val="32"/>
          <w:szCs w:val="32"/>
        </w:rPr>
        <w:t>5月、8月和9月，举办了3期工程项目经理继续教育培训，培训学员2</w:t>
      </w:r>
      <w:r w:rsidRPr="008D590B">
        <w:rPr>
          <w:rFonts w:ascii="仿宋" w:eastAsia="仿宋" w:hAnsi="仿宋" w:cs="仿宋_GB2312"/>
          <w:sz w:val="32"/>
          <w:szCs w:val="32"/>
        </w:rPr>
        <w:t>74</w:t>
      </w:r>
      <w:r w:rsidRPr="008D590B">
        <w:rPr>
          <w:rFonts w:ascii="仿宋" w:eastAsia="仿宋" w:hAnsi="仿宋" w:cs="仿宋_GB2312" w:hint="eastAsia"/>
          <w:sz w:val="32"/>
          <w:szCs w:val="32"/>
        </w:rPr>
        <w:t>人</w:t>
      </w:r>
      <w:r w:rsidRPr="008D590B">
        <w:rPr>
          <w:rFonts w:ascii="仿宋" w:eastAsia="仿宋" w:hAnsi="仿宋" w:cs="仿宋_GB2312"/>
          <w:sz w:val="32"/>
          <w:szCs w:val="32"/>
        </w:rPr>
        <w:t>（一期</w:t>
      </w:r>
      <w:r w:rsidRPr="008D590B">
        <w:rPr>
          <w:rFonts w:ascii="仿宋" w:eastAsia="仿宋" w:hAnsi="仿宋" w:cs="仿宋_GB2312" w:hint="eastAsia"/>
          <w:sz w:val="32"/>
          <w:szCs w:val="32"/>
        </w:rPr>
        <w:t>93人、二期84人、三期97人）。</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4、送变电设总（高级）培训</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送变电设总（高级）班于去年10月开始筹备，组织行业专家对原教材进行了修编，增加了设总在工程各设计阶段、工程达标投产、贯</w:t>
      </w:r>
      <w:proofErr w:type="gramStart"/>
      <w:r w:rsidRPr="008D590B">
        <w:rPr>
          <w:rFonts w:ascii="仿宋" w:eastAsia="仿宋" w:hAnsi="仿宋" w:cs="仿宋_GB2312" w:hint="eastAsia"/>
          <w:sz w:val="32"/>
          <w:szCs w:val="32"/>
        </w:rPr>
        <w:t>标以及</w:t>
      </w:r>
      <w:proofErr w:type="gramEnd"/>
      <w:r w:rsidRPr="008D590B">
        <w:rPr>
          <w:rFonts w:ascii="仿宋" w:eastAsia="仿宋" w:hAnsi="仿宋" w:cs="仿宋_GB2312" w:hint="eastAsia"/>
          <w:sz w:val="32"/>
          <w:szCs w:val="32"/>
        </w:rPr>
        <w:t>争创国家电网公司流动红旗工作中应做好的工作、轻型直流系统等新技术介绍、特高压输变电工程案例、输变电工程使用寿命的技术要求、按最新费用项目划分编制概、预算并更换了造价对比分析等内容。6月举办了第一期送变电设总（高级）培训班，共培训学员80人。</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lastRenderedPageBreak/>
        <w:t>5、测量、岩土、水文地质与工程地质专业培训</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根据住房与城乡建设部颁布的“建设工程勘察设计资质管理规定实施意见”中，对主要技术人员中非注册专业人员学历专业与岗位专业考核的要求，为帮助设计单位在换证时部分专业人员能达到新标准的要求，我会于3月及7</w:t>
      </w:r>
      <w:proofErr w:type="gramStart"/>
      <w:r w:rsidRPr="008D590B">
        <w:rPr>
          <w:rFonts w:ascii="仿宋" w:eastAsia="仿宋" w:hAnsi="仿宋" w:cs="仿宋_GB2312" w:hint="eastAsia"/>
          <w:sz w:val="32"/>
          <w:szCs w:val="32"/>
        </w:rPr>
        <w:t>月分</w:t>
      </w:r>
      <w:proofErr w:type="gramEnd"/>
      <w:r w:rsidRPr="008D590B">
        <w:rPr>
          <w:rFonts w:ascii="仿宋" w:eastAsia="仿宋" w:hAnsi="仿宋" w:cs="仿宋_GB2312" w:hint="eastAsia"/>
          <w:sz w:val="32"/>
          <w:szCs w:val="32"/>
        </w:rPr>
        <w:t>别举办了岩土工程、测量、水文地质与工程地质专业培训第二次及第三次集中面授，参加培训学员共155人均考核通过，取得了同济大学颁发的结业证书。</w:t>
      </w:r>
    </w:p>
    <w:p w:rsidR="00CC0A29" w:rsidRPr="00411BBF"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411BBF">
        <w:rPr>
          <w:rFonts w:ascii="仿宋" w:eastAsia="仿宋" w:hAnsi="仿宋" w:hint="eastAsia"/>
          <w:b/>
          <w:kern w:val="0"/>
          <w:sz w:val="32"/>
          <w:szCs w:val="32"/>
        </w:rPr>
        <w:t>6、注册电气工程师考前培训</w:t>
      </w:r>
    </w:p>
    <w:p w:rsidR="00CC0A29" w:rsidRPr="008D590B" w:rsidRDefault="00CC0A29" w:rsidP="00CC0A29">
      <w:pPr>
        <w:adjustRightInd w:val="0"/>
        <w:snapToGrid w:val="0"/>
        <w:spacing w:line="560" w:lineRule="exact"/>
        <w:ind w:firstLineChars="200" w:firstLine="640"/>
        <w:rPr>
          <w:rFonts w:ascii="仿宋" w:eastAsia="仿宋" w:hAnsi="仿宋"/>
          <w:sz w:val="32"/>
          <w:szCs w:val="32"/>
        </w:rPr>
      </w:pPr>
      <w:r w:rsidRPr="008D590B">
        <w:rPr>
          <w:rFonts w:ascii="仿宋" w:eastAsia="仿宋" w:hAnsi="仿宋" w:hint="eastAsia"/>
          <w:sz w:val="32"/>
          <w:szCs w:val="32"/>
        </w:rPr>
        <w:t>与山东鲁电工程管理培训学校合作，7月-8月举办了注册电气工程师考前培训班，开办了公共基础班、专业基础班、发电专业班、供配电专业班，各班培训人数为公共基础班67人、专业基础班59人、发输变电专业班210人、供配电专业班97人。</w:t>
      </w:r>
    </w:p>
    <w:p w:rsidR="00CC0A29" w:rsidRPr="00411BBF"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411BBF">
        <w:rPr>
          <w:rFonts w:ascii="仿宋" w:eastAsia="仿宋" w:hAnsi="仿宋" w:hint="eastAsia"/>
          <w:b/>
          <w:kern w:val="0"/>
          <w:sz w:val="32"/>
          <w:szCs w:val="32"/>
        </w:rPr>
        <w:t>7、《工程勘察资质标准》及《实施办法》培训</w:t>
      </w:r>
    </w:p>
    <w:p w:rsidR="00CC0A29" w:rsidRPr="008D590B" w:rsidRDefault="00CC0A29" w:rsidP="00CC0A29">
      <w:pPr>
        <w:spacing w:line="560" w:lineRule="exact"/>
        <w:ind w:firstLineChars="200" w:firstLine="640"/>
        <w:rPr>
          <w:rFonts w:ascii="仿宋" w:eastAsia="仿宋" w:hAnsi="仿宋"/>
          <w:sz w:val="32"/>
          <w:szCs w:val="32"/>
        </w:rPr>
      </w:pPr>
      <w:r w:rsidRPr="008D590B">
        <w:rPr>
          <w:rFonts w:ascii="仿宋" w:eastAsia="仿宋" w:hAnsi="仿宋" w:hint="eastAsia"/>
          <w:sz w:val="32"/>
          <w:szCs w:val="32"/>
        </w:rPr>
        <w:t>为配合工程勘察证书工作，4月举办了《工程勘察资质标准》和《工程勘察资质标准实施办法》培训班，讲解《工程勘察资质标准》（建市〔2013〕9号）及《工程勘察资质标准实施办法》（建市〔2013〕86号），共83人参加了培训。</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(九)</w:t>
      </w:r>
      <w:r>
        <w:rPr>
          <w:rFonts w:ascii="仿宋" w:eastAsia="仿宋" w:hAnsi="仿宋" w:hint="eastAsia"/>
          <w:b/>
          <w:kern w:val="0"/>
          <w:sz w:val="32"/>
          <w:szCs w:val="32"/>
        </w:rPr>
        <w:t xml:space="preserve"> </w:t>
      </w:r>
      <w:r w:rsidRPr="008D590B">
        <w:rPr>
          <w:rFonts w:ascii="仿宋" w:eastAsia="仿宋" w:hAnsi="仿宋" w:hint="eastAsia"/>
          <w:b/>
          <w:kern w:val="0"/>
          <w:sz w:val="32"/>
          <w:szCs w:val="32"/>
        </w:rPr>
        <w:t>规范分支机构活动，开展广泛的技术交流</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1、完善分支机构</w:t>
      </w:r>
      <w:r w:rsidRPr="008D590B">
        <w:rPr>
          <w:rFonts w:ascii="仿宋" w:eastAsia="仿宋" w:hAnsi="仿宋"/>
          <w:b/>
          <w:kern w:val="0"/>
          <w:sz w:val="32"/>
          <w:szCs w:val="32"/>
        </w:rPr>
        <w:t>和</w:t>
      </w:r>
      <w:r w:rsidRPr="008D590B">
        <w:rPr>
          <w:rFonts w:ascii="仿宋" w:eastAsia="仿宋" w:hAnsi="仿宋" w:hint="eastAsia"/>
          <w:b/>
          <w:kern w:val="0"/>
          <w:sz w:val="32"/>
          <w:szCs w:val="32"/>
        </w:rPr>
        <w:t>专家委员会管理</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3月，组织召开了中国电力规划设计协会2014年分支机构及专家委员会负责人工作会议，协会有关部门和供用电设</w:t>
      </w:r>
      <w:r w:rsidRPr="008D590B">
        <w:rPr>
          <w:rFonts w:ascii="仿宋" w:eastAsia="仿宋" w:hAnsi="仿宋" w:cs="仿宋_GB2312" w:hint="eastAsia"/>
          <w:sz w:val="32"/>
          <w:szCs w:val="32"/>
        </w:rPr>
        <w:lastRenderedPageBreak/>
        <w:t>计分会、勘测分会、经营管理研究委员会、质量管理研究委员会4个分支机构以及机务、电控、土水、规划、送变电、档案、环保、计算机、动力管道、项目管理、统计、企业文化等12个专家委员会的负责人或代表共30人参加了会议。会议肯定了分支机构</w:t>
      </w:r>
      <w:r w:rsidRPr="008D590B">
        <w:rPr>
          <w:rFonts w:ascii="仿宋" w:eastAsia="仿宋" w:hAnsi="仿宋" w:cs="仿宋_GB2312"/>
          <w:sz w:val="32"/>
          <w:szCs w:val="32"/>
        </w:rPr>
        <w:t>和</w:t>
      </w:r>
      <w:r w:rsidRPr="008D590B">
        <w:rPr>
          <w:rFonts w:ascii="仿宋" w:eastAsia="仿宋" w:hAnsi="仿宋" w:cs="仿宋_GB2312" w:hint="eastAsia"/>
          <w:sz w:val="32"/>
          <w:szCs w:val="32"/>
        </w:rPr>
        <w:t>专家委员会在协会工作中起到的重要作用，并讨论确定了2014年的各分支机构和专委会的主题工作。</w:t>
      </w:r>
    </w:p>
    <w:p w:rsidR="00CC0A29" w:rsidRPr="008D590B" w:rsidRDefault="00CC0A29" w:rsidP="00CC0A29">
      <w:pPr>
        <w:adjustRightInd w:val="0"/>
        <w:snapToGrid w:val="0"/>
        <w:spacing w:before="240" w:line="560" w:lineRule="exact"/>
        <w:ind w:firstLineChars="200" w:firstLine="643"/>
        <w:rPr>
          <w:rFonts w:ascii="仿宋" w:eastAsia="仿宋" w:hAnsi="仿宋"/>
          <w:b/>
          <w:color w:val="FF0000"/>
          <w:sz w:val="32"/>
          <w:szCs w:val="32"/>
        </w:rPr>
      </w:pPr>
      <w:r w:rsidRPr="008D590B">
        <w:rPr>
          <w:rFonts w:ascii="仿宋" w:eastAsia="仿宋" w:hAnsi="仿宋"/>
          <w:b/>
          <w:sz w:val="32"/>
          <w:szCs w:val="32"/>
        </w:rPr>
        <w:t>2</w:t>
      </w:r>
      <w:r w:rsidRPr="008D590B">
        <w:rPr>
          <w:rFonts w:ascii="仿宋" w:eastAsia="仿宋" w:hAnsi="仿宋" w:hint="eastAsia"/>
          <w:b/>
          <w:sz w:val="32"/>
          <w:szCs w:val="32"/>
        </w:rPr>
        <w:t>、质量管理研究委员会</w:t>
      </w:r>
    </w:p>
    <w:p w:rsidR="00CC0A29" w:rsidRPr="008D590B" w:rsidRDefault="00CC0A29" w:rsidP="00CC0A29">
      <w:pPr>
        <w:adjustRightInd w:val="0"/>
        <w:snapToGrid w:val="0"/>
        <w:spacing w:line="560" w:lineRule="exact"/>
        <w:ind w:firstLineChars="200" w:firstLine="640"/>
        <w:rPr>
          <w:rFonts w:ascii="仿宋" w:eastAsia="仿宋" w:hAnsi="仿宋" w:cs="仿宋_GB2312"/>
          <w:color w:val="000000"/>
          <w:sz w:val="32"/>
          <w:szCs w:val="32"/>
        </w:rPr>
      </w:pPr>
      <w:r w:rsidRPr="008D590B">
        <w:rPr>
          <w:rFonts w:ascii="仿宋" w:eastAsia="仿宋" w:hAnsi="仿宋" w:cs="仿宋_GB2312" w:hint="eastAsia"/>
          <w:color w:val="000000"/>
          <w:sz w:val="32"/>
          <w:szCs w:val="32"/>
        </w:rPr>
        <w:t>6月召开了“核电常规岛勘测设计质保体系研究”课题组工作会议，对由各子课题负责的《核电与常规火电质量管理的差异性研究》等6个子课题研究报告编写大纲和已完成的编写内容进行了逐项讨论、评审，确定了课题研究后续工作。</w:t>
      </w:r>
    </w:p>
    <w:p w:rsidR="00CC0A29" w:rsidRPr="008D590B" w:rsidRDefault="00CC0A29" w:rsidP="00CC0A29">
      <w:pPr>
        <w:adjustRightInd w:val="0"/>
        <w:snapToGrid w:val="0"/>
        <w:spacing w:line="560" w:lineRule="exact"/>
        <w:ind w:firstLineChars="200" w:firstLine="640"/>
        <w:rPr>
          <w:rFonts w:ascii="仿宋" w:eastAsia="仿宋" w:hAnsi="仿宋" w:cs="仿宋_GB2312"/>
          <w:color w:val="000000"/>
          <w:sz w:val="32"/>
          <w:szCs w:val="32"/>
        </w:rPr>
      </w:pPr>
      <w:r w:rsidRPr="008D590B">
        <w:rPr>
          <w:rFonts w:ascii="仿宋" w:eastAsia="仿宋" w:hAnsi="仿宋" w:cs="仿宋_GB2312" w:hint="eastAsia"/>
          <w:color w:val="000000"/>
          <w:sz w:val="32"/>
          <w:szCs w:val="32"/>
        </w:rPr>
        <w:t>11 月召开了“数字化设计平台下的质量控制”课题组工作会议，对“数字化设计平台下的质量控制”研究报告初稿进行了内部评审并研究了下一阶段的工作。</w:t>
      </w:r>
    </w:p>
    <w:p w:rsidR="00CC0A29" w:rsidRPr="008D590B" w:rsidRDefault="00CC0A29" w:rsidP="00CC0A29">
      <w:pPr>
        <w:adjustRightInd w:val="0"/>
        <w:snapToGrid w:val="0"/>
        <w:spacing w:before="240" w:line="560" w:lineRule="exact"/>
        <w:ind w:firstLineChars="200" w:firstLine="643"/>
        <w:rPr>
          <w:rFonts w:ascii="仿宋" w:eastAsia="仿宋" w:hAnsi="仿宋"/>
          <w:b/>
          <w:color w:val="FF0000"/>
          <w:sz w:val="32"/>
          <w:szCs w:val="32"/>
        </w:rPr>
      </w:pPr>
      <w:r w:rsidRPr="008D590B">
        <w:rPr>
          <w:rFonts w:ascii="仿宋" w:eastAsia="仿宋" w:hAnsi="仿宋"/>
          <w:b/>
          <w:sz w:val="32"/>
          <w:szCs w:val="32"/>
        </w:rPr>
        <w:t>3</w:t>
      </w:r>
      <w:r w:rsidRPr="008D590B">
        <w:rPr>
          <w:rFonts w:ascii="仿宋" w:eastAsia="仿宋" w:hAnsi="仿宋" w:hint="eastAsia"/>
          <w:b/>
          <w:sz w:val="32"/>
          <w:szCs w:val="32"/>
        </w:rPr>
        <w:t>、勘测分会</w:t>
      </w:r>
    </w:p>
    <w:p w:rsidR="00CC0A29" w:rsidRPr="008D590B" w:rsidRDefault="00CC0A29" w:rsidP="00CC0A29">
      <w:pPr>
        <w:adjustRightInd w:val="0"/>
        <w:snapToGrid w:val="0"/>
        <w:spacing w:line="560" w:lineRule="exact"/>
        <w:ind w:firstLineChars="200" w:firstLine="640"/>
        <w:rPr>
          <w:rFonts w:ascii="仿宋" w:eastAsia="仿宋" w:hAnsi="仿宋" w:cs="仿宋_GB2312"/>
          <w:color w:val="000000"/>
          <w:sz w:val="32"/>
          <w:szCs w:val="32"/>
        </w:rPr>
      </w:pPr>
      <w:r w:rsidRPr="008D590B">
        <w:rPr>
          <w:rFonts w:ascii="仿宋" w:eastAsia="仿宋" w:hAnsi="仿宋" w:cs="仿宋_GB2312" w:hint="eastAsia"/>
          <w:color w:val="000000"/>
          <w:sz w:val="32"/>
          <w:szCs w:val="32"/>
        </w:rPr>
        <w:t>根据协会勘测分会2014年工作计划，11月组织召开了勘测分会七届一次</w:t>
      </w:r>
      <w:r w:rsidRPr="008D590B">
        <w:rPr>
          <w:rFonts w:ascii="仿宋" w:eastAsia="仿宋" w:hAnsi="仿宋" w:cs="仿宋_GB2312"/>
          <w:color w:val="000000"/>
          <w:sz w:val="32"/>
          <w:szCs w:val="32"/>
        </w:rPr>
        <w:t>理事会</w:t>
      </w:r>
      <w:r w:rsidRPr="008D590B">
        <w:rPr>
          <w:rFonts w:ascii="仿宋" w:eastAsia="仿宋" w:hAnsi="仿宋" w:cs="仿宋_GB2312" w:hint="eastAsia"/>
          <w:color w:val="000000"/>
          <w:sz w:val="32"/>
          <w:szCs w:val="32"/>
        </w:rPr>
        <w:t>。会议总结了前一阶段勘测分会工作，调整确定了勘测分会的组织机构，选举产生了新一届分会领导和成员，并制定了下一阶段勘测分会的工作计划。</w:t>
      </w:r>
    </w:p>
    <w:p w:rsidR="00CC0A29" w:rsidRPr="008D590B" w:rsidRDefault="00CC0A29" w:rsidP="00CC0A29">
      <w:pPr>
        <w:adjustRightInd w:val="0"/>
        <w:snapToGrid w:val="0"/>
        <w:spacing w:line="560" w:lineRule="exact"/>
        <w:ind w:firstLineChars="200" w:firstLine="640"/>
        <w:rPr>
          <w:rFonts w:ascii="仿宋" w:eastAsia="仿宋" w:hAnsi="仿宋" w:cs="仿宋_GB2312"/>
          <w:color w:val="000000"/>
          <w:sz w:val="32"/>
          <w:szCs w:val="32"/>
        </w:rPr>
      </w:pPr>
      <w:r w:rsidRPr="008D590B">
        <w:rPr>
          <w:rFonts w:ascii="仿宋" w:eastAsia="仿宋" w:hAnsi="仿宋" w:cs="仿宋_GB2312" w:hint="eastAsia"/>
          <w:color w:val="000000"/>
          <w:sz w:val="32"/>
          <w:szCs w:val="32"/>
        </w:rPr>
        <w:t>11月，勘测分会召开了“2014年电力工程勘测岩土工程专业经验交流会”，来自中国能建、中国电建、国核技、国家电网等企业集团48个单位参加了会议。会议就近几年</w:t>
      </w:r>
      <w:r w:rsidRPr="008D590B">
        <w:rPr>
          <w:rFonts w:ascii="仿宋" w:eastAsia="仿宋" w:hAnsi="仿宋" w:cs="仿宋_GB2312" w:hint="eastAsia"/>
          <w:color w:val="000000"/>
          <w:sz w:val="32"/>
          <w:szCs w:val="32"/>
        </w:rPr>
        <w:lastRenderedPageBreak/>
        <w:t>电力工程勘测岩土工程工作中遇到的新问题及解决方法；岩土工程勘测、设计、监测、检测等方面的新技术、新设备等方面进行技术交流，会议共提交论文和专题研究报告152篇，并在此基础上甄选了48篇具有典型代表性的论文或专题在大会上进行了交流。</w:t>
      </w:r>
    </w:p>
    <w:p w:rsidR="00CC0A29" w:rsidRPr="008D590B" w:rsidRDefault="00CC0A29" w:rsidP="00CC0A29">
      <w:pPr>
        <w:adjustRightInd w:val="0"/>
        <w:snapToGrid w:val="0"/>
        <w:spacing w:before="240" w:line="560" w:lineRule="exact"/>
        <w:ind w:firstLineChars="200" w:firstLine="643"/>
        <w:rPr>
          <w:rFonts w:ascii="仿宋" w:eastAsia="仿宋" w:hAnsi="仿宋"/>
          <w:b/>
          <w:color w:val="FF0000"/>
          <w:sz w:val="32"/>
          <w:szCs w:val="32"/>
        </w:rPr>
      </w:pPr>
      <w:r w:rsidRPr="008D590B">
        <w:rPr>
          <w:rFonts w:ascii="仿宋" w:eastAsia="仿宋" w:hAnsi="仿宋"/>
          <w:b/>
          <w:sz w:val="32"/>
          <w:szCs w:val="32"/>
        </w:rPr>
        <w:t>4</w:t>
      </w:r>
      <w:r w:rsidRPr="008D590B">
        <w:rPr>
          <w:rFonts w:ascii="仿宋" w:eastAsia="仿宋" w:hAnsi="仿宋" w:hint="eastAsia"/>
          <w:b/>
          <w:sz w:val="32"/>
          <w:szCs w:val="32"/>
        </w:rPr>
        <w:t>、供用电设计分会</w:t>
      </w:r>
    </w:p>
    <w:p w:rsidR="00CC0A29" w:rsidRPr="008D590B" w:rsidRDefault="00CC0A29" w:rsidP="00CC0A29">
      <w:pPr>
        <w:pStyle w:val="p0"/>
        <w:adjustRightInd w:val="0"/>
        <w:snapToGrid w:val="0"/>
        <w:spacing w:line="560" w:lineRule="exact"/>
        <w:ind w:firstLineChars="200" w:firstLine="640"/>
        <w:rPr>
          <w:rFonts w:ascii="仿宋" w:eastAsia="仿宋" w:hAnsi="仿宋"/>
          <w:bCs/>
          <w:sz w:val="32"/>
          <w:szCs w:val="32"/>
        </w:rPr>
      </w:pPr>
      <w:r w:rsidRPr="008D590B">
        <w:rPr>
          <w:rFonts w:ascii="仿宋" w:eastAsia="仿宋" w:hAnsi="仿宋" w:hint="eastAsia"/>
          <w:bCs/>
          <w:sz w:val="32"/>
          <w:szCs w:val="32"/>
        </w:rPr>
        <w:t>7月，供用电设计分会召开了理事长工作会议，确定了改选换届的原则，明确了副理事长单位分片组织供用电会员企业开展技术交流等活动。8月，组织召开了供电设计企业信息化研讨会，进行了电力勘测设计行业信息化现状与展望、电力勘测设计行业数字化档案馆的建设、先进的输变电工程数字化设计经验、先进的设计企业信息系统建设经验、电网数字化建设与设计行业发展等13个专题报告的介绍。9月，召开了分会换届工作</w:t>
      </w:r>
      <w:r w:rsidRPr="008D590B">
        <w:rPr>
          <w:rFonts w:ascii="仿宋" w:eastAsia="仿宋" w:hAnsi="仿宋"/>
          <w:bCs/>
          <w:sz w:val="32"/>
          <w:szCs w:val="32"/>
        </w:rPr>
        <w:t>会议</w:t>
      </w:r>
      <w:r w:rsidRPr="008D590B">
        <w:rPr>
          <w:rFonts w:ascii="仿宋" w:eastAsia="仿宋" w:hAnsi="仿宋" w:hint="eastAsia"/>
          <w:bCs/>
          <w:sz w:val="32"/>
          <w:szCs w:val="32"/>
        </w:rPr>
        <w:t>，审议通过了供用电设计分会七届理事会工作报告，进行了换届选举，产生了</w:t>
      </w:r>
      <w:r>
        <w:rPr>
          <w:rFonts w:ascii="仿宋" w:eastAsia="仿宋" w:hAnsi="仿宋" w:hint="eastAsia"/>
          <w:bCs/>
          <w:sz w:val="32"/>
          <w:szCs w:val="32"/>
        </w:rPr>
        <w:t>第八</w:t>
      </w:r>
      <w:r w:rsidRPr="008D590B">
        <w:rPr>
          <w:rFonts w:ascii="仿宋" w:eastAsia="仿宋" w:hAnsi="仿宋" w:hint="eastAsia"/>
          <w:bCs/>
          <w:sz w:val="32"/>
          <w:szCs w:val="32"/>
        </w:rPr>
        <w:t>届理事长</w:t>
      </w:r>
      <w:r w:rsidRPr="008D590B">
        <w:rPr>
          <w:rFonts w:ascii="仿宋" w:eastAsia="仿宋" w:hAnsi="仿宋"/>
          <w:bCs/>
          <w:sz w:val="32"/>
          <w:szCs w:val="32"/>
        </w:rPr>
        <w:t>、副理事长、常务理事会和理事会</w:t>
      </w:r>
      <w:r w:rsidRPr="008D590B">
        <w:rPr>
          <w:rFonts w:ascii="仿宋" w:eastAsia="仿宋" w:hAnsi="仿宋" w:hint="eastAsia"/>
          <w:bCs/>
          <w:sz w:val="32"/>
          <w:szCs w:val="32"/>
        </w:rPr>
        <w:t>。会议决定由新当选的副理事长负责分片开展活动，成立专业委员会，由主任单位负责组织开展专业性的活动，以提高供电设计各项交流活动的覆盖面。</w:t>
      </w:r>
    </w:p>
    <w:p w:rsidR="00CC0A29" w:rsidRPr="008D590B" w:rsidRDefault="00CC0A29" w:rsidP="00CC0A29">
      <w:pPr>
        <w:pStyle w:val="a5"/>
        <w:spacing w:line="560" w:lineRule="exact"/>
        <w:ind w:firstLine="640"/>
        <w:rPr>
          <w:rFonts w:ascii="仿宋" w:eastAsia="仿宋" w:hAnsi="仿宋" w:cs="宋体"/>
          <w:bCs/>
          <w:kern w:val="0"/>
          <w:sz w:val="32"/>
          <w:szCs w:val="32"/>
        </w:rPr>
      </w:pPr>
      <w:r w:rsidRPr="008D590B">
        <w:rPr>
          <w:rFonts w:ascii="仿宋" w:eastAsia="仿宋" w:hAnsi="仿宋" w:hint="eastAsia"/>
          <w:bCs/>
          <w:sz w:val="32"/>
          <w:szCs w:val="32"/>
        </w:rPr>
        <w:t>11月召开了供用</w:t>
      </w:r>
      <w:r w:rsidRPr="008D590B">
        <w:rPr>
          <w:rFonts w:ascii="仿宋" w:eastAsia="仿宋" w:hAnsi="仿宋" w:cs="仿宋_GB2312" w:hint="eastAsia"/>
          <w:sz w:val="32"/>
          <w:szCs w:val="32"/>
        </w:rPr>
        <w:t>电设计技术交流会，</w:t>
      </w:r>
      <w:r w:rsidRPr="008D590B">
        <w:rPr>
          <w:rFonts w:ascii="仿宋" w:eastAsia="仿宋" w:hAnsi="仿宋" w:cs="宋体" w:hint="eastAsia"/>
          <w:bCs/>
          <w:kern w:val="0"/>
          <w:sz w:val="32"/>
          <w:szCs w:val="32"/>
        </w:rPr>
        <w:t>本次交流会共收到变电、线路、土建、系统、通信等专业论文</w:t>
      </w:r>
      <w:r w:rsidRPr="008D590B">
        <w:rPr>
          <w:rFonts w:ascii="仿宋" w:eastAsia="仿宋" w:hAnsi="仿宋" w:cs="宋体"/>
          <w:bCs/>
          <w:kern w:val="0"/>
          <w:sz w:val="32"/>
          <w:szCs w:val="32"/>
        </w:rPr>
        <w:t>302</w:t>
      </w:r>
      <w:r w:rsidRPr="008D590B">
        <w:rPr>
          <w:rFonts w:ascii="仿宋" w:eastAsia="仿宋" w:hAnsi="仿宋" w:cs="宋体" w:hint="eastAsia"/>
          <w:bCs/>
          <w:kern w:val="0"/>
          <w:sz w:val="32"/>
          <w:szCs w:val="32"/>
        </w:rPr>
        <w:t>篇。内容涉及变电站三维协同设计、预制式变电站、优化变电站面积、输配电网架结构、无线抄表技术的研究等多个方面。经过评审，《一种提升城网</w:t>
      </w:r>
      <w:r w:rsidRPr="008D590B">
        <w:rPr>
          <w:rFonts w:ascii="仿宋" w:eastAsia="仿宋" w:hAnsi="仿宋" w:cs="宋体"/>
          <w:bCs/>
          <w:kern w:val="0"/>
          <w:sz w:val="32"/>
          <w:szCs w:val="32"/>
        </w:rPr>
        <w:t>220kV</w:t>
      </w:r>
      <w:r w:rsidRPr="008D590B">
        <w:rPr>
          <w:rFonts w:ascii="仿宋" w:eastAsia="仿宋" w:hAnsi="仿宋" w:cs="宋体" w:hint="eastAsia"/>
          <w:bCs/>
          <w:kern w:val="0"/>
          <w:sz w:val="32"/>
          <w:szCs w:val="32"/>
        </w:rPr>
        <w:t>变电站</w:t>
      </w:r>
      <w:r w:rsidRPr="008D590B">
        <w:rPr>
          <w:rFonts w:ascii="仿宋" w:eastAsia="仿宋" w:hAnsi="仿宋" w:cs="宋体"/>
          <w:bCs/>
          <w:kern w:val="0"/>
          <w:sz w:val="32"/>
          <w:szCs w:val="32"/>
        </w:rPr>
        <w:t>10kV</w:t>
      </w:r>
      <w:r w:rsidRPr="008D590B">
        <w:rPr>
          <w:rFonts w:ascii="仿宋" w:eastAsia="仿宋" w:hAnsi="仿宋" w:cs="宋体" w:hint="eastAsia"/>
          <w:bCs/>
          <w:kern w:val="0"/>
          <w:sz w:val="32"/>
          <w:szCs w:val="32"/>
        </w:rPr>
        <w:t>侧直供能力的方案》</w:t>
      </w:r>
      <w:r w:rsidRPr="008D590B">
        <w:rPr>
          <w:rFonts w:ascii="仿宋" w:eastAsia="仿宋" w:hAnsi="仿宋" w:cs="宋体" w:hint="eastAsia"/>
          <w:bCs/>
          <w:kern w:val="0"/>
          <w:sz w:val="32"/>
          <w:szCs w:val="32"/>
        </w:rPr>
        <w:lastRenderedPageBreak/>
        <w:t>等论文共</w:t>
      </w:r>
      <w:r w:rsidRPr="008D590B">
        <w:rPr>
          <w:rFonts w:ascii="仿宋" w:eastAsia="仿宋" w:hAnsi="仿宋" w:cs="宋体"/>
          <w:bCs/>
          <w:kern w:val="0"/>
          <w:sz w:val="32"/>
          <w:szCs w:val="32"/>
        </w:rPr>
        <w:t>48</w:t>
      </w:r>
      <w:r w:rsidRPr="008D590B">
        <w:rPr>
          <w:rFonts w:ascii="仿宋" w:eastAsia="仿宋" w:hAnsi="仿宋" w:cs="宋体" w:hint="eastAsia"/>
          <w:bCs/>
          <w:kern w:val="0"/>
          <w:sz w:val="32"/>
          <w:szCs w:val="32"/>
        </w:rPr>
        <w:t>篇获得一等奖，《变电站直冷分布空调系统研究与应用》等论文共</w:t>
      </w:r>
      <w:r w:rsidRPr="008D590B">
        <w:rPr>
          <w:rFonts w:ascii="仿宋" w:eastAsia="仿宋" w:hAnsi="仿宋" w:cs="宋体"/>
          <w:bCs/>
          <w:kern w:val="0"/>
          <w:sz w:val="32"/>
          <w:szCs w:val="32"/>
        </w:rPr>
        <w:t>98</w:t>
      </w:r>
      <w:r w:rsidRPr="008D590B">
        <w:rPr>
          <w:rFonts w:ascii="仿宋" w:eastAsia="仿宋" w:hAnsi="仿宋" w:cs="宋体" w:hint="eastAsia"/>
          <w:bCs/>
          <w:kern w:val="0"/>
          <w:sz w:val="32"/>
          <w:szCs w:val="32"/>
        </w:rPr>
        <w:t>篇获二等奖，《调度范围调整通信方案研究》等论文共</w:t>
      </w:r>
      <w:r w:rsidRPr="008D590B">
        <w:rPr>
          <w:rFonts w:ascii="仿宋" w:eastAsia="仿宋" w:hAnsi="仿宋" w:cs="宋体"/>
          <w:bCs/>
          <w:kern w:val="0"/>
          <w:sz w:val="32"/>
          <w:szCs w:val="32"/>
        </w:rPr>
        <w:t>104</w:t>
      </w:r>
      <w:r w:rsidRPr="008D590B">
        <w:rPr>
          <w:rFonts w:ascii="仿宋" w:eastAsia="仿宋" w:hAnsi="仿宋" w:cs="宋体" w:hint="eastAsia"/>
          <w:bCs/>
          <w:kern w:val="0"/>
          <w:sz w:val="32"/>
          <w:szCs w:val="32"/>
        </w:rPr>
        <w:t>篇获得三等奖。</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供电分会还组织2013年</w:t>
      </w:r>
      <w:r w:rsidRPr="008D590B">
        <w:rPr>
          <w:rFonts w:ascii="仿宋" w:eastAsia="仿宋" w:hAnsi="仿宋" w:hint="eastAsia"/>
          <w:bCs/>
          <w:sz w:val="32"/>
          <w:szCs w:val="32"/>
        </w:rPr>
        <w:t>供用</w:t>
      </w:r>
      <w:r w:rsidRPr="008D590B">
        <w:rPr>
          <w:rFonts w:ascii="仿宋" w:eastAsia="仿宋" w:hAnsi="仿宋" w:cs="仿宋_GB2312" w:hint="eastAsia"/>
          <w:sz w:val="32"/>
          <w:szCs w:val="32"/>
        </w:rPr>
        <w:t>电设计技术交流会评选出的一等奖、二等奖论文作者，编辑出版了2013年《供用电设计技术交流论文集》。</w:t>
      </w:r>
    </w:p>
    <w:p w:rsidR="00CC0A29" w:rsidRPr="00411BBF" w:rsidRDefault="00CC0A29" w:rsidP="00CC0A29">
      <w:pPr>
        <w:adjustRightInd w:val="0"/>
        <w:snapToGrid w:val="0"/>
        <w:spacing w:before="240" w:line="560" w:lineRule="exact"/>
        <w:ind w:firstLineChars="200" w:firstLine="643"/>
        <w:rPr>
          <w:rFonts w:ascii="仿宋" w:eastAsia="仿宋" w:hAnsi="仿宋"/>
          <w:b/>
          <w:sz w:val="32"/>
          <w:szCs w:val="32"/>
        </w:rPr>
      </w:pPr>
      <w:r w:rsidRPr="00411BBF">
        <w:rPr>
          <w:rFonts w:ascii="仿宋" w:eastAsia="仿宋" w:hAnsi="仿宋"/>
          <w:b/>
          <w:sz w:val="32"/>
          <w:szCs w:val="32"/>
        </w:rPr>
        <w:t>5</w:t>
      </w:r>
      <w:r w:rsidRPr="00411BBF">
        <w:rPr>
          <w:rFonts w:ascii="仿宋" w:eastAsia="仿宋" w:hAnsi="仿宋" w:hint="eastAsia"/>
          <w:b/>
          <w:sz w:val="32"/>
          <w:szCs w:val="32"/>
        </w:rPr>
        <w:t>、各专委会交流活动</w:t>
      </w:r>
    </w:p>
    <w:p w:rsidR="00CC0A29" w:rsidRPr="008D590B" w:rsidRDefault="00CC0A29" w:rsidP="00CC0A29">
      <w:pPr>
        <w:widowControl/>
        <w:adjustRightInd w:val="0"/>
        <w:snapToGrid w:val="0"/>
        <w:spacing w:line="560" w:lineRule="exact"/>
        <w:ind w:firstLineChars="200" w:firstLine="640"/>
        <w:rPr>
          <w:rFonts w:ascii="仿宋" w:eastAsia="仿宋" w:hAnsi="仿宋"/>
          <w:sz w:val="32"/>
          <w:szCs w:val="32"/>
        </w:rPr>
      </w:pPr>
      <w:r w:rsidRPr="008D590B">
        <w:rPr>
          <w:rFonts w:ascii="仿宋" w:eastAsia="仿宋" w:hAnsi="仿宋" w:hint="eastAsia"/>
          <w:bCs/>
          <w:sz w:val="32"/>
          <w:szCs w:val="32"/>
        </w:rPr>
        <w:t>动力管道专委会</w:t>
      </w:r>
      <w:r w:rsidRPr="008D590B">
        <w:rPr>
          <w:rFonts w:ascii="仿宋" w:eastAsia="仿宋" w:hAnsi="仿宋" w:hint="eastAsia"/>
          <w:sz w:val="32"/>
          <w:szCs w:val="32"/>
        </w:rPr>
        <w:t>完成了国家标准《压力管道规范 动力管道》向全国锅炉压力容器标准化技术委员会的报批手续，提交了《关于动力管道用焊接工艺评定标准说明》。启动了国家标准《〈压力管道规范 动力管道〉实施指南》的编制工作。</w:t>
      </w:r>
    </w:p>
    <w:p w:rsidR="00CC0A29" w:rsidRPr="008D590B" w:rsidRDefault="00CC0A29" w:rsidP="00CC0A29">
      <w:pPr>
        <w:widowControl/>
        <w:adjustRightInd w:val="0"/>
        <w:snapToGrid w:val="0"/>
        <w:spacing w:line="560" w:lineRule="exact"/>
        <w:ind w:firstLineChars="200" w:firstLine="640"/>
        <w:rPr>
          <w:rFonts w:ascii="仿宋" w:eastAsia="仿宋" w:hAnsi="仿宋" w:cs="仿宋_GB2312"/>
          <w:bCs/>
          <w:sz w:val="32"/>
          <w:szCs w:val="32"/>
        </w:rPr>
      </w:pPr>
      <w:r w:rsidRPr="008D590B">
        <w:rPr>
          <w:rFonts w:ascii="仿宋" w:eastAsia="仿宋" w:hAnsi="仿宋" w:cs="仿宋_GB2312" w:hint="eastAsia"/>
          <w:bCs/>
          <w:sz w:val="32"/>
          <w:szCs w:val="32"/>
        </w:rPr>
        <w:t>工程建设项目管理专委会3月召开了扩大会议，总结了2013年专委会工作，商议确定了2014年工作计划。会议重点对“电力勘测设计行业优秀工程项目管理和优秀工程总承包项目评选办法”进行了讲解和讨论。11月，组织召开了以“总承包业务风险识别与管控”为主题的工程建设项目管理专委会专题交流会，研究EPC总承包项目各类风险，探讨新形势下有效规避风险的途径，总结风险管理的成功经验，并编写交流材料。</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color w:val="000000"/>
          <w:sz w:val="32"/>
          <w:szCs w:val="32"/>
        </w:rPr>
        <w:t>企业文化</w:t>
      </w:r>
      <w:r w:rsidRPr="008D590B">
        <w:rPr>
          <w:rFonts w:ascii="仿宋" w:eastAsia="仿宋" w:hAnsi="仿宋" w:cs="仿宋_GB2312" w:hint="eastAsia"/>
          <w:sz w:val="32"/>
          <w:szCs w:val="32"/>
        </w:rPr>
        <w:t>专委会</w:t>
      </w:r>
      <w:r w:rsidRPr="008D590B">
        <w:rPr>
          <w:rFonts w:ascii="仿宋" w:eastAsia="仿宋" w:hAnsi="仿宋" w:cs="仿宋_GB2312"/>
          <w:sz w:val="32"/>
          <w:szCs w:val="32"/>
        </w:rPr>
        <w:t>4</w:t>
      </w:r>
      <w:r w:rsidRPr="008D590B">
        <w:rPr>
          <w:rFonts w:ascii="仿宋" w:eastAsia="仿宋" w:hAnsi="仿宋" w:cs="仿宋_GB2312" w:hint="eastAsia"/>
          <w:sz w:val="32"/>
          <w:szCs w:val="32"/>
        </w:rPr>
        <w:t>月召开主任单位会议，审议通过了《关于企业文化专委会未来工作模式设想》和《企业文化专委会2014年工作思路设想》。通过</w:t>
      </w:r>
      <w:r w:rsidRPr="008D590B">
        <w:rPr>
          <w:rFonts w:ascii="仿宋" w:eastAsia="仿宋" w:hAnsi="仿宋" w:cs="仿宋_GB2312"/>
          <w:sz w:val="32"/>
          <w:szCs w:val="32"/>
        </w:rPr>
        <w:t>通讯方式申报、</w:t>
      </w:r>
      <w:r w:rsidRPr="008D590B">
        <w:rPr>
          <w:rFonts w:ascii="仿宋" w:eastAsia="仿宋" w:hAnsi="仿宋" w:cs="仿宋_GB2312" w:hint="eastAsia"/>
          <w:sz w:val="32"/>
          <w:szCs w:val="32"/>
        </w:rPr>
        <w:t>审议确定了年度课题选题并印发各有关单位。11月召开专委会年度工作会</w:t>
      </w:r>
      <w:r w:rsidRPr="008D590B">
        <w:rPr>
          <w:rFonts w:ascii="仿宋" w:eastAsia="仿宋" w:hAnsi="仿宋" w:cs="仿宋_GB2312" w:hint="eastAsia"/>
          <w:sz w:val="32"/>
          <w:szCs w:val="32"/>
        </w:rPr>
        <w:lastRenderedPageBreak/>
        <w:t>议，审议了企业文化专委会2014年工作报告，讨论并修改了</w:t>
      </w:r>
      <w:r w:rsidRPr="008D590B">
        <w:rPr>
          <w:rFonts w:ascii="仿宋" w:eastAsia="仿宋" w:hAnsi="仿宋" w:hint="eastAsia"/>
          <w:color w:val="000000"/>
          <w:sz w:val="32"/>
          <w:szCs w:val="32"/>
        </w:rPr>
        <w:t>《电力勘测设计行业从业人员职业道德规范》（草稿），</w:t>
      </w:r>
      <w:r w:rsidRPr="008D590B">
        <w:rPr>
          <w:rFonts w:ascii="仿宋" w:eastAsia="仿宋" w:hAnsi="仿宋" w:cs="仿宋_GB2312" w:hint="eastAsia"/>
          <w:sz w:val="32"/>
          <w:szCs w:val="32"/>
        </w:rPr>
        <w:t>对2014年度课题研究成果进行评选，“大力弘扬家风文化 打造企业清新纯正风气”、“借助文化建设机制，密切企业干群关系”等18个课题获奖。</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档案专委会8月召开了2014年工作会议，审议通过了《档案专委会2013年工作总结和2014年工作计划》，调整了组织机构，增补中南电力设计院、华东勘测设计研究院为副主任委员单位，增补湖北省电力勘测设计院、内蒙古电力勘测设计院、河北省电力勘测设计院为委员单位。会议决定开展“十三五”电力勘测设计行业档案发展规划编制调研及启动工作，开展标准体系收集、梳理、研究的调研工作，编制完成《电力勘测设计行业档案标准体系表》，并决定出版内部刊物—《电力工程档案管理》。</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送变电专家委员会8月召开了2014年工作会议，会议对柔性直流技术、海底电缆工程关键技术、特高压输变电与智能电网技术等进行了技术交流。</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proofErr w:type="gramStart"/>
      <w:r w:rsidRPr="008D590B">
        <w:rPr>
          <w:rFonts w:ascii="仿宋" w:eastAsia="仿宋" w:hAnsi="仿宋" w:cs="仿宋_GB2312" w:hint="eastAsia"/>
          <w:sz w:val="32"/>
          <w:szCs w:val="32"/>
        </w:rPr>
        <w:t>土水专委</w:t>
      </w:r>
      <w:proofErr w:type="gramEnd"/>
      <w:r w:rsidRPr="008D590B">
        <w:rPr>
          <w:rFonts w:ascii="仿宋" w:eastAsia="仿宋" w:hAnsi="仿宋" w:cs="仿宋_GB2312" w:hint="eastAsia"/>
          <w:sz w:val="32"/>
          <w:szCs w:val="32"/>
        </w:rPr>
        <w:t>会9月召开了电厂化学专业设计技术交流会，会议交流了《</w:t>
      </w:r>
      <w:r w:rsidRPr="008D590B">
        <w:rPr>
          <w:rFonts w:ascii="仿宋" w:eastAsia="仿宋" w:hAnsi="仿宋" w:hint="eastAsia"/>
          <w:sz w:val="32"/>
          <w:szCs w:val="32"/>
        </w:rPr>
        <w:t>中国电力设计标准与国际标准和国外标准比较研究》相关成果，以及设计技术、工程公司应用技术。</w:t>
      </w:r>
      <w:r w:rsidRPr="008D590B">
        <w:rPr>
          <w:rFonts w:ascii="仿宋" w:eastAsia="仿宋" w:hAnsi="仿宋" w:cs="仿宋_GB2312" w:hint="eastAsia"/>
          <w:sz w:val="32"/>
          <w:szCs w:val="32"/>
        </w:rPr>
        <w:t>10月</w:t>
      </w:r>
      <w:r w:rsidRPr="008D590B">
        <w:rPr>
          <w:rFonts w:ascii="仿宋" w:eastAsia="仿宋" w:hAnsi="仿宋" w:cs="仿宋_GB2312"/>
          <w:sz w:val="32"/>
          <w:szCs w:val="32"/>
        </w:rPr>
        <w:t>召开</w:t>
      </w:r>
      <w:r w:rsidRPr="008D590B">
        <w:rPr>
          <w:rFonts w:ascii="仿宋" w:eastAsia="仿宋" w:hAnsi="仿宋" w:cs="仿宋_GB2312" w:hint="eastAsia"/>
          <w:sz w:val="32"/>
          <w:szCs w:val="32"/>
        </w:rPr>
        <w:t>了</w:t>
      </w:r>
      <w:r w:rsidRPr="008D590B">
        <w:rPr>
          <w:rFonts w:ascii="仿宋" w:eastAsia="仿宋" w:hAnsi="仿宋" w:cs="仿宋_GB2312"/>
          <w:sz w:val="32"/>
          <w:szCs w:val="32"/>
        </w:rPr>
        <w:t>水工</w:t>
      </w:r>
      <w:r w:rsidRPr="008D590B">
        <w:rPr>
          <w:rFonts w:ascii="仿宋" w:eastAsia="仿宋" w:hAnsi="仿宋" w:cs="仿宋_GB2312" w:hint="eastAsia"/>
          <w:sz w:val="32"/>
          <w:szCs w:val="32"/>
        </w:rPr>
        <w:t>专业</w:t>
      </w:r>
      <w:r w:rsidRPr="008D590B">
        <w:rPr>
          <w:rFonts w:ascii="仿宋" w:eastAsia="仿宋" w:hAnsi="仿宋" w:cs="仿宋_GB2312"/>
          <w:sz w:val="32"/>
          <w:szCs w:val="32"/>
        </w:rPr>
        <w:t>技术研讨会</w:t>
      </w:r>
      <w:r w:rsidRPr="008D590B">
        <w:rPr>
          <w:rFonts w:ascii="仿宋" w:eastAsia="仿宋" w:hAnsi="仿宋" w:cs="仿宋_GB2312" w:hint="eastAsia"/>
          <w:sz w:val="32"/>
          <w:szCs w:val="32"/>
        </w:rPr>
        <w:t>，</w:t>
      </w:r>
      <w:r w:rsidRPr="008D590B">
        <w:rPr>
          <w:rFonts w:ascii="仿宋" w:eastAsia="仿宋" w:hAnsi="仿宋" w:cs="仿宋_GB2312"/>
          <w:sz w:val="32"/>
          <w:szCs w:val="32"/>
        </w:rPr>
        <w:t>会议</w:t>
      </w:r>
      <w:r w:rsidRPr="008D590B">
        <w:rPr>
          <w:rFonts w:ascii="仿宋" w:eastAsia="仿宋" w:hAnsi="仿宋" w:cs="仿宋_GB2312" w:hint="eastAsia"/>
          <w:sz w:val="32"/>
          <w:szCs w:val="32"/>
        </w:rPr>
        <w:t>对</w:t>
      </w:r>
      <w:r w:rsidRPr="008D590B">
        <w:rPr>
          <w:rFonts w:ascii="仿宋" w:eastAsia="仿宋" w:hAnsi="仿宋" w:cs="仿宋_GB2312"/>
          <w:sz w:val="32"/>
          <w:szCs w:val="32"/>
        </w:rPr>
        <w:t>超大型冷却塔、海水冷却塔、高位收水冷却塔、间接空冷塔、间接空冷排烟塔、机械通风冷却塔以及消雾冷却塔的设计、研究、施工、运行管理及新技术、新工艺和新材料的应用等</w:t>
      </w:r>
      <w:r w:rsidRPr="008D590B">
        <w:rPr>
          <w:rFonts w:ascii="仿宋" w:eastAsia="仿宋" w:hAnsi="仿宋" w:cs="仿宋_GB2312" w:hint="eastAsia"/>
          <w:sz w:val="32"/>
          <w:szCs w:val="32"/>
        </w:rPr>
        <w:t>进行了交流</w:t>
      </w:r>
      <w:r w:rsidRPr="008D590B">
        <w:rPr>
          <w:rFonts w:ascii="仿宋" w:eastAsia="仿宋" w:hAnsi="仿宋" w:cs="仿宋_GB2312"/>
          <w:sz w:val="32"/>
          <w:szCs w:val="32"/>
        </w:rPr>
        <w:t>。</w:t>
      </w:r>
      <w:r w:rsidRPr="008D590B">
        <w:rPr>
          <w:rFonts w:ascii="仿宋" w:eastAsia="仿宋" w:hAnsi="仿宋" w:cs="仿宋_GB2312" w:hint="eastAsia"/>
          <w:sz w:val="32"/>
          <w:szCs w:val="32"/>
        </w:rPr>
        <w:t>11月召</w:t>
      </w:r>
      <w:r w:rsidRPr="008D590B">
        <w:rPr>
          <w:rFonts w:ascii="仿宋" w:eastAsia="仿宋" w:hAnsi="仿宋" w:cs="仿宋_GB2312" w:hint="eastAsia"/>
          <w:sz w:val="32"/>
          <w:szCs w:val="32"/>
        </w:rPr>
        <w:lastRenderedPageBreak/>
        <w:t>开了专委会委员工作会议，会议传达了协会有关专委会工作的安排及有关会议精神，讨论了专委会2014年度工作总结和2015年度工作设想及计划。</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环保专委会9月召开了环保专业设计技术交流会，会议探讨了当前火力发电、电厂近零排放、环评审批等相关问题，并介绍了对标成果。</w:t>
      </w:r>
    </w:p>
    <w:p w:rsidR="00CC0A29" w:rsidRPr="008D590B" w:rsidRDefault="00CC0A29" w:rsidP="00CC0A29">
      <w:pPr>
        <w:pStyle w:val="a6"/>
        <w:shd w:val="clear" w:color="auto" w:fill="FFFFFF"/>
        <w:spacing w:before="0" w:beforeAutospacing="0" w:after="0" w:afterAutospacing="0" w:line="560" w:lineRule="exact"/>
        <w:ind w:firstLineChars="200" w:firstLine="640"/>
        <w:jc w:val="both"/>
        <w:rPr>
          <w:rFonts w:ascii="仿宋" w:eastAsia="仿宋" w:hAnsi="仿宋" w:cs="仿宋_GB2312"/>
          <w:kern w:val="2"/>
          <w:sz w:val="32"/>
          <w:szCs w:val="32"/>
        </w:rPr>
      </w:pPr>
      <w:r w:rsidRPr="008D590B">
        <w:rPr>
          <w:rFonts w:ascii="仿宋" w:eastAsia="仿宋" w:hAnsi="仿宋" w:cs="仿宋_GB2312" w:hint="eastAsia"/>
          <w:kern w:val="2"/>
          <w:sz w:val="32"/>
          <w:szCs w:val="32"/>
        </w:rPr>
        <w:t>机务专委会召开系列专业会议。5月召开了除灰专业工作会及《除灰技术》期刊编委会工作会，探讨除灰专业工作、《除灰技术》期刊编委会工作及本年度专题等。5月召开了暖通专业节能减排除尘技术研讨会，介绍了项目进展情况及下一步安排，交流了发电厂输煤系统除尘设计经验及发展趋势，并对2015年度暖通专业工作会议论文进行了征集。6月召开了翻车机技术研讨会，介绍了翻车机系统能力调研的情况，讨论了专题研究报告并对翻车机新技术进行了交流。10月召开了运煤专业技术交流会暨《运煤技术》编委会年会，会议进行了运煤设计、设备应用、电厂运行的技术经验交流，对2014年《运煤技术》编委会工作进行了总结并安排了2015年《运煤技术》组稿、征订工作。</w:t>
      </w:r>
    </w:p>
    <w:p w:rsidR="00CC0A29" w:rsidRPr="008D590B" w:rsidRDefault="00CC0A29" w:rsidP="00CC0A29">
      <w:pPr>
        <w:pStyle w:val="a6"/>
        <w:shd w:val="clear" w:color="auto" w:fill="FFFFFF"/>
        <w:spacing w:before="0" w:beforeAutospacing="0" w:after="0" w:afterAutospacing="0" w:line="560" w:lineRule="exact"/>
        <w:ind w:firstLineChars="200" w:firstLine="640"/>
        <w:jc w:val="both"/>
        <w:rPr>
          <w:rFonts w:ascii="仿宋" w:eastAsia="仿宋" w:hAnsi="仿宋" w:cs="仿宋_GB2312"/>
          <w:kern w:val="2"/>
          <w:sz w:val="32"/>
          <w:szCs w:val="32"/>
        </w:rPr>
      </w:pPr>
      <w:r w:rsidRPr="008D590B">
        <w:rPr>
          <w:rFonts w:ascii="仿宋" w:eastAsia="仿宋" w:hAnsi="仿宋" w:cs="仿宋_GB2312" w:hint="eastAsia"/>
          <w:kern w:val="2"/>
          <w:sz w:val="32"/>
          <w:szCs w:val="32"/>
        </w:rPr>
        <w:t>电控专委会10月召开了热控专业新技术交流会，对二次再热机组、超临界循环流化床、IGCC、核电机组常规岛、新能源发电、现场总线、无线通信、优化控制等仪表与控制技术的应用，数字化电厂设计和数据移交等热点技术进行了交流，讨论了热控技术标准规范修编及翻译工作，研究和调整了专委会委员及内部刊物编委。10月召开了电气专业技术</w:t>
      </w:r>
      <w:r w:rsidRPr="008D590B">
        <w:rPr>
          <w:rFonts w:ascii="仿宋" w:eastAsia="仿宋" w:hAnsi="仿宋" w:cs="仿宋_GB2312" w:hint="eastAsia"/>
          <w:kern w:val="2"/>
          <w:sz w:val="32"/>
          <w:szCs w:val="32"/>
        </w:rPr>
        <w:lastRenderedPageBreak/>
        <w:t>交流会，对《火力发电厂、变电站二次接线设计技术规程》应用情况进行了交流，探讨了火力发电厂电气监控系统发展方向、相关对标工作，并介绍了《电流互感器和电压互感器选择及计算规程》修编情况。</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规划</w:t>
      </w:r>
      <w:r w:rsidRPr="008D590B">
        <w:rPr>
          <w:rFonts w:ascii="仿宋" w:eastAsia="仿宋" w:hAnsi="仿宋" w:cs="仿宋_GB2312"/>
          <w:sz w:val="32"/>
          <w:szCs w:val="32"/>
        </w:rPr>
        <w:t>专委会</w:t>
      </w:r>
      <w:r w:rsidRPr="008D590B">
        <w:rPr>
          <w:rFonts w:ascii="仿宋" w:eastAsia="仿宋" w:hAnsi="仿宋" w:cs="仿宋_GB2312" w:hint="eastAsia"/>
          <w:sz w:val="32"/>
          <w:szCs w:val="32"/>
        </w:rPr>
        <w:t>10月召开了电力系统规划技术交流会，会议介绍了国家能源、电力发展“十三五”规划研究进展，交流了电网自动化优秀设计奖成果，探讨了我国智能电网发展模式和工程实践、新能源及分布式电源发展的配电网技术发展趋势。会议还</w:t>
      </w:r>
      <w:r w:rsidRPr="008D590B">
        <w:rPr>
          <w:rFonts w:ascii="仿宋" w:eastAsia="仿宋" w:hAnsi="仿宋" w:cs="仿宋_GB2312"/>
          <w:sz w:val="32"/>
          <w:szCs w:val="32"/>
        </w:rPr>
        <w:t>讨论了专委会</w:t>
      </w:r>
      <w:r w:rsidRPr="008D590B">
        <w:rPr>
          <w:rFonts w:ascii="仿宋" w:eastAsia="仿宋" w:hAnsi="仿宋" w:cs="仿宋_GB2312" w:hint="eastAsia"/>
          <w:sz w:val="32"/>
          <w:szCs w:val="32"/>
        </w:rPr>
        <w:t>组成</w:t>
      </w:r>
      <w:r w:rsidRPr="008D590B">
        <w:rPr>
          <w:rFonts w:ascii="仿宋" w:eastAsia="仿宋" w:hAnsi="仿宋" w:cs="仿宋_GB2312"/>
          <w:sz w:val="32"/>
          <w:szCs w:val="32"/>
        </w:rPr>
        <w:t>及今后工作设想。</w:t>
      </w:r>
    </w:p>
    <w:p w:rsidR="00CC0A29" w:rsidRPr="008D590B" w:rsidRDefault="00CC0A29" w:rsidP="00CC0A29">
      <w:pPr>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计算机专委会11月召开了年度工作会议，总结了计算机专委会一年来的工作情况，研究讨论了今后几年中国电力勘测设计行业信息化的主要方向和计算机专委会的重点工作内容，并就计算机正版软件集中采购事宜达成了一致。</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各</w:t>
      </w:r>
      <w:r w:rsidRPr="008D590B">
        <w:rPr>
          <w:rFonts w:ascii="仿宋" w:eastAsia="仿宋" w:hAnsi="仿宋" w:cs="仿宋_GB2312"/>
          <w:sz w:val="32"/>
          <w:szCs w:val="32"/>
        </w:rPr>
        <w:t>分支机构和专委会</w:t>
      </w:r>
      <w:r w:rsidRPr="008D590B">
        <w:rPr>
          <w:rFonts w:ascii="仿宋" w:eastAsia="仿宋" w:hAnsi="仿宋" w:cs="仿宋_GB2312" w:hint="eastAsia"/>
          <w:sz w:val="32"/>
          <w:szCs w:val="32"/>
        </w:rPr>
        <w:t>交流活动的开展，促进了勘测设计专业技术人员的交流和沟通，有利于行业技术发展。</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(十)</w:t>
      </w:r>
      <w:r w:rsidRPr="008D590B">
        <w:rPr>
          <w:rFonts w:ascii="仿宋" w:eastAsia="仿宋" w:hAnsi="仿宋"/>
          <w:b/>
          <w:kern w:val="0"/>
          <w:sz w:val="32"/>
          <w:szCs w:val="32"/>
        </w:rPr>
        <w:t xml:space="preserve"> </w:t>
      </w:r>
      <w:r w:rsidRPr="008D590B">
        <w:rPr>
          <w:rFonts w:ascii="仿宋" w:eastAsia="仿宋" w:hAnsi="仿宋" w:hint="eastAsia"/>
          <w:b/>
          <w:kern w:val="0"/>
          <w:sz w:val="32"/>
          <w:szCs w:val="32"/>
        </w:rPr>
        <w:t>规范行业统计,为行业管理提供信息服务</w:t>
      </w:r>
    </w:p>
    <w:p w:rsidR="00CC0A29" w:rsidRPr="00411BBF" w:rsidRDefault="00CC0A29" w:rsidP="00CC0A29">
      <w:pPr>
        <w:adjustRightInd w:val="0"/>
        <w:snapToGrid w:val="0"/>
        <w:spacing w:before="240" w:line="560" w:lineRule="exact"/>
        <w:ind w:firstLineChars="200" w:firstLine="643"/>
        <w:rPr>
          <w:rFonts w:ascii="仿宋" w:eastAsia="仿宋" w:hAnsi="仿宋"/>
          <w:b/>
          <w:sz w:val="32"/>
          <w:szCs w:val="32"/>
        </w:rPr>
      </w:pPr>
      <w:r w:rsidRPr="00411BBF">
        <w:rPr>
          <w:rFonts w:ascii="仿宋" w:eastAsia="仿宋" w:hAnsi="仿宋" w:hint="eastAsia"/>
          <w:b/>
          <w:sz w:val="32"/>
          <w:szCs w:val="32"/>
        </w:rPr>
        <w:t>1、</w:t>
      </w:r>
      <w:r w:rsidRPr="00411BBF">
        <w:rPr>
          <w:rFonts w:ascii="仿宋" w:eastAsia="仿宋" w:hAnsi="仿宋"/>
          <w:b/>
          <w:sz w:val="32"/>
          <w:szCs w:val="32"/>
        </w:rPr>
        <w:t>行业统计信息</w:t>
      </w:r>
    </w:p>
    <w:p w:rsidR="00CC0A29" w:rsidRPr="008D590B" w:rsidRDefault="00CC0A29" w:rsidP="00CC0A29">
      <w:pPr>
        <w:pStyle w:val="a6"/>
        <w:shd w:val="clear" w:color="auto" w:fill="FFFFFF"/>
        <w:spacing w:before="0" w:beforeAutospacing="0" w:after="0" w:afterAutospacing="0" w:line="560" w:lineRule="exact"/>
        <w:ind w:firstLineChars="200" w:firstLine="640"/>
        <w:jc w:val="both"/>
        <w:rPr>
          <w:rFonts w:ascii="仿宋" w:eastAsia="仿宋" w:hAnsi="仿宋" w:cs="仿宋_GB2312"/>
          <w:sz w:val="32"/>
          <w:szCs w:val="32"/>
        </w:rPr>
      </w:pPr>
      <w:r w:rsidRPr="008D590B">
        <w:rPr>
          <w:rFonts w:ascii="仿宋" w:eastAsia="仿宋" w:hAnsi="仿宋"/>
          <w:color w:val="000000"/>
          <w:sz w:val="32"/>
          <w:szCs w:val="32"/>
          <w:shd w:val="clear" w:color="auto" w:fill="FFFFFF"/>
        </w:rPr>
        <w:t>3</w:t>
      </w:r>
      <w:r w:rsidRPr="008D590B">
        <w:rPr>
          <w:rFonts w:ascii="仿宋" w:eastAsia="仿宋" w:hAnsi="仿宋" w:hint="eastAsia"/>
          <w:color w:val="000000"/>
          <w:sz w:val="32"/>
          <w:szCs w:val="32"/>
          <w:shd w:val="clear" w:color="auto" w:fill="FFFFFF"/>
        </w:rPr>
        <w:t>月组织</w:t>
      </w:r>
      <w:r w:rsidRPr="008D590B">
        <w:rPr>
          <w:rFonts w:ascii="仿宋" w:eastAsia="仿宋" w:hAnsi="仿宋" w:cs="仿宋_GB2312" w:hint="eastAsia"/>
          <w:color w:val="000000"/>
          <w:sz w:val="32"/>
          <w:szCs w:val="32"/>
        </w:rPr>
        <w:t>省</w:t>
      </w:r>
      <w:r w:rsidRPr="008D590B">
        <w:rPr>
          <w:rFonts w:ascii="仿宋" w:eastAsia="仿宋" w:hAnsi="仿宋" w:cs="仿宋_GB2312" w:hint="eastAsia"/>
          <w:sz w:val="32"/>
          <w:szCs w:val="32"/>
        </w:rPr>
        <w:t>级及以上电力设计企业统计年报集中填报</w:t>
      </w:r>
      <w:r w:rsidRPr="008D590B">
        <w:rPr>
          <w:rFonts w:ascii="仿宋" w:eastAsia="仿宋" w:hAnsi="仿宋" w:cs="仿宋_GB2312"/>
          <w:sz w:val="32"/>
          <w:szCs w:val="32"/>
        </w:rPr>
        <w:t>，</w:t>
      </w:r>
      <w:r w:rsidRPr="008D590B">
        <w:rPr>
          <w:rFonts w:ascii="仿宋" w:eastAsia="仿宋" w:hAnsi="仿宋" w:cs="仿宋_GB2312" w:hint="eastAsia"/>
          <w:sz w:val="32"/>
          <w:szCs w:val="32"/>
        </w:rPr>
        <w:t>经汇总资料后发布了《2013年度电力勘测设计行业（</w:t>
      </w:r>
      <w:r w:rsidRPr="008D590B">
        <w:rPr>
          <w:rFonts w:ascii="仿宋" w:eastAsia="仿宋" w:hAnsi="仿宋" w:cs="仿宋_GB2312" w:hint="eastAsia"/>
          <w:color w:val="000000"/>
          <w:sz w:val="32"/>
          <w:szCs w:val="32"/>
        </w:rPr>
        <w:t>省</w:t>
      </w:r>
      <w:r w:rsidRPr="008D590B">
        <w:rPr>
          <w:rFonts w:ascii="仿宋" w:eastAsia="仿宋" w:hAnsi="仿宋" w:cs="仿宋_GB2312" w:hint="eastAsia"/>
          <w:sz w:val="32"/>
          <w:szCs w:val="32"/>
        </w:rPr>
        <w:t>级及以上单位）同业对标标杆指标汇总信息》。</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hint="eastAsia"/>
          <w:color w:val="000000"/>
          <w:sz w:val="32"/>
          <w:szCs w:val="32"/>
          <w:shd w:val="clear" w:color="auto" w:fill="FFFFFF"/>
        </w:rPr>
        <w:t>根据行业实际情况，今年协会对供电院统计信息</w:t>
      </w:r>
      <w:r w:rsidRPr="008D590B">
        <w:rPr>
          <w:rFonts w:ascii="仿宋" w:eastAsia="仿宋" w:hAnsi="仿宋"/>
          <w:color w:val="000000"/>
          <w:sz w:val="32"/>
          <w:szCs w:val="32"/>
          <w:shd w:val="clear" w:color="auto" w:fill="FFFFFF"/>
        </w:rPr>
        <w:t>系统</w:t>
      </w:r>
      <w:r w:rsidRPr="008D590B">
        <w:rPr>
          <w:rFonts w:ascii="仿宋" w:eastAsia="仿宋" w:hAnsi="仿宋" w:hint="eastAsia"/>
          <w:color w:val="000000"/>
          <w:sz w:val="32"/>
          <w:szCs w:val="32"/>
          <w:shd w:val="clear" w:color="auto" w:fill="FFFFFF"/>
        </w:rPr>
        <w:t>进行了较大的改进，</w:t>
      </w:r>
      <w:r w:rsidRPr="008D590B">
        <w:rPr>
          <w:rFonts w:ascii="仿宋" w:eastAsia="仿宋" w:hAnsi="仿宋" w:cs="仿宋_GB2312"/>
          <w:sz w:val="32"/>
          <w:szCs w:val="32"/>
        </w:rPr>
        <w:t>4</w:t>
      </w:r>
      <w:proofErr w:type="gramStart"/>
      <w:r w:rsidRPr="008D590B">
        <w:rPr>
          <w:rFonts w:ascii="仿宋" w:eastAsia="仿宋" w:hAnsi="仿宋" w:cs="仿宋_GB2312"/>
          <w:sz w:val="32"/>
          <w:szCs w:val="32"/>
        </w:rPr>
        <w:t>月分</w:t>
      </w:r>
      <w:proofErr w:type="gramEnd"/>
      <w:r w:rsidRPr="008D590B">
        <w:rPr>
          <w:rFonts w:ascii="仿宋" w:eastAsia="仿宋" w:hAnsi="仿宋" w:cs="仿宋_GB2312"/>
          <w:sz w:val="32"/>
          <w:szCs w:val="32"/>
        </w:rPr>
        <w:t>南北两片组织</w:t>
      </w:r>
      <w:r w:rsidRPr="008D590B">
        <w:rPr>
          <w:rFonts w:ascii="仿宋" w:eastAsia="仿宋" w:hAnsi="仿宋" w:cs="仿宋_GB2312" w:hint="eastAsia"/>
          <w:sz w:val="32"/>
          <w:szCs w:val="32"/>
        </w:rPr>
        <w:t>供电设计企业统计年报集中</w:t>
      </w:r>
      <w:r w:rsidRPr="008D590B">
        <w:rPr>
          <w:rFonts w:ascii="仿宋" w:eastAsia="仿宋" w:hAnsi="仿宋" w:cs="仿宋_GB2312"/>
          <w:sz w:val="32"/>
          <w:szCs w:val="32"/>
        </w:rPr>
        <w:t>填报，经</w:t>
      </w:r>
      <w:r w:rsidRPr="008D590B">
        <w:rPr>
          <w:rFonts w:ascii="仿宋" w:eastAsia="仿宋" w:hAnsi="仿宋" w:cs="仿宋_GB2312" w:hint="eastAsia"/>
          <w:sz w:val="32"/>
          <w:szCs w:val="32"/>
        </w:rPr>
        <w:t>汇总资料后</w:t>
      </w:r>
      <w:r w:rsidRPr="008D590B">
        <w:rPr>
          <w:rFonts w:ascii="仿宋" w:eastAsia="仿宋" w:hAnsi="仿宋" w:hint="eastAsia"/>
          <w:color w:val="000000"/>
          <w:sz w:val="32"/>
          <w:szCs w:val="32"/>
          <w:shd w:val="clear" w:color="auto" w:fill="FFFFFF"/>
        </w:rPr>
        <w:t>发布了</w:t>
      </w:r>
      <w:r w:rsidRPr="008D590B">
        <w:rPr>
          <w:rFonts w:ascii="仿宋" w:eastAsia="仿宋" w:hAnsi="仿宋" w:cs="仿宋_GB2312" w:hint="eastAsia"/>
          <w:sz w:val="32"/>
          <w:szCs w:val="32"/>
        </w:rPr>
        <w:t>《2013年度电力勘测设计（</w:t>
      </w:r>
      <w:r w:rsidRPr="008D590B">
        <w:rPr>
          <w:rFonts w:ascii="仿宋" w:eastAsia="仿宋" w:hAnsi="仿宋" w:cs="仿宋_GB2312" w:hint="eastAsia"/>
          <w:color w:val="000000"/>
          <w:sz w:val="32"/>
          <w:szCs w:val="32"/>
        </w:rPr>
        <w:t>供用电</w:t>
      </w:r>
      <w:r w:rsidRPr="008D590B">
        <w:rPr>
          <w:rFonts w:ascii="仿宋" w:eastAsia="仿宋" w:hAnsi="仿宋" w:cs="仿宋_GB2312" w:hint="eastAsia"/>
          <w:sz w:val="32"/>
          <w:szCs w:val="32"/>
        </w:rPr>
        <w:t>单位）同业对标标杆指标汇总信息》。</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lastRenderedPageBreak/>
        <w:t>为</w:t>
      </w:r>
      <w:r w:rsidRPr="008D590B">
        <w:rPr>
          <w:rFonts w:ascii="仿宋" w:eastAsia="仿宋" w:hAnsi="仿宋" w:cs="仿宋_GB2312"/>
          <w:sz w:val="32"/>
          <w:szCs w:val="32"/>
        </w:rPr>
        <w:t>加强行业统计工作，</w:t>
      </w:r>
      <w:r w:rsidRPr="008D590B">
        <w:rPr>
          <w:rFonts w:ascii="仿宋" w:eastAsia="仿宋" w:hAnsi="仿宋" w:hint="eastAsia"/>
          <w:color w:val="000000"/>
          <w:sz w:val="32"/>
          <w:szCs w:val="32"/>
          <w:shd w:val="clear" w:color="auto" w:fill="FFFFFF"/>
        </w:rPr>
        <w:t>组织统计专委会编写了行业统计培训教材，内容</w:t>
      </w:r>
      <w:r w:rsidRPr="008D590B">
        <w:rPr>
          <w:rFonts w:ascii="仿宋" w:eastAsia="仿宋" w:hAnsi="仿宋"/>
          <w:color w:val="000000"/>
          <w:sz w:val="32"/>
          <w:szCs w:val="32"/>
          <w:shd w:val="clear" w:color="auto" w:fill="FFFFFF"/>
        </w:rPr>
        <w:t>包括《统计基本知识》、《统计业务知识》和《统计工作及报表相关知识》等，利用统计年报集中填报的时机对统计人员进行了</w:t>
      </w:r>
      <w:r w:rsidRPr="008D590B">
        <w:rPr>
          <w:rFonts w:ascii="仿宋" w:eastAsia="仿宋" w:hAnsi="仿宋" w:hint="eastAsia"/>
          <w:color w:val="000000"/>
          <w:sz w:val="32"/>
          <w:szCs w:val="32"/>
          <w:shd w:val="clear" w:color="auto" w:fill="FFFFFF"/>
        </w:rPr>
        <w:t>全面培训。</w:t>
      </w:r>
    </w:p>
    <w:p w:rsidR="00CC0A29" w:rsidRPr="008D590B" w:rsidRDefault="00CC0A29" w:rsidP="00CC0A29">
      <w:pPr>
        <w:pStyle w:val="a6"/>
        <w:shd w:val="clear" w:color="auto" w:fill="FFFFFF"/>
        <w:spacing w:before="0" w:beforeAutospacing="0" w:after="0" w:afterAutospacing="0" w:line="560" w:lineRule="exact"/>
        <w:ind w:firstLineChars="200" w:firstLine="640"/>
        <w:jc w:val="both"/>
        <w:rPr>
          <w:rFonts w:ascii="仿宋" w:eastAsia="仿宋" w:hAnsi="仿宋" w:cs="仿宋_GB2312"/>
          <w:sz w:val="32"/>
          <w:szCs w:val="32"/>
        </w:rPr>
      </w:pPr>
      <w:r w:rsidRPr="008D590B">
        <w:rPr>
          <w:rFonts w:ascii="仿宋" w:eastAsia="仿宋" w:hAnsi="仿宋" w:cs="仿宋_GB2312" w:hint="eastAsia"/>
          <w:sz w:val="32"/>
          <w:szCs w:val="32"/>
        </w:rPr>
        <w:t>6月，在各类统计分析资料的基础上，编制完成了《2013年电力勘测设计行业统计分析报告》，在行业内发布，供会员单位参考。</w:t>
      </w:r>
    </w:p>
    <w:p w:rsidR="00CC0A29" w:rsidRPr="00411BBF" w:rsidRDefault="00CC0A29" w:rsidP="00CC0A29">
      <w:pPr>
        <w:adjustRightInd w:val="0"/>
        <w:snapToGrid w:val="0"/>
        <w:spacing w:before="240" w:line="560" w:lineRule="exact"/>
        <w:ind w:firstLineChars="200" w:firstLine="643"/>
        <w:rPr>
          <w:rFonts w:ascii="仿宋" w:eastAsia="仿宋" w:hAnsi="仿宋"/>
          <w:b/>
          <w:sz w:val="32"/>
          <w:szCs w:val="32"/>
        </w:rPr>
      </w:pPr>
      <w:r w:rsidRPr="008D590B">
        <w:rPr>
          <w:rFonts w:ascii="仿宋" w:eastAsia="仿宋" w:hAnsi="仿宋" w:hint="eastAsia"/>
          <w:b/>
          <w:sz w:val="32"/>
          <w:szCs w:val="32"/>
        </w:rPr>
        <w:t>2</w:t>
      </w:r>
      <w:r w:rsidRPr="008D590B">
        <w:rPr>
          <w:rFonts w:ascii="仿宋" w:eastAsia="仿宋" w:hAnsi="仿宋"/>
          <w:b/>
          <w:sz w:val="32"/>
          <w:szCs w:val="32"/>
        </w:rPr>
        <w:t>、</w:t>
      </w:r>
      <w:r w:rsidRPr="008D590B">
        <w:rPr>
          <w:rFonts w:ascii="仿宋" w:eastAsia="仿宋" w:hAnsi="仿宋" w:hint="eastAsia"/>
          <w:b/>
          <w:sz w:val="32"/>
          <w:szCs w:val="32"/>
        </w:rPr>
        <w:t>办好“两刊两站”</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协会宣传工作的载体主要有《电力勘测设计》、《电力设计信息》，中国电力规划设计协会网站、中国电力报</w:t>
      </w:r>
      <w:proofErr w:type="gramStart"/>
      <w:r w:rsidRPr="008D590B">
        <w:rPr>
          <w:rFonts w:ascii="仿宋" w:eastAsia="仿宋" w:hAnsi="仿宋" w:cs="仿宋_GB2312" w:hint="eastAsia"/>
          <w:sz w:val="32"/>
          <w:szCs w:val="32"/>
        </w:rPr>
        <w:t>驻协会</w:t>
      </w:r>
      <w:proofErr w:type="gramEnd"/>
      <w:r w:rsidRPr="008D590B">
        <w:rPr>
          <w:rFonts w:ascii="仿宋" w:eastAsia="仿宋" w:hAnsi="仿宋" w:cs="仿宋_GB2312" w:hint="eastAsia"/>
          <w:sz w:val="32"/>
          <w:szCs w:val="32"/>
        </w:rPr>
        <w:t>记者站。“两刊两站”是协会加强与会员单位、促进会员单位之间以及协会与外部组织机构之间沟通交流的重要平台。</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《电力勘测设计》2014年在62位</w:t>
      </w:r>
      <w:r w:rsidRPr="008D590B">
        <w:rPr>
          <w:rFonts w:ascii="仿宋" w:eastAsia="仿宋" w:hAnsi="仿宋"/>
          <w:color w:val="000000"/>
          <w:kern w:val="0"/>
          <w:sz w:val="32"/>
          <w:szCs w:val="32"/>
        </w:rPr>
        <w:t>编审</w:t>
      </w:r>
      <w:r w:rsidRPr="008D590B">
        <w:rPr>
          <w:rFonts w:ascii="仿宋" w:eastAsia="仿宋" w:hAnsi="仿宋" w:cs="仿宋_GB2312"/>
          <w:sz w:val="32"/>
          <w:szCs w:val="32"/>
        </w:rPr>
        <w:t>专家</w:t>
      </w:r>
      <w:r w:rsidRPr="008D590B">
        <w:rPr>
          <w:rFonts w:ascii="仿宋" w:eastAsia="仿宋" w:hAnsi="仿宋" w:cs="仿宋_GB2312" w:hint="eastAsia"/>
          <w:sz w:val="32"/>
          <w:szCs w:val="32"/>
        </w:rPr>
        <w:t>的努力下，编辑出版发行6期（29650 册），“工程测量、输变电、供用电” 等专业增刊 2期（3350册）。</w:t>
      </w:r>
    </w:p>
    <w:p w:rsidR="00CC0A29" w:rsidRPr="008D590B" w:rsidRDefault="00CC0A29" w:rsidP="00CC0A29">
      <w:pPr>
        <w:autoSpaceDE w:val="0"/>
        <w:autoSpaceDN w:val="0"/>
        <w:adjustRightInd w:val="0"/>
        <w:snapToGrid w:val="0"/>
        <w:spacing w:line="560" w:lineRule="exact"/>
        <w:ind w:firstLineChars="200" w:firstLine="640"/>
        <w:rPr>
          <w:rFonts w:ascii="仿宋" w:eastAsia="仿宋" w:hAnsi="仿宋"/>
          <w:sz w:val="32"/>
          <w:szCs w:val="32"/>
        </w:rPr>
      </w:pPr>
      <w:r w:rsidRPr="008D590B">
        <w:rPr>
          <w:rFonts w:ascii="仿宋" w:eastAsia="仿宋" w:hAnsi="仿宋" w:hint="eastAsia"/>
          <w:sz w:val="32"/>
          <w:szCs w:val="32"/>
        </w:rPr>
        <w:t>《电力设计信息》是会员单位信息交流和沟通的平台。</w:t>
      </w:r>
      <w:r w:rsidRPr="008D590B">
        <w:rPr>
          <w:rFonts w:ascii="仿宋" w:eastAsia="仿宋" w:hAnsi="仿宋" w:cs="仿宋_GB2312" w:hint="eastAsia"/>
          <w:sz w:val="32"/>
          <w:szCs w:val="32"/>
        </w:rPr>
        <w:t>全年编辑出版发行24期共24000册。根据新闻出版</w:t>
      </w:r>
      <w:r w:rsidRPr="008D590B">
        <w:rPr>
          <w:rFonts w:ascii="仿宋" w:eastAsia="仿宋" w:hAnsi="仿宋" w:cs="仿宋_GB2312"/>
          <w:sz w:val="32"/>
          <w:szCs w:val="32"/>
        </w:rPr>
        <w:t>署的要求，</w:t>
      </w:r>
      <w:r w:rsidRPr="008D590B">
        <w:rPr>
          <w:rFonts w:ascii="仿宋" w:eastAsia="仿宋" w:hAnsi="仿宋" w:hint="eastAsia"/>
          <w:sz w:val="32"/>
          <w:szCs w:val="32"/>
        </w:rPr>
        <w:t>正式申请了《电力设计信息》内部资料准印证</w:t>
      </w:r>
      <w:r w:rsidRPr="008D590B">
        <w:rPr>
          <w:rFonts w:ascii="仿宋" w:eastAsia="仿宋" w:hAnsi="仿宋" w:cs="仿宋_GB2312" w:hint="eastAsia"/>
          <w:sz w:val="32"/>
          <w:szCs w:val="32"/>
        </w:rPr>
        <w:t>，</w:t>
      </w:r>
      <w:r w:rsidRPr="008D590B">
        <w:rPr>
          <w:rFonts w:ascii="仿宋" w:eastAsia="仿宋" w:hAnsi="仿宋" w:hint="eastAsia"/>
          <w:sz w:val="32"/>
          <w:szCs w:val="32"/>
        </w:rPr>
        <w:t>保证了刊物出版的合法性和连续性。完成了“期刊电子化调研”，《电力设计信息》开始试行电子期刊。</w:t>
      </w:r>
    </w:p>
    <w:p w:rsidR="00CC0A29" w:rsidRPr="008D590B" w:rsidRDefault="00CC0A29" w:rsidP="00CC0A29">
      <w:pPr>
        <w:adjustRightInd w:val="0"/>
        <w:snapToGrid w:val="0"/>
        <w:spacing w:line="560" w:lineRule="exact"/>
        <w:ind w:firstLineChars="200" w:firstLine="640"/>
        <w:rPr>
          <w:rFonts w:ascii="仿宋" w:eastAsia="仿宋" w:hAnsi="仿宋"/>
          <w:snapToGrid w:val="0"/>
          <w:kern w:val="0"/>
          <w:sz w:val="32"/>
          <w:szCs w:val="32"/>
        </w:rPr>
      </w:pPr>
      <w:r w:rsidRPr="008D590B">
        <w:rPr>
          <w:rFonts w:ascii="仿宋" w:eastAsia="仿宋" w:hAnsi="仿宋" w:hint="eastAsia"/>
          <w:color w:val="000000"/>
          <w:kern w:val="0"/>
          <w:sz w:val="32"/>
          <w:szCs w:val="32"/>
        </w:rPr>
        <w:t>记者站是中国电力报社驻京电力系统单位的派出机构，</w:t>
      </w:r>
      <w:r w:rsidRPr="008D590B">
        <w:rPr>
          <w:rFonts w:ascii="仿宋" w:eastAsia="仿宋" w:hAnsi="仿宋" w:cs="仿宋_GB2312" w:hint="eastAsia"/>
          <w:sz w:val="32"/>
          <w:szCs w:val="32"/>
        </w:rPr>
        <w:t>9月协会联合中国电力报社、中国电力报刊协会召开了全国电力建设企业新闻宣传工作联席会，贯彻落实了2014年全国电力行业的宣传工作，为广大电力勘测设计、电力建设企</w:t>
      </w:r>
      <w:r w:rsidRPr="008D590B">
        <w:rPr>
          <w:rFonts w:ascii="仿宋" w:eastAsia="仿宋" w:hAnsi="仿宋" w:cs="仿宋_GB2312" w:hint="eastAsia"/>
          <w:sz w:val="32"/>
          <w:szCs w:val="32"/>
        </w:rPr>
        <w:lastRenderedPageBreak/>
        <w:t>业的交流学习提供了良好的平台。会议期间协会组织召开2014年电力勘测设计行业通讯工作会议，详细报告了近两年协会的通讯宣传工作，总结了通讯报道的工作特点以及存在的问题，与参会代表共同探讨通讯报道的发展与改革。</w:t>
      </w:r>
    </w:p>
    <w:p w:rsidR="00CC0A29" w:rsidRPr="008D590B" w:rsidRDefault="00CC0A29" w:rsidP="00CC0A29">
      <w:pPr>
        <w:adjustRightInd w:val="0"/>
        <w:snapToGrid w:val="0"/>
        <w:spacing w:line="560" w:lineRule="exact"/>
        <w:ind w:firstLineChars="200" w:firstLine="640"/>
        <w:rPr>
          <w:rFonts w:ascii="仿宋" w:eastAsia="仿宋" w:hAnsi="仿宋"/>
          <w:sz w:val="32"/>
          <w:szCs w:val="32"/>
        </w:rPr>
      </w:pPr>
      <w:r w:rsidRPr="008D590B">
        <w:rPr>
          <w:rFonts w:ascii="仿宋" w:eastAsia="仿宋" w:hAnsi="仿宋" w:hint="eastAsia"/>
          <w:sz w:val="32"/>
          <w:szCs w:val="32"/>
        </w:rPr>
        <w:t>完成协会网站改版升级和公安部门备案，</w:t>
      </w:r>
      <w:r w:rsidRPr="008D590B">
        <w:rPr>
          <w:rFonts w:ascii="仿宋" w:eastAsia="仿宋" w:hAnsi="仿宋"/>
          <w:sz w:val="32"/>
          <w:szCs w:val="32"/>
        </w:rPr>
        <w:t xml:space="preserve"> </w:t>
      </w:r>
      <w:hyperlink r:id="rId7" w:history="1">
        <w:r w:rsidRPr="008D590B">
          <w:rPr>
            <w:rStyle w:val="a7"/>
            <w:rFonts w:ascii="仿宋" w:eastAsia="仿宋" w:hAnsi="仿宋" w:hint="eastAsia"/>
            <w:sz w:val="32"/>
            <w:szCs w:val="32"/>
          </w:rPr>
          <w:t>www.ceppea.org.cn</w:t>
        </w:r>
      </w:hyperlink>
      <w:r w:rsidRPr="008D590B">
        <w:rPr>
          <w:rFonts w:ascii="仿宋" w:eastAsia="仿宋" w:hAnsi="仿宋" w:hint="eastAsia"/>
          <w:sz w:val="32"/>
          <w:szCs w:val="32"/>
        </w:rPr>
        <w:t>和</w:t>
      </w:r>
      <w:hyperlink r:id="rId8" w:history="1">
        <w:r w:rsidRPr="008D590B">
          <w:rPr>
            <w:rStyle w:val="a7"/>
            <w:rFonts w:ascii="仿宋" w:eastAsia="仿宋" w:hAnsi="仿宋" w:hint="eastAsia"/>
            <w:sz w:val="32"/>
            <w:szCs w:val="32"/>
          </w:rPr>
          <w:t>www.ceppea.net</w:t>
        </w:r>
      </w:hyperlink>
      <w:r w:rsidRPr="008D590B">
        <w:rPr>
          <w:rFonts w:ascii="仿宋" w:eastAsia="仿宋" w:hAnsi="仿宋" w:hint="eastAsia"/>
          <w:sz w:val="32"/>
          <w:szCs w:val="32"/>
        </w:rPr>
        <w:t xml:space="preserve"> 合法上线运行，升级后的网站更具行业特色，栏目设置更加合理</w:t>
      </w:r>
      <w:r w:rsidRPr="008D590B">
        <w:rPr>
          <w:rFonts w:ascii="仿宋" w:eastAsia="仿宋" w:hAnsi="仿宋" w:hint="eastAsia"/>
          <w:color w:val="000000"/>
          <w:kern w:val="0"/>
          <w:sz w:val="32"/>
          <w:szCs w:val="32"/>
        </w:rPr>
        <w:t>，对传播信息、服务会员单位将发挥更加积极的作用。</w:t>
      </w:r>
    </w:p>
    <w:p w:rsidR="00CC0A29" w:rsidRPr="00411BBF" w:rsidRDefault="00CC0A29" w:rsidP="00CC0A29">
      <w:pPr>
        <w:adjustRightInd w:val="0"/>
        <w:snapToGrid w:val="0"/>
        <w:spacing w:before="240" w:after="240" w:line="560" w:lineRule="exact"/>
        <w:ind w:firstLineChars="200" w:firstLine="643"/>
        <w:rPr>
          <w:rFonts w:ascii="仿宋" w:eastAsia="仿宋" w:hAnsi="仿宋"/>
          <w:b/>
          <w:sz w:val="32"/>
          <w:szCs w:val="32"/>
        </w:rPr>
      </w:pPr>
      <w:r w:rsidRPr="00411BBF">
        <w:rPr>
          <w:rFonts w:ascii="仿宋" w:eastAsia="仿宋" w:hAnsi="仿宋" w:hint="eastAsia"/>
          <w:b/>
          <w:sz w:val="32"/>
          <w:szCs w:val="32"/>
        </w:rPr>
        <w:t>(十一)</w:t>
      </w:r>
      <w:r>
        <w:rPr>
          <w:rFonts w:ascii="仿宋" w:eastAsia="仿宋" w:hAnsi="仿宋" w:hint="eastAsia"/>
          <w:b/>
          <w:sz w:val="32"/>
          <w:szCs w:val="32"/>
        </w:rPr>
        <w:t xml:space="preserve"> </w:t>
      </w:r>
      <w:r w:rsidRPr="00411BBF">
        <w:rPr>
          <w:rFonts w:ascii="仿宋" w:eastAsia="仿宋" w:hAnsi="仿宋" w:hint="eastAsia"/>
          <w:b/>
          <w:sz w:val="32"/>
          <w:szCs w:val="32"/>
        </w:rPr>
        <w:t>加强协会自身建设，提高</w:t>
      </w:r>
      <w:r w:rsidRPr="00411BBF">
        <w:rPr>
          <w:rFonts w:ascii="仿宋" w:eastAsia="仿宋" w:hAnsi="仿宋"/>
          <w:b/>
          <w:sz w:val="32"/>
          <w:szCs w:val="32"/>
        </w:rPr>
        <w:t>服务能力</w:t>
      </w:r>
    </w:p>
    <w:p w:rsidR="00CC0A29" w:rsidRPr="008D590B" w:rsidRDefault="00CC0A29" w:rsidP="00CC0A29">
      <w:pPr>
        <w:adjustRightInd w:val="0"/>
        <w:snapToGrid w:val="0"/>
        <w:spacing w:line="560" w:lineRule="exact"/>
        <w:ind w:firstLineChars="200" w:firstLine="640"/>
        <w:rPr>
          <w:rFonts w:ascii="仿宋" w:eastAsia="仿宋" w:hAnsi="仿宋"/>
          <w:sz w:val="32"/>
          <w:szCs w:val="32"/>
        </w:rPr>
      </w:pPr>
      <w:r w:rsidRPr="008D590B">
        <w:rPr>
          <w:rFonts w:ascii="仿宋" w:eastAsia="仿宋" w:hAnsi="仿宋" w:hint="eastAsia"/>
          <w:sz w:val="32"/>
          <w:szCs w:val="32"/>
        </w:rPr>
        <w:t>2014年5月，</w:t>
      </w:r>
      <w:r w:rsidRPr="008D590B">
        <w:rPr>
          <w:rFonts w:ascii="仿宋" w:eastAsia="仿宋" w:hAnsi="仿宋" w:hint="eastAsia"/>
          <w:bCs/>
          <w:sz w:val="32"/>
          <w:szCs w:val="32"/>
        </w:rPr>
        <w:t>民政部第315号公告对</w:t>
      </w:r>
      <w:r w:rsidRPr="008D590B">
        <w:rPr>
          <w:rFonts w:ascii="仿宋" w:eastAsia="仿宋" w:hAnsi="仿宋" w:hint="eastAsia"/>
          <w:sz w:val="32"/>
          <w:szCs w:val="32"/>
        </w:rPr>
        <w:t>2013年度社会组织评估</w:t>
      </w:r>
      <w:r w:rsidRPr="008D590B">
        <w:rPr>
          <w:rFonts w:ascii="仿宋" w:eastAsia="仿宋" w:hAnsi="仿宋" w:hint="eastAsia"/>
          <w:bCs/>
          <w:sz w:val="32"/>
          <w:szCs w:val="32"/>
        </w:rPr>
        <w:t>等级</w:t>
      </w:r>
      <w:r w:rsidRPr="008D590B">
        <w:rPr>
          <w:rFonts w:ascii="仿宋" w:eastAsia="仿宋" w:hAnsi="仿宋" w:hint="eastAsia"/>
          <w:sz w:val="32"/>
          <w:szCs w:val="32"/>
        </w:rPr>
        <w:t>结果</w:t>
      </w:r>
      <w:r w:rsidRPr="008D590B">
        <w:rPr>
          <w:rFonts w:ascii="仿宋" w:eastAsia="仿宋" w:hAnsi="仿宋" w:hint="eastAsia"/>
          <w:bCs/>
          <w:sz w:val="32"/>
          <w:szCs w:val="32"/>
        </w:rPr>
        <w:t>进行了公布，本会获得</w:t>
      </w:r>
      <w:r w:rsidRPr="008D590B">
        <w:rPr>
          <w:rFonts w:ascii="仿宋" w:eastAsia="仿宋" w:hAnsi="仿宋"/>
          <w:bCs/>
          <w:sz w:val="32"/>
          <w:szCs w:val="32"/>
        </w:rPr>
        <w:t>中国社会组织评估4A级单位</w:t>
      </w:r>
      <w:r w:rsidRPr="008D590B">
        <w:rPr>
          <w:rFonts w:ascii="仿宋" w:eastAsia="仿宋" w:hAnsi="仿宋" w:hint="eastAsia"/>
          <w:bCs/>
          <w:sz w:val="32"/>
          <w:szCs w:val="32"/>
        </w:rPr>
        <w:t>，圆满完成评估目标。</w:t>
      </w:r>
    </w:p>
    <w:p w:rsidR="00CC0A29" w:rsidRPr="008D590B" w:rsidRDefault="00CC0A29" w:rsidP="00CC0A29">
      <w:pPr>
        <w:adjustRightInd w:val="0"/>
        <w:snapToGrid w:val="0"/>
        <w:spacing w:before="240" w:line="560" w:lineRule="exact"/>
        <w:ind w:firstLineChars="200" w:firstLine="643"/>
        <w:rPr>
          <w:rFonts w:ascii="仿宋" w:eastAsia="仿宋" w:hAnsi="仿宋"/>
          <w:b/>
          <w:color w:val="000000"/>
          <w:sz w:val="32"/>
          <w:szCs w:val="32"/>
        </w:rPr>
      </w:pPr>
      <w:r w:rsidRPr="008D590B">
        <w:rPr>
          <w:rFonts w:ascii="仿宋" w:eastAsia="仿宋" w:hAnsi="仿宋" w:hint="eastAsia"/>
          <w:b/>
          <w:color w:val="000000"/>
          <w:sz w:val="32"/>
          <w:szCs w:val="32"/>
        </w:rPr>
        <w:t>1、按期召开常务理事会</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7月按照协会章程，组织召开了第七届常务理事会第六次会议，来自35个常务理事单位的50名代表参加了会议。会议由迟宝德副理事长主持，协会轮值理事长、中国能源建设集团有限公司副总经理赵洁做了重要讲话。会议经全体常务理事认真讨论和审议，一致通过了《协会2014年上半年工作总结和下半年工作安排》</w:t>
      </w:r>
      <w:r w:rsidRPr="008D590B">
        <w:rPr>
          <w:rFonts w:ascii="仿宋" w:eastAsia="仿宋" w:hAnsi="仿宋" w:cs="宋体" w:hint="eastAsia"/>
          <w:color w:val="000000"/>
          <w:kern w:val="0"/>
          <w:sz w:val="32"/>
          <w:szCs w:val="32"/>
        </w:rPr>
        <w:t>，并对行业和协会发展提出了多项建设性意见。</w:t>
      </w:r>
    </w:p>
    <w:p w:rsidR="00CC0A29" w:rsidRPr="00411BBF" w:rsidRDefault="00CC0A29" w:rsidP="00CC0A29">
      <w:pPr>
        <w:adjustRightInd w:val="0"/>
        <w:snapToGrid w:val="0"/>
        <w:spacing w:before="240" w:line="560" w:lineRule="exact"/>
        <w:ind w:firstLineChars="200" w:firstLine="643"/>
        <w:rPr>
          <w:rFonts w:ascii="仿宋" w:eastAsia="仿宋" w:hAnsi="仿宋"/>
          <w:b/>
          <w:color w:val="000000"/>
          <w:sz w:val="32"/>
          <w:szCs w:val="32"/>
        </w:rPr>
      </w:pPr>
      <w:r w:rsidRPr="00411BBF">
        <w:rPr>
          <w:rFonts w:ascii="仿宋" w:eastAsia="仿宋" w:hAnsi="仿宋"/>
          <w:b/>
          <w:color w:val="000000"/>
          <w:sz w:val="32"/>
          <w:szCs w:val="32"/>
        </w:rPr>
        <w:t>2、</w:t>
      </w:r>
      <w:r w:rsidRPr="00411BBF">
        <w:rPr>
          <w:rFonts w:ascii="仿宋" w:eastAsia="仿宋" w:hAnsi="仿宋" w:hint="eastAsia"/>
          <w:b/>
          <w:color w:val="000000"/>
          <w:sz w:val="32"/>
          <w:szCs w:val="32"/>
        </w:rPr>
        <w:t>会员动态</w:t>
      </w:r>
      <w:r w:rsidRPr="00411BBF">
        <w:rPr>
          <w:rFonts w:ascii="仿宋" w:eastAsia="仿宋" w:hAnsi="仿宋"/>
          <w:b/>
          <w:color w:val="000000"/>
          <w:sz w:val="32"/>
          <w:szCs w:val="32"/>
        </w:rPr>
        <w:t>管理</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sz w:val="32"/>
          <w:szCs w:val="32"/>
        </w:rPr>
        <w:t>根据《中国电力规划设计协会章程》及“会员管理办法”，按照协会第七届理事会第三次会议决议精神，对2012</w:t>
      </w:r>
      <w:r w:rsidRPr="008D590B">
        <w:rPr>
          <w:rFonts w:ascii="仿宋" w:eastAsia="仿宋" w:hAnsi="仿宋"/>
          <w:sz w:val="32"/>
          <w:szCs w:val="32"/>
        </w:rPr>
        <w:lastRenderedPageBreak/>
        <w:t>年和2013年两年未交会费单位进行了进一步核实确认，</w:t>
      </w:r>
      <w:r w:rsidRPr="008D590B">
        <w:rPr>
          <w:rFonts w:ascii="仿宋" w:eastAsia="仿宋" w:hAnsi="仿宋" w:hint="eastAsia"/>
          <w:color w:val="000000"/>
          <w:sz w:val="32"/>
          <w:szCs w:val="32"/>
        </w:rPr>
        <w:t>4</w:t>
      </w:r>
      <w:r w:rsidRPr="008D590B">
        <w:rPr>
          <w:rFonts w:ascii="仿宋" w:eastAsia="仿宋" w:hAnsi="仿宋" w:hint="eastAsia"/>
          <w:sz w:val="32"/>
          <w:szCs w:val="32"/>
        </w:rPr>
        <w:t>月对</w:t>
      </w:r>
      <w:r w:rsidRPr="008D590B">
        <w:rPr>
          <w:rFonts w:ascii="仿宋" w:eastAsia="仿宋" w:hAnsi="仿宋"/>
          <w:sz w:val="32"/>
          <w:szCs w:val="32"/>
        </w:rPr>
        <w:t>部分单位给予自动退会处理</w:t>
      </w:r>
      <w:r w:rsidRPr="008D590B">
        <w:rPr>
          <w:rFonts w:ascii="仿宋" w:eastAsia="仿宋" w:hAnsi="仿宋" w:hint="eastAsia"/>
          <w:sz w:val="32"/>
          <w:szCs w:val="32"/>
        </w:rPr>
        <w:t>，</w:t>
      </w:r>
      <w:r w:rsidRPr="008D590B">
        <w:rPr>
          <w:rFonts w:ascii="仿宋" w:eastAsia="仿宋" w:hAnsi="仿宋"/>
          <w:sz w:val="32"/>
          <w:szCs w:val="32"/>
        </w:rPr>
        <w:t>终止会员资格。</w:t>
      </w:r>
      <w:r w:rsidRPr="008D590B">
        <w:rPr>
          <w:rFonts w:ascii="仿宋" w:eastAsia="仿宋" w:hAnsi="仿宋" w:hint="eastAsia"/>
          <w:sz w:val="32"/>
          <w:szCs w:val="32"/>
        </w:rPr>
        <w:t>3月，对</w:t>
      </w:r>
      <w:r w:rsidRPr="008D590B">
        <w:rPr>
          <w:rFonts w:ascii="仿宋" w:eastAsia="仿宋" w:hAnsi="仿宋" w:cs="仿宋_GB2312" w:hint="eastAsia"/>
          <w:sz w:val="32"/>
          <w:szCs w:val="32"/>
        </w:rPr>
        <w:t>2013年协会吸收的一批新会员增补了单位代号。</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7月，协会会员资格审查工作小组召开会议，对上半年申请入会的8家单位进行资格初审，经第七届常务理事会第六次会议讨论，批准舟山启明电力设计院有限公司等6家单位入会。11月，会员资格审查工作小组召开会议，对下半年提交入会申请的3家单位进行资格初审，提交本次会议审议。</w:t>
      </w:r>
    </w:p>
    <w:p w:rsidR="00CC0A29" w:rsidRPr="00411BBF" w:rsidRDefault="00CC0A29" w:rsidP="00CC0A29">
      <w:pPr>
        <w:adjustRightInd w:val="0"/>
        <w:snapToGrid w:val="0"/>
        <w:spacing w:before="240" w:line="560" w:lineRule="exact"/>
        <w:ind w:firstLineChars="200" w:firstLine="643"/>
        <w:rPr>
          <w:rFonts w:ascii="仿宋" w:eastAsia="仿宋" w:hAnsi="仿宋"/>
          <w:b/>
          <w:color w:val="000000"/>
          <w:sz w:val="32"/>
          <w:szCs w:val="32"/>
        </w:rPr>
      </w:pPr>
      <w:r w:rsidRPr="00411BBF">
        <w:rPr>
          <w:rFonts w:ascii="仿宋" w:eastAsia="仿宋" w:hAnsi="仿宋"/>
          <w:b/>
          <w:color w:val="000000"/>
          <w:sz w:val="32"/>
          <w:szCs w:val="32"/>
        </w:rPr>
        <w:t>3、秘书处员工队伍建设</w:t>
      </w:r>
    </w:p>
    <w:p w:rsidR="00CC0A29" w:rsidRPr="008D590B" w:rsidRDefault="00CC0A29" w:rsidP="00CC0A29">
      <w:pPr>
        <w:pStyle w:val="p0"/>
        <w:adjustRightInd w:val="0"/>
        <w:snapToGrid w:val="0"/>
        <w:spacing w:line="560" w:lineRule="exact"/>
        <w:ind w:firstLineChars="200" w:firstLine="640"/>
        <w:rPr>
          <w:rFonts w:ascii="仿宋" w:eastAsia="仿宋" w:hAnsi="仿宋"/>
          <w:sz w:val="32"/>
          <w:szCs w:val="32"/>
        </w:rPr>
      </w:pPr>
      <w:r w:rsidRPr="008D590B">
        <w:rPr>
          <w:rFonts w:ascii="仿宋" w:eastAsia="仿宋" w:hAnsi="仿宋" w:hint="eastAsia"/>
          <w:sz w:val="32"/>
          <w:szCs w:val="32"/>
        </w:rPr>
        <w:t>根据协会工作需要，4月向中国电力建设集团公司行文《关于商请派遣相关专业管理人员来协会工作的函》，6月，中国电力建设股份有限公司回复《关于推荐盛桂红、苏红红两同志到协会工作的函》，派遣两位</w:t>
      </w:r>
      <w:r w:rsidRPr="008D590B">
        <w:rPr>
          <w:rFonts w:ascii="仿宋" w:eastAsia="仿宋" w:hAnsi="仿宋"/>
          <w:sz w:val="32"/>
          <w:szCs w:val="32"/>
        </w:rPr>
        <w:t>同志</w:t>
      </w:r>
      <w:r w:rsidRPr="008D590B">
        <w:rPr>
          <w:rFonts w:ascii="仿宋" w:eastAsia="仿宋" w:hAnsi="仿宋" w:hint="eastAsia"/>
          <w:sz w:val="32"/>
          <w:szCs w:val="32"/>
        </w:rPr>
        <w:t>到协会工作，</w:t>
      </w:r>
      <w:r w:rsidRPr="008D590B">
        <w:rPr>
          <w:rFonts w:ascii="仿宋" w:eastAsia="仿宋" w:hAnsi="仿宋"/>
          <w:sz w:val="32"/>
          <w:szCs w:val="32"/>
        </w:rPr>
        <w:t>加强了秘书处工作力量</w:t>
      </w:r>
      <w:r w:rsidRPr="008D590B">
        <w:rPr>
          <w:rFonts w:ascii="仿宋" w:eastAsia="仿宋" w:hAnsi="仿宋" w:hint="eastAsia"/>
          <w:sz w:val="32"/>
          <w:szCs w:val="32"/>
        </w:rPr>
        <w:t>。</w:t>
      </w:r>
    </w:p>
    <w:p w:rsidR="00CC0A29" w:rsidRPr="00411BBF" w:rsidRDefault="00CC0A29" w:rsidP="00CC0A29">
      <w:pPr>
        <w:adjustRightInd w:val="0"/>
        <w:snapToGrid w:val="0"/>
        <w:spacing w:before="240" w:line="560" w:lineRule="exact"/>
        <w:ind w:firstLineChars="200" w:firstLine="643"/>
        <w:rPr>
          <w:rFonts w:ascii="仿宋" w:eastAsia="仿宋" w:hAnsi="仿宋"/>
          <w:b/>
          <w:color w:val="000000"/>
          <w:sz w:val="32"/>
          <w:szCs w:val="32"/>
        </w:rPr>
      </w:pPr>
      <w:r w:rsidRPr="00411BBF">
        <w:rPr>
          <w:rFonts w:ascii="仿宋" w:eastAsia="仿宋" w:hAnsi="仿宋"/>
          <w:b/>
          <w:color w:val="000000"/>
          <w:sz w:val="32"/>
          <w:szCs w:val="32"/>
        </w:rPr>
        <w:t>4、</w:t>
      </w:r>
      <w:r w:rsidRPr="00411BBF">
        <w:rPr>
          <w:rFonts w:ascii="仿宋" w:eastAsia="仿宋" w:hAnsi="仿宋" w:hint="eastAsia"/>
          <w:b/>
          <w:color w:val="000000"/>
          <w:sz w:val="32"/>
          <w:szCs w:val="32"/>
        </w:rPr>
        <w:t>开</w:t>
      </w:r>
      <w:r w:rsidRPr="00411BBF">
        <w:rPr>
          <w:rFonts w:ascii="仿宋" w:eastAsia="仿宋" w:hAnsi="仿宋"/>
          <w:b/>
          <w:color w:val="000000"/>
          <w:sz w:val="32"/>
          <w:szCs w:val="32"/>
        </w:rPr>
        <w:t>启国际交流与合作</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宋体" w:hint="eastAsia"/>
          <w:kern w:val="0"/>
          <w:sz w:val="32"/>
          <w:szCs w:val="32"/>
        </w:rPr>
        <w:t>7月与来访</w:t>
      </w:r>
      <w:r w:rsidRPr="008D590B">
        <w:rPr>
          <w:rFonts w:ascii="仿宋" w:eastAsia="仿宋" w:hAnsi="仿宋" w:cs="宋体"/>
          <w:kern w:val="0"/>
          <w:sz w:val="32"/>
          <w:szCs w:val="32"/>
        </w:rPr>
        <w:t>的</w:t>
      </w:r>
      <w:r w:rsidRPr="008D590B">
        <w:rPr>
          <w:rFonts w:ascii="仿宋" w:eastAsia="仿宋" w:hAnsi="仿宋" w:cs="宋体" w:hint="eastAsia"/>
          <w:kern w:val="0"/>
          <w:sz w:val="32"/>
          <w:szCs w:val="32"/>
        </w:rPr>
        <w:t>韩国电力技术人协会会长</w:t>
      </w:r>
      <w:proofErr w:type="gramStart"/>
      <w:r w:rsidRPr="008D590B">
        <w:rPr>
          <w:rFonts w:ascii="仿宋" w:eastAsia="仿宋" w:hAnsi="仿宋" w:cs="宋体" w:hint="eastAsia"/>
          <w:kern w:val="0"/>
          <w:sz w:val="32"/>
          <w:szCs w:val="32"/>
        </w:rPr>
        <w:t>庾</w:t>
      </w:r>
      <w:proofErr w:type="gramEnd"/>
      <w:r w:rsidRPr="008D590B">
        <w:rPr>
          <w:rFonts w:ascii="仿宋" w:eastAsia="仿宋" w:hAnsi="仿宋" w:cs="宋体" w:hint="eastAsia"/>
          <w:kern w:val="0"/>
          <w:sz w:val="32"/>
          <w:szCs w:val="32"/>
        </w:rPr>
        <w:t>相鳳一行进行</w:t>
      </w:r>
      <w:r w:rsidRPr="008D590B">
        <w:rPr>
          <w:rFonts w:ascii="仿宋" w:eastAsia="仿宋" w:hAnsi="仿宋" w:cs="宋体"/>
          <w:kern w:val="0"/>
          <w:sz w:val="32"/>
          <w:szCs w:val="32"/>
        </w:rPr>
        <w:t>了友好的业务交流</w:t>
      </w:r>
      <w:r w:rsidRPr="008D590B">
        <w:rPr>
          <w:rFonts w:ascii="仿宋" w:eastAsia="仿宋" w:hAnsi="仿宋" w:cs="仿宋_GB2312" w:hint="eastAsia"/>
          <w:sz w:val="32"/>
          <w:szCs w:val="32"/>
        </w:rPr>
        <w:t>，签订了《中国电力规划设计协会与韩国电力技术人协会战略合作备忘录》。此次交流是协会国际化的一个里程碑，标志着协会将以更开放的姿态，更开阔的视野，广纳国际先进技术信息，借鉴先进管理经验，将给协会的发展注入新的生机和活力。</w:t>
      </w:r>
    </w:p>
    <w:p w:rsidR="00CC0A29" w:rsidRDefault="00CC0A29" w:rsidP="00CC0A29">
      <w:pPr>
        <w:adjustRightInd w:val="0"/>
        <w:snapToGrid w:val="0"/>
        <w:spacing w:before="240" w:after="240" w:line="560" w:lineRule="exact"/>
        <w:jc w:val="center"/>
        <w:rPr>
          <w:rFonts w:ascii="仿宋" w:eastAsia="仿宋" w:hAnsi="仿宋"/>
          <w:b/>
          <w:sz w:val="32"/>
          <w:szCs w:val="32"/>
        </w:rPr>
      </w:pPr>
      <w:r w:rsidRPr="008D590B">
        <w:rPr>
          <w:rFonts w:ascii="仿宋" w:eastAsia="仿宋" w:hAnsi="仿宋" w:hint="eastAsia"/>
          <w:b/>
          <w:kern w:val="0"/>
          <w:sz w:val="32"/>
          <w:szCs w:val="32"/>
        </w:rPr>
        <w:t>二、</w:t>
      </w:r>
      <w:r w:rsidRPr="008D590B">
        <w:rPr>
          <w:rFonts w:ascii="仿宋" w:eastAsia="仿宋" w:hAnsi="仿宋" w:hint="eastAsia"/>
          <w:b/>
          <w:sz w:val="32"/>
          <w:szCs w:val="32"/>
        </w:rPr>
        <w:t>行业发展情况简述</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Pr>
          <w:rFonts w:ascii="仿宋" w:eastAsia="仿宋" w:hAnsi="仿宋" w:hint="eastAsia"/>
          <w:b/>
          <w:kern w:val="0"/>
          <w:sz w:val="32"/>
          <w:szCs w:val="32"/>
        </w:rPr>
        <w:t>（一）</w:t>
      </w:r>
      <w:r w:rsidRPr="008D590B">
        <w:rPr>
          <w:rFonts w:ascii="仿宋" w:eastAsia="仿宋" w:hAnsi="仿宋" w:hint="eastAsia"/>
          <w:b/>
          <w:kern w:val="0"/>
          <w:sz w:val="32"/>
          <w:szCs w:val="32"/>
        </w:rPr>
        <w:t>电力工业持续稳定发展</w:t>
      </w:r>
    </w:p>
    <w:p w:rsidR="00CC0A29" w:rsidRPr="008D590B" w:rsidRDefault="00CC0A29" w:rsidP="00CC0A29">
      <w:pPr>
        <w:spacing w:line="560" w:lineRule="exact"/>
        <w:ind w:firstLineChars="200" w:firstLine="640"/>
        <w:rPr>
          <w:rFonts w:ascii="仿宋" w:eastAsia="仿宋" w:hAnsi="仿宋"/>
          <w:sz w:val="32"/>
        </w:rPr>
      </w:pPr>
      <w:r w:rsidRPr="008D590B">
        <w:rPr>
          <w:rFonts w:ascii="仿宋" w:eastAsia="仿宋" w:hAnsi="仿宋" w:hint="eastAsia"/>
          <w:sz w:val="32"/>
        </w:rPr>
        <w:lastRenderedPageBreak/>
        <w:t>据中电联统计，201</w:t>
      </w:r>
      <w:r w:rsidRPr="008D590B">
        <w:rPr>
          <w:rFonts w:ascii="仿宋" w:eastAsia="仿宋" w:hAnsi="仿宋"/>
          <w:sz w:val="32"/>
        </w:rPr>
        <w:t>3</w:t>
      </w:r>
      <w:r w:rsidRPr="008D590B">
        <w:rPr>
          <w:rFonts w:ascii="仿宋" w:eastAsia="仿宋" w:hAnsi="仿宋" w:hint="eastAsia"/>
          <w:sz w:val="32"/>
        </w:rPr>
        <w:t>年，</w:t>
      </w:r>
      <w:bookmarkStart w:id="0" w:name="OLE_LINK3"/>
      <w:r w:rsidRPr="008D590B">
        <w:rPr>
          <w:rFonts w:ascii="仿宋" w:eastAsia="仿宋" w:hAnsi="仿宋" w:hint="eastAsia"/>
          <w:sz w:val="32"/>
        </w:rPr>
        <w:t>基建新增发电设备容量</w:t>
      </w:r>
      <w:r w:rsidRPr="008D590B">
        <w:rPr>
          <w:rFonts w:ascii="仿宋" w:eastAsia="仿宋" w:hAnsi="仿宋"/>
          <w:sz w:val="32"/>
        </w:rPr>
        <w:t>940</w:t>
      </w:r>
      <w:r w:rsidRPr="008D590B">
        <w:rPr>
          <w:rFonts w:ascii="仿宋" w:eastAsia="仿宋" w:hAnsi="仿宋" w:hint="eastAsia"/>
          <w:sz w:val="32"/>
        </w:rPr>
        <w:t>0万千瓦，年底全国发电总装机容量已达到1</w:t>
      </w:r>
      <w:r w:rsidRPr="008D590B">
        <w:rPr>
          <w:rFonts w:ascii="仿宋" w:eastAsia="仿宋" w:hAnsi="仿宋"/>
          <w:sz w:val="32"/>
        </w:rPr>
        <w:t>2</w:t>
      </w:r>
      <w:r w:rsidRPr="008D590B">
        <w:rPr>
          <w:rFonts w:ascii="仿宋" w:eastAsia="仿宋" w:hAnsi="仿宋" w:hint="eastAsia"/>
          <w:sz w:val="32"/>
        </w:rPr>
        <w:t>.47亿千瓦，</w:t>
      </w:r>
      <w:bookmarkEnd w:id="0"/>
      <w:r w:rsidRPr="008D590B">
        <w:rPr>
          <w:rFonts w:ascii="仿宋" w:eastAsia="仿宋" w:hAnsi="仿宋" w:hint="eastAsia"/>
          <w:sz w:val="32"/>
        </w:rPr>
        <w:t>同比增长</w:t>
      </w:r>
      <w:r w:rsidRPr="008D590B">
        <w:rPr>
          <w:rFonts w:ascii="仿宋" w:eastAsia="仿宋" w:hAnsi="仿宋"/>
          <w:sz w:val="32"/>
        </w:rPr>
        <w:t>9</w:t>
      </w:r>
      <w:r w:rsidRPr="008D590B">
        <w:rPr>
          <w:rFonts w:ascii="仿宋" w:eastAsia="仿宋" w:hAnsi="仿宋" w:hint="eastAsia"/>
          <w:sz w:val="32"/>
        </w:rPr>
        <w:t>.3%；完成投资7</w:t>
      </w:r>
      <w:r w:rsidRPr="008D590B">
        <w:rPr>
          <w:rFonts w:ascii="仿宋" w:eastAsia="仿宋" w:hAnsi="仿宋"/>
          <w:sz w:val="32"/>
        </w:rPr>
        <w:t>611</w:t>
      </w:r>
      <w:r w:rsidRPr="008D590B">
        <w:rPr>
          <w:rFonts w:ascii="仿宋" w:eastAsia="仿宋" w:hAnsi="仿宋" w:hint="eastAsia"/>
          <w:sz w:val="32"/>
        </w:rPr>
        <w:t>亿元，同比增长1.9%；</w:t>
      </w:r>
      <w:r w:rsidRPr="008D590B">
        <w:rPr>
          <w:rFonts w:ascii="仿宋" w:eastAsia="仿宋" w:hAnsi="仿宋" w:hint="eastAsia"/>
          <w:color w:val="000000"/>
          <w:sz w:val="32"/>
          <w:szCs w:val="30"/>
        </w:rPr>
        <w:t>全社会用电量5.3</w:t>
      </w:r>
      <w:proofErr w:type="gramStart"/>
      <w:r w:rsidRPr="008D590B">
        <w:rPr>
          <w:rFonts w:ascii="仿宋" w:eastAsia="仿宋" w:hAnsi="仿宋" w:hint="eastAsia"/>
          <w:color w:val="000000"/>
          <w:sz w:val="32"/>
          <w:szCs w:val="30"/>
        </w:rPr>
        <w:t>万亿</w:t>
      </w:r>
      <w:proofErr w:type="gramEnd"/>
      <w:r w:rsidRPr="008D590B">
        <w:rPr>
          <w:rFonts w:ascii="仿宋" w:eastAsia="仿宋" w:hAnsi="仿宋" w:hint="eastAsia"/>
          <w:color w:val="000000"/>
          <w:sz w:val="32"/>
          <w:szCs w:val="30"/>
        </w:rPr>
        <w:t>千瓦时，同比增长7.5%。</w:t>
      </w:r>
      <w:r w:rsidRPr="008D590B">
        <w:rPr>
          <w:rFonts w:ascii="仿宋" w:eastAsia="仿宋" w:hAnsi="仿宋" w:hint="eastAsia"/>
          <w:sz w:val="32"/>
        </w:rPr>
        <w:t>全国水电年底装机2.</w:t>
      </w:r>
      <w:r w:rsidRPr="008D590B">
        <w:rPr>
          <w:rFonts w:ascii="仿宋" w:eastAsia="仿宋" w:hAnsi="仿宋"/>
          <w:sz w:val="32"/>
        </w:rPr>
        <w:t>8</w:t>
      </w:r>
      <w:r w:rsidRPr="008D590B">
        <w:rPr>
          <w:rFonts w:ascii="仿宋" w:eastAsia="仿宋" w:hAnsi="仿宋" w:hint="eastAsia"/>
          <w:sz w:val="32"/>
        </w:rPr>
        <w:t>亿千瓦，同比增长</w:t>
      </w:r>
      <w:r w:rsidRPr="008D590B">
        <w:rPr>
          <w:rFonts w:ascii="仿宋" w:eastAsia="仿宋" w:hAnsi="仿宋"/>
          <w:sz w:val="32"/>
        </w:rPr>
        <w:t>12.3</w:t>
      </w:r>
      <w:r w:rsidRPr="008D590B">
        <w:rPr>
          <w:rFonts w:ascii="仿宋" w:eastAsia="仿宋" w:hAnsi="仿宋" w:hint="eastAsia"/>
          <w:sz w:val="32"/>
        </w:rPr>
        <w:t>%；水电投资完成</w:t>
      </w:r>
      <w:r w:rsidRPr="008D590B">
        <w:rPr>
          <w:rFonts w:ascii="仿宋" w:eastAsia="仿宋" w:hAnsi="仿宋"/>
          <w:sz w:val="32"/>
        </w:rPr>
        <w:t>1246亿元，</w:t>
      </w:r>
      <w:r w:rsidRPr="008D590B">
        <w:rPr>
          <w:rFonts w:ascii="仿宋" w:eastAsia="仿宋" w:hAnsi="仿宋" w:hint="eastAsia"/>
          <w:sz w:val="32"/>
        </w:rPr>
        <w:t>同比增长3</w:t>
      </w:r>
      <w:r w:rsidRPr="008D590B">
        <w:rPr>
          <w:rFonts w:ascii="仿宋" w:eastAsia="仿宋" w:hAnsi="仿宋"/>
          <w:sz w:val="32"/>
        </w:rPr>
        <w:t>2</w:t>
      </w:r>
      <w:r w:rsidRPr="008D590B">
        <w:rPr>
          <w:rFonts w:ascii="仿宋" w:eastAsia="仿宋" w:hAnsi="仿宋" w:hint="eastAsia"/>
          <w:sz w:val="32"/>
        </w:rPr>
        <w:t>.5%，水电设备平均利用小时比上年提高</w:t>
      </w:r>
      <w:r w:rsidRPr="008D590B">
        <w:rPr>
          <w:rFonts w:ascii="仿宋" w:eastAsia="仿宋" w:hAnsi="仿宋"/>
          <w:sz w:val="32"/>
        </w:rPr>
        <w:t>290</w:t>
      </w:r>
      <w:r w:rsidRPr="008D590B">
        <w:rPr>
          <w:rFonts w:ascii="仿宋" w:eastAsia="仿宋" w:hAnsi="仿宋" w:hint="eastAsia"/>
          <w:sz w:val="32"/>
        </w:rPr>
        <w:t>小时；</w:t>
      </w:r>
      <w:r w:rsidRPr="008D590B">
        <w:rPr>
          <w:rFonts w:ascii="仿宋" w:eastAsia="仿宋" w:hAnsi="仿宋" w:hint="eastAsia"/>
          <w:color w:val="000000"/>
          <w:sz w:val="32"/>
          <w:szCs w:val="30"/>
        </w:rPr>
        <w:t>核电1461万千瓦，同比增长16.2%；</w:t>
      </w:r>
      <w:r w:rsidRPr="008D590B">
        <w:rPr>
          <w:rFonts w:ascii="仿宋" w:eastAsia="仿宋" w:hAnsi="仿宋" w:hint="eastAsia"/>
          <w:sz w:val="32"/>
        </w:rPr>
        <w:t xml:space="preserve"> 并网风电装机7</w:t>
      </w:r>
      <w:r w:rsidRPr="008D590B">
        <w:rPr>
          <w:rFonts w:ascii="仿宋" w:eastAsia="仿宋" w:hAnsi="仿宋"/>
          <w:sz w:val="32"/>
        </w:rPr>
        <w:t>548</w:t>
      </w:r>
      <w:r w:rsidRPr="008D590B">
        <w:rPr>
          <w:rFonts w:ascii="仿宋" w:eastAsia="仿宋" w:hAnsi="仿宋" w:hint="eastAsia"/>
          <w:sz w:val="32"/>
        </w:rPr>
        <w:t>万千瓦，增长</w:t>
      </w:r>
      <w:r w:rsidRPr="008D590B">
        <w:rPr>
          <w:rFonts w:ascii="仿宋" w:eastAsia="仿宋" w:hAnsi="仿宋"/>
          <w:sz w:val="32"/>
        </w:rPr>
        <w:t>24.5</w:t>
      </w:r>
      <w:r w:rsidRPr="008D590B">
        <w:rPr>
          <w:rFonts w:ascii="仿宋" w:eastAsia="仿宋" w:hAnsi="仿宋" w:hint="eastAsia"/>
          <w:sz w:val="32"/>
        </w:rPr>
        <w:t>%；并网太阳能年底装机</w:t>
      </w:r>
      <w:r w:rsidRPr="008D590B">
        <w:rPr>
          <w:rFonts w:ascii="仿宋" w:eastAsia="仿宋" w:hAnsi="仿宋"/>
          <w:sz w:val="32"/>
        </w:rPr>
        <w:t>1479</w:t>
      </w:r>
      <w:r w:rsidRPr="008D590B">
        <w:rPr>
          <w:rFonts w:ascii="仿宋" w:eastAsia="仿宋" w:hAnsi="仿宋" w:hint="eastAsia"/>
          <w:sz w:val="32"/>
        </w:rPr>
        <w:t>万千瓦，</w:t>
      </w:r>
      <w:r w:rsidRPr="008D590B">
        <w:rPr>
          <w:rFonts w:ascii="仿宋" w:eastAsia="仿宋" w:hAnsi="仿宋" w:hint="eastAsia"/>
          <w:color w:val="000000"/>
          <w:sz w:val="32"/>
          <w:szCs w:val="30"/>
        </w:rPr>
        <w:t>增长3.4倍。</w:t>
      </w:r>
      <w:r w:rsidRPr="008D590B">
        <w:rPr>
          <w:rFonts w:ascii="仿宋" w:eastAsia="仿宋" w:hAnsi="仿宋" w:hint="eastAsia"/>
          <w:sz w:val="32"/>
        </w:rPr>
        <w:t>火电装机8.</w:t>
      </w:r>
      <w:r w:rsidRPr="008D590B">
        <w:rPr>
          <w:rFonts w:ascii="仿宋" w:eastAsia="仿宋" w:hAnsi="仿宋"/>
          <w:sz w:val="32"/>
        </w:rPr>
        <w:t>6</w:t>
      </w:r>
      <w:r w:rsidRPr="008D590B">
        <w:rPr>
          <w:rFonts w:ascii="仿宋" w:eastAsia="仿宋" w:hAnsi="仿宋" w:hint="eastAsia"/>
          <w:sz w:val="32"/>
        </w:rPr>
        <w:t>0亿千瓦，同比增长</w:t>
      </w:r>
      <w:r w:rsidRPr="008D590B">
        <w:rPr>
          <w:rFonts w:ascii="仿宋" w:eastAsia="仿宋" w:hAnsi="仿宋"/>
          <w:sz w:val="32"/>
        </w:rPr>
        <w:t>4</w:t>
      </w:r>
      <w:r w:rsidRPr="008D590B">
        <w:rPr>
          <w:rFonts w:ascii="仿宋" w:eastAsia="仿宋" w:hAnsi="仿宋" w:hint="eastAsia"/>
          <w:sz w:val="32"/>
        </w:rPr>
        <w:t>.</w:t>
      </w:r>
      <w:r w:rsidRPr="008D590B">
        <w:rPr>
          <w:rFonts w:ascii="仿宋" w:eastAsia="仿宋" w:hAnsi="仿宋"/>
          <w:sz w:val="32"/>
        </w:rPr>
        <w:t>5</w:t>
      </w:r>
      <w:r w:rsidRPr="008D590B">
        <w:rPr>
          <w:rFonts w:ascii="仿宋" w:eastAsia="仿宋" w:hAnsi="仿宋" w:hint="eastAsia"/>
          <w:sz w:val="32"/>
        </w:rPr>
        <w:t>%，火电投资完成9</w:t>
      </w:r>
      <w:r w:rsidRPr="008D590B">
        <w:rPr>
          <w:rFonts w:ascii="仿宋" w:eastAsia="仿宋" w:hAnsi="仿宋"/>
          <w:sz w:val="32"/>
        </w:rPr>
        <w:t>28亿元，同比</w:t>
      </w:r>
      <w:r w:rsidRPr="008D590B">
        <w:rPr>
          <w:rFonts w:ascii="仿宋" w:eastAsia="仿宋" w:hAnsi="仿宋" w:hint="eastAsia"/>
          <w:sz w:val="32"/>
        </w:rPr>
        <w:t>下降7</w:t>
      </w:r>
      <w:r w:rsidRPr="008D590B">
        <w:rPr>
          <w:rFonts w:ascii="仿宋" w:eastAsia="仿宋" w:hAnsi="仿宋"/>
          <w:sz w:val="32"/>
        </w:rPr>
        <w:t>.4%</w:t>
      </w:r>
      <w:r w:rsidRPr="008D590B">
        <w:rPr>
          <w:rFonts w:ascii="仿宋" w:eastAsia="仿宋" w:hAnsi="仿宋" w:hint="eastAsia"/>
          <w:sz w:val="32"/>
        </w:rPr>
        <w:t>，全国火电设备平均利用小时比上年降低</w:t>
      </w:r>
      <w:r w:rsidRPr="008D590B">
        <w:rPr>
          <w:rFonts w:ascii="仿宋" w:eastAsia="仿宋" w:hAnsi="仿宋"/>
          <w:sz w:val="32"/>
        </w:rPr>
        <w:t>282</w:t>
      </w:r>
      <w:r w:rsidRPr="008D590B">
        <w:rPr>
          <w:rFonts w:ascii="仿宋" w:eastAsia="仿宋" w:hAnsi="仿宋" w:hint="eastAsia"/>
          <w:sz w:val="32"/>
        </w:rPr>
        <w:t>小时。新增220kV及以上输电线路长度3</w:t>
      </w:r>
      <w:r w:rsidRPr="008D590B">
        <w:rPr>
          <w:rFonts w:ascii="仿宋" w:eastAsia="仿宋" w:hAnsi="仿宋"/>
          <w:sz w:val="32"/>
        </w:rPr>
        <w:t>.95</w:t>
      </w:r>
      <w:r w:rsidRPr="008D590B">
        <w:rPr>
          <w:rFonts w:ascii="仿宋" w:eastAsia="仿宋" w:hAnsi="仿宋" w:hint="eastAsia"/>
          <w:sz w:val="32"/>
        </w:rPr>
        <w:t>万千米，新增2</w:t>
      </w:r>
      <w:r w:rsidRPr="008D590B">
        <w:rPr>
          <w:rFonts w:ascii="仿宋" w:eastAsia="仿宋" w:hAnsi="仿宋"/>
          <w:sz w:val="32"/>
        </w:rPr>
        <w:t>20kV</w:t>
      </w:r>
      <w:r w:rsidRPr="008D590B">
        <w:rPr>
          <w:rFonts w:ascii="仿宋" w:eastAsia="仿宋" w:hAnsi="仿宋" w:hint="eastAsia"/>
          <w:sz w:val="32"/>
        </w:rPr>
        <w:t>及</w:t>
      </w:r>
      <w:proofErr w:type="gramStart"/>
      <w:r w:rsidRPr="008D590B">
        <w:rPr>
          <w:rFonts w:ascii="仿宋" w:eastAsia="仿宋" w:hAnsi="仿宋"/>
          <w:sz w:val="32"/>
        </w:rPr>
        <w:t>以上</w:t>
      </w:r>
      <w:r w:rsidRPr="008D590B">
        <w:rPr>
          <w:rFonts w:ascii="仿宋" w:eastAsia="仿宋" w:hAnsi="仿宋" w:hint="eastAsia"/>
          <w:sz w:val="32"/>
        </w:rPr>
        <w:t>变</w:t>
      </w:r>
      <w:proofErr w:type="gramEnd"/>
      <w:r w:rsidRPr="008D590B">
        <w:rPr>
          <w:rFonts w:ascii="仿宋" w:eastAsia="仿宋" w:hAnsi="仿宋" w:hint="eastAsia"/>
          <w:sz w:val="32"/>
        </w:rPr>
        <w:t>电容量</w:t>
      </w:r>
      <w:r w:rsidRPr="008D590B">
        <w:rPr>
          <w:rFonts w:ascii="仿宋" w:eastAsia="仿宋" w:hAnsi="仿宋"/>
          <w:sz w:val="32"/>
        </w:rPr>
        <w:t>1.9</w:t>
      </w:r>
      <w:proofErr w:type="gramStart"/>
      <w:r w:rsidRPr="008D590B">
        <w:rPr>
          <w:rFonts w:ascii="仿宋" w:eastAsia="仿宋" w:hAnsi="仿宋" w:hint="eastAsia"/>
          <w:sz w:val="32"/>
        </w:rPr>
        <w:t>亿千</w:t>
      </w:r>
      <w:proofErr w:type="gramEnd"/>
      <w:r w:rsidRPr="008D590B">
        <w:rPr>
          <w:rFonts w:ascii="仿宋" w:eastAsia="仿宋" w:hAnsi="仿宋" w:hint="eastAsia"/>
          <w:sz w:val="32"/>
        </w:rPr>
        <w:t>伏安。</w:t>
      </w:r>
    </w:p>
    <w:p w:rsidR="00CC0A29" w:rsidRPr="008D590B" w:rsidRDefault="00CC0A29" w:rsidP="00CC0A29">
      <w:pPr>
        <w:spacing w:line="560" w:lineRule="exact"/>
        <w:ind w:firstLineChars="200" w:firstLine="640"/>
        <w:rPr>
          <w:rFonts w:ascii="仿宋" w:eastAsia="仿宋" w:hAnsi="仿宋"/>
          <w:sz w:val="32"/>
        </w:rPr>
      </w:pPr>
      <w:r w:rsidRPr="008D590B">
        <w:rPr>
          <w:rFonts w:ascii="仿宋" w:eastAsia="仿宋" w:hAnsi="仿宋" w:hint="eastAsia"/>
          <w:sz w:val="32"/>
        </w:rPr>
        <w:t>201</w:t>
      </w:r>
      <w:r w:rsidRPr="008D590B">
        <w:rPr>
          <w:rFonts w:ascii="仿宋" w:eastAsia="仿宋" w:hAnsi="仿宋"/>
          <w:sz w:val="32"/>
        </w:rPr>
        <w:t>4</w:t>
      </w:r>
      <w:r w:rsidRPr="008D590B">
        <w:rPr>
          <w:rFonts w:ascii="仿宋" w:eastAsia="仿宋" w:hAnsi="仿宋" w:hint="eastAsia"/>
          <w:sz w:val="32"/>
        </w:rPr>
        <w:t>年前三季度，全国完成电力投资4</w:t>
      </w:r>
      <w:r w:rsidRPr="008D590B">
        <w:rPr>
          <w:rFonts w:ascii="仿宋" w:eastAsia="仿宋" w:hAnsi="仿宋"/>
          <w:sz w:val="32"/>
        </w:rPr>
        <w:t>748</w:t>
      </w:r>
      <w:r w:rsidRPr="008D590B">
        <w:rPr>
          <w:rFonts w:ascii="仿宋" w:eastAsia="仿宋" w:hAnsi="仿宋" w:hint="eastAsia"/>
          <w:sz w:val="32"/>
        </w:rPr>
        <w:t>亿元、同比下降3</w:t>
      </w:r>
      <w:r w:rsidRPr="008D590B">
        <w:rPr>
          <w:rFonts w:ascii="仿宋" w:eastAsia="仿宋" w:hAnsi="仿宋"/>
          <w:sz w:val="32"/>
        </w:rPr>
        <w:t>.7</w:t>
      </w:r>
      <w:r w:rsidRPr="008D590B">
        <w:rPr>
          <w:rFonts w:ascii="仿宋" w:eastAsia="仿宋" w:hAnsi="仿宋" w:hint="eastAsia"/>
          <w:sz w:val="32"/>
        </w:rPr>
        <w:t>%，新增发电装机5</w:t>
      </w:r>
      <w:r w:rsidRPr="008D590B">
        <w:rPr>
          <w:rFonts w:ascii="仿宋" w:eastAsia="仿宋" w:hAnsi="仿宋"/>
          <w:sz w:val="32"/>
        </w:rPr>
        <w:t>250</w:t>
      </w:r>
      <w:r w:rsidRPr="008D590B">
        <w:rPr>
          <w:rFonts w:ascii="仿宋" w:eastAsia="仿宋" w:hAnsi="仿宋" w:hint="eastAsia"/>
          <w:sz w:val="32"/>
        </w:rPr>
        <w:t>万千瓦，其中水电新增装机</w:t>
      </w:r>
      <w:r w:rsidRPr="008D590B">
        <w:rPr>
          <w:rFonts w:ascii="仿宋" w:eastAsia="仿宋" w:hAnsi="仿宋"/>
          <w:sz w:val="32"/>
        </w:rPr>
        <w:t>1565</w:t>
      </w:r>
      <w:r w:rsidRPr="008D590B">
        <w:rPr>
          <w:rFonts w:ascii="仿宋" w:eastAsia="仿宋" w:hAnsi="仿宋" w:hint="eastAsia"/>
          <w:sz w:val="32"/>
        </w:rPr>
        <w:t>万千瓦，火电</w:t>
      </w:r>
      <w:r w:rsidRPr="008D590B">
        <w:rPr>
          <w:rFonts w:ascii="仿宋" w:eastAsia="仿宋" w:hAnsi="仿宋"/>
          <w:sz w:val="32"/>
        </w:rPr>
        <w:t>新增装机2580万千瓦</w:t>
      </w:r>
      <w:r w:rsidRPr="008D590B">
        <w:rPr>
          <w:rFonts w:ascii="仿宋" w:eastAsia="仿宋" w:hAnsi="仿宋" w:hint="eastAsia"/>
          <w:sz w:val="32"/>
        </w:rPr>
        <w:t>。全</w:t>
      </w:r>
      <w:r w:rsidRPr="008D590B">
        <w:rPr>
          <w:rFonts w:ascii="仿宋" w:eastAsia="仿宋" w:hAnsi="仿宋"/>
          <w:sz w:val="32"/>
        </w:rPr>
        <w:t>社会用电量</w:t>
      </w:r>
      <w:r w:rsidRPr="008D590B">
        <w:rPr>
          <w:rFonts w:ascii="仿宋" w:eastAsia="仿宋" w:hAnsi="仿宋" w:hint="eastAsia"/>
          <w:sz w:val="32"/>
        </w:rPr>
        <w:t>累计</w:t>
      </w:r>
      <w:r w:rsidRPr="008D590B">
        <w:rPr>
          <w:rFonts w:ascii="仿宋" w:eastAsia="仿宋" w:hAnsi="仿宋"/>
          <w:sz w:val="32"/>
        </w:rPr>
        <w:t>完成4.1</w:t>
      </w:r>
      <w:proofErr w:type="gramStart"/>
      <w:r w:rsidRPr="008D590B">
        <w:rPr>
          <w:rFonts w:ascii="仿宋" w:eastAsia="仿宋" w:hAnsi="仿宋" w:hint="eastAsia"/>
          <w:sz w:val="32"/>
        </w:rPr>
        <w:t>万亿</w:t>
      </w:r>
      <w:proofErr w:type="gramEnd"/>
      <w:r w:rsidRPr="008D590B">
        <w:rPr>
          <w:rFonts w:ascii="仿宋" w:eastAsia="仿宋" w:hAnsi="仿宋" w:hint="eastAsia"/>
          <w:sz w:val="32"/>
        </w:rPr>
        <w:t>千瓦时</w:t>
      </w:r>
      <w:r w:rsidRPr="008D590B">
        <w:rPr>
          <w:rFonts w:ascii="仿宋" w:eastAsia="仿宋" w:hAnsi="仿宋"/>
          <w:sz w:val="32"/>
        </w:rPr>
        <w:t>，同比增长3.9%。</w:t>
      </w:r>
      <w:r w:rsidRPr="008D590B">
        <w:rPr>
          <w:rFonts w:ascii="仿宋" w:eastAsia="仿宋" w:hAnsi="仿宋" w:hint="eastAsia"/>
          <w:sz w:val="32"/>
        </w:rPr>
        <w:t xml:space="preserve"> </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sidRPr="008D590B">
        <w:rPr>
          <w:rFonts w:ascii="仿宋" w:eastAsia="仿宋" w:hAnsi="仿宋" w:hint="eastAsia"/>
          <w:b/>
          <w:kern w:val="0"/>
          <w:sz w:val="32"/>
          <w:szCs w:val="32"/>
        </w:rPr>
        <w:t xml:space="preserve"> </w:t>
      </w:r>
      <w:r>
        <w:rPr>
          <w:rFonts w:ascii="仿宋" w:eastAsia="仿宋" w:hAnsi="仿宋" w:hint="eastAsia"/>
          <w:b/>
          <w:kern w:val="0"/>
          <w:sz w:val="32"/>
          <w:szCs w:val="32"/>
        </w:rPr>
        <w:t>（二）</w:t>
      </w:r>
      <w:r w:rsidRPr="008D590B">
        <w:rPr>
          <w:rFonts w:ascii="仿宋" w:eastAsia="仿宋" w:hAnsi="仿宋" w:hint="eastAsia"/>
          <w:b/>
          <w:kern w:val="0"/>
          <w:sz w:val="32"/>
          <w:szCs w:val="32"/>
        </w:rPr>
        <w:t>电力勘测设计行业继续稳增</w:t>
      </w:r>
    </w:p>
    <w:p w:rsidR="00CC0A29" w:rsidRPr="008D590B" w:rsidRDefault="00CC0A29" w:rsidP="00CC0A29">
      <w:pPr>
        <w:spacing w:line="560" w:lineRule="exact"/>
        <w:ind w:firstLineChars="200" w:firstLine="640"/>
        <w:rPr>
          <w:rFonts w:ascii="仿宋" w:eastAsia="仿宋" w:hAnsi="仿宋"/>
          <w:sz w:val="32"/>
        </w:rPr>
      </w:pPr>
      <w:r w:rsidRPr="008D590B">
        <w:rPr>
          <w:rFonts w:ascii="仿宋" w:eastAsia="仿宋" w:hAnsi="仿宋" w:hint="eastAsia"/>
          <w:sz w:val="32"/>
        </w:rPr>
        <w:t>据秘书处对93家大、中型会员单位和水电企业的分别统计，201</w:t>
      </w:r>
      <w:r w:rsidRPr="008D590B">
        <w:rPr>
          <w:rFonts w:ascii="仿宋" w:eastAsia="仿宋" w:hAnsi="仿宋"/>
          <w:sz w:val="32"/>
        </w:rPr>
        <w:t>3</w:t>
      </w:r>
      <w:r w:rsidRPr="008D590B">
        <w:rPr>
          <w:rFonts w:ascii="仿宋" w:eastAsia="仿宋" w:hAnsi="仿宋" w:hint="eastAsia"/>
          <w:sz w:val="32"/>
        </w:rPr>
        <w:t>年各种业务和经营收入情况如下：</w:t>
      </w:r>
    </w:p>
    <w:p w:rsidR="00CC0A29" w:rsidRPr="008D590B" w:rsidRDefault="00CC0A29" w:rsidP="00CC0A29">
      <w:pPr>
        <w:spacing w:before="240" w:line="560" w:lineRule="exact"/>
        <w:ind w:firstLineChars="200" w:firstLine="643"/>
        <w:rPr>
          <w:rFonts w:ascii="仿宋" w:eastAsia="仿宋" w:hAnsi="仿宋"/>
          <w:b/>
          <w:sz w:val="32"/>
        </w:rPr>
      </w:pPr>
      <w:r w:rsidRPr="008D590B">
        <w:rPr>
          <w:rFonts w:ascii="仿宋" w:eastAsia="仿宋" w:hAnsi="仿宋" w:hint="eastAsia"/>
          <w:b/>
          <w:sz w:val="32"/>
        </w:rPr>
        <w:t>1、合同额</w:t>
      </w:r>
    </w:p>
    <w:p w:rsidR="00CC0A29" w:rsidRPr="008D590B" w:rsidRDefault="00CC0A29" w:rsidP="00CC0A29">
      <w:pPr>
        <w:spacing w:line="560" w:lineRule="exact"/>
        <w:ind w:firstLineChars="200" w:firstLine="640"/>
        <w:rPr>
          <w:rFonts w:ascii="仿宋" w:eastAsia="仿宋" w:hAnsi="仿宋"/>
          <w:sz w:val="32"/>
        </w:rPr>
      </w:pPr>
      <w:r w:rsidRPr="008D590B">
        <w:rPr>
          <w:rFonts w:ascii="仿宋" w:eastAsia="仿宋" w:hAnsi="仿宋" w:hint="eastAsia"/>
          <w:sz w:val="32"/>
        </w:rPr>
        <w:t>合同总额为</w:t>
      </w:r>
      <w:r w:rsidRPr="008D590B">
        <w:rPr>
          <w:rFonts w:ascii="仿宋" w:eastAsia="仿宋" w:hAnsi="仿宋"/>
          <w:sz w:val="32"/>
        </w:rPr>
        <w:t>1002</w:t>
      </w:r>
      <w:r w:rsidRPr="008D590B">
        <w:rPr>
          <w:rFonts w:ascii="仿宋" w:eastAsia="仿宋" w:hAnsi="仿宋" w:hint="eastAsia"/>
          <w:sz w:val="32"/>
        </w:rPr>
        <w:t>亿元，比上年增加</w:t>
      </w:r>
      <w:r w:rsidRPr="008D590B">
        <w:rPr>
          <w:rFonts w:ascii="仿宋" w:eastAsia="仿宋" w:hAnsi="仿宋"/>
          <w:sz w:val="32"/>
        </w:rPr>
        <w:t>168</w:t>
      </w:r>
      <w:r w:rsidRPr="008D590B">
        <w:rPr>
          <w:rFonts w:ascii="仿宋" w:eastAsia="仿宋" w:hAnsi="仿宋" w:hint="eastAsia"/>
          <w:sz w:val="32"/>
        </w:rPr>
        <w:t>亿元，同比增加</w:t>
      </w:r>
      <w:r w:rsidRPr="008D590B">
        <w:rPr>
          <w:rFonts w:ascii="仿宋" w:eastAsia="仿宋" w:hAnsi="仿宋"/>
          <w:sz w:val="32"/>
        </w:rPr>
        <w:t>20.1</w:t>
      </w:r>
      <w:r w:rsidRPr="008D590B">
        <w:rPr>
          <w:rFonts w:ascii="仿宋" w:eastAsia="仿宋" w:hAnsi="仿宋" w:hint="eastAsia"/>
          <w:sz w:val="32"/>
        </w:rPr>
        <w:t>%。其中勘测设计合同额20</w:t>
      </w:r>
      <w:r w:rsidRPr="008D590B">
        <w:rPr>
          <w:rFonts w:ascii="仿宋" w:eastAsia="仿宋" w:hAnsi="仿宋"/>
          <w:sz w:val="32"/>
        </w:rPr>
        <w:t>5</w:t>
      </w:r>
      <w:r w:rsidRPr="008D590B">
        <w:rPr>
          <w:rFonts w:ascii="仿宋" w:eastAsia="仿宋" w:hAnsi="仿宋" w:hint="eastAsia"/>
          <w:sz w:val="32"/>
        </w:rPr>
        <w:t>亿元，比上年减少</w:t>
      </w:r>
      <w:r w:rsidRPr="008D590B">
        <w:rPr>
          <w:rFonts w:ascii="仿宋" w:eastAsia="仿宋" w:hAnsi="仿宋"/>
          <w:sz w:val="32"/>
        </w:rPr>
        <w:t>4</w:t>
      </w:r>
      <w:r w:rsidRPr="008D590B">
        <w:rPr>
          <w:rFonts w:ascii="仿宋" w:eastAsia="仿宋" w:hAnsi="仿宋" w:hint="eastAsia"/>
          <w:sz w:val="32"/>
        </w:rPr>
        <w:t>亿元，同比减少</w:t>
      </w:r>
      <w:r w:rsidRPr="008D590B">
        <w:rPr>
          <w:rFonts w:ascii="仿宋" w:eastAsia="仿宋" w:hAnsi="仿宋"/>
          <w:sz w:val="32"/>
        </w:rPr>
        <w:t>1.9</w:t>
      </w:r>
      <w:r w:rsidRPr="008D590B">
        <w:rPr>
          <w:rFonts w:ascii="仿宋" w:eastAsia="仿宋" w:hAnsi="仿宋" w:hint="eastAsia"/>
          <w:sz w:val="32"/>
        </w:rPr>
        <w:t>%； 总承包合同额</w:t>
      </w:r>
      <w:r w:rsidRPr="008D590B">
        <w:rPr>
          <w:rFonts w:ascii="仿宋" w:eastAsia="仿宋" w:hAnsi="仿宋"/>
          <w:sz w:val="32"/>
        </w:rPr>
        <w:t>771</w:t>
      </w:r>
      <w:r w:rsidRPr="008D590B">
        <w:rPr>
          <w:rFonts w:ascii="仿宋" w:eastAsia="仿宋" w:hAnsi="仿宋" w:hint="eastAsia"/>
          <w:sz w:val="32"/>
        </w:rPr>
        <w:t>亿元，比上年增加</w:t>
      </w:r>
      <w:r w:rsidRPr="008D590B">
        <w:rPr>
          <w:rFonts w:ascii="仿宋" w:eastAsia="仿宋" w:hAnsi="仿宋"/>
          <w:sz w:val="32"/>
        </w:rPr>
        <w:t>166</w:t>
      </w:r>
      <w:r w:rsidRPr="008D590B">
        <w:rPr>
          <w:rFonts w:ascii="仿宋" w:eastAsia="仿宋" w:hAnsi="仿宋" w:hint="eastAsia"/>
          <w:sz w:val="32"/>
        </w:rPr>
        <w:t>亿元，</w:t>
      </w:r>
      <w:r w:rsidRPr="008D590B">
        <w:rPr>
          <w:rFonts w:ascii="仿宋" w:eastAsia="仿宋" w:hAnsi="仿宋"/>
          <w:sz w:val="32"/>
        </w:rPr>
        <w:t>同比增长27.4%</w:t>
      </w:r>
      <w:r w:rsidRPr="008D590B">
        <w:rPr>
          <w:rFonts w:ascii="仿宋" w:eastAsia="仿宋" w:hAnsi="仿宋" w:hint="eastAsia"/>
          <w:sz w:val="32"/>
        </w:rPr>
        <w:t>；</w:t>
      </w:r>
      <w:proofErr w:type="gramStart"/>
      <w:r w:rsidRPr="008D590B">
        <w:rPr>
          <w:rFonts w:ascii="仿宋" w:eastAsia="仿宋" w:hAnsi="仿宋" w:hint="eastAsia"/>
          <w:sz w:val="32"/>
        </w:rPr>
        <w:t>境外合同</w:t>
      </w:r>
      <w:proofErr w:type="gramEnd"/>
      <w:r w:rsidRPr="008D590B">
        <w:rPr>
          <w:rFonts w:ascii="仿宋" w:eastAsia="仿宋" w:hAnsi="仿宋" w:hint="eastAsia"/>
          <w:sz w:val="32"/>
        </w:rPr>
        <w:t>额</w:t>
      </w:r>
      <w:r w:rsidRPr="008D590B">
        <w:rPr>
          <w:rFonts w:ascii="仿宋" w:eastAsia="仿宋" w:hAnsi="仿宋"/>
          <w:sz w:val="32"/>
        </w:rPr>
        <w:t>180</w:t>
      </w:r>
      <w:r w:rsidRPr="008D590B">
        <w:rPr>
          <w:rFonts w:ascii="仿宋" w:eastAsia="仿宋" w:hAnsi="仿宋" w:hint="eastAsia"/>
          <w:sz w:val="32"/>
        </w:rPr>
        <w:t>亿元，比</w:t>
      </w:r>
      <w:r w:rsidRPr="008D590B">
        <w:rPr>
          <w:rFonts w:ascii="仿宋" w:eastAsia="仿宋" w:hAnsi="仿宋"/>
          <w:sz w:val="32"/>
        </w:rPr>
        <w:t>上年</w:t>
      </w:r>
      <w:r w:rsidRPr="008D590B">
        <w:rPr>
          <w:rFonts w:ascii="仿宋" w:eastAsia="仿宋" w:hAnsi="仿宋"/>
          <w:sz w:val="32"/>
        </w:rPr>
        <w:lastRenderedPageBreak/>
        <w:t>增加</w:t>
      </w:r>
      <w:r w:rsidRPr="008D590B">
        <w:rPr>
          <w:rFonts w:ascii="仿宋" w:eastAsia="仿宋" w:hAnsi="仿宋" w:hint="eastAsia"/>
          <w:sz w:val="32"/>
        </w:rPr>
        <w:t>9</w:t>
      </w:r>
      <w:r w:rsidRPr="008D590B">
        <w:rPr>
          <w:rFonts w:ascii="仿宋" w:eastAsia="仿宋" w:hAnsi="仿宋"/>
          <w:sz w:val="32"/>
        </w:rPr>
        <w:t>3亿元，</w:t>
      </w:r>
      <w:r w:rsidRPr="008D590B">
        <w:rPr>
          <w:rFonts w:ascii="仿宋" w:eastAsia="仿宋" w:hAnsi="仿宋" w:hint="eastAsia"/>
          <w:sz w:val="32"/>
        </w:rPr>
        <w:t>同比</w:t>
      </w:r>
      <w:r w:rsidRPr="008D590B">
        <w:rPr>
          <w:rFonts w:ascii="仿宋" w:eastAsia="仿宋" w:hAnsi="仿宋"/>
          <w:sz w:val="32"/>
        </w:rPr>
        <w:t>增长106%</w:t>
      </w:r>
      <w:r w:rsidRPr="008D590B">
        <w:rPr>
          <w:rFonts w:ascii="仿宋" w:eastAsia="仿宋" w:hAnsi="仿宋" w:hint="eastAsia"/>
          <w:sz w:val="32"/>
        </w:rPr>
        <w:t>。</w:t>
      </w:r>
    </w:p>
    <w:p w:rsidR="00CC0A29" w:rsidRPr="008D590B" w:rsidRDefault="00CC0A29" w:rsidP="00CC0A29">
      <w:pPr>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水电企业完成合同总额为41</w:t>
      </w:r>
      <w:r w:rsidRPr="008D590B">
        <w:rPr>
          <w:rFonts w:ascii="仿宋" w:eastAsia="仿宋" w:hAnsi="仿宋" w:cs="仿宋_GB2312"/>
          <w:sz w:val="32"/>
          <w:szCs w:val="32"/>
        </w:rPr>
        <w:t>3</w:t>
      </w:r>
      <w:r w:rsidRPr="008D590B">
        <w:rPr>
          <w:rFonts w:ascii="仿宋" w:eastAsia="仿宋" w:hAnsi="仿宋" w:cs="仿宋_GB2312" w:hint="eastAsia"/>
          <w:sz w:val="32"/>
          <w:szCs w:val="32"/>
        </w:rPr>
        <w:t>亿元，比上年增长24</w:t>
      </w:r>
      <w:r w:rsidRPr="008D590B">
        <w:rPr>
          <w:rFonts w:ascii="仿宋" w:eastAsia="仿宋" w:hAnsi="仿宋" w:cs="仿宋_GB2312"/>
          <w:sz w:val="32"/>
          <w:szCs w:val="32"/>
        </w:rPr>
        <w:t>3</w:t>
      </w:r>
      <w:r w:rsidRPr="008D590B">
        <w:rPr>
          <w:rFonts w:ascii="仿宋" w:eastAsia="仿宋" w:hAnsi="仿宋" w:cs="仿宋_GB2312" w:hint="eastAsia"/>
          <w:sz w:val="32"/>
          <w:szCs w:val="32"/>
        </w:rPr>
        <w:t>亿元，同比增长142.5%。其中，勘测设计合同额1</w:t>
      </w:r>
      <w:r w:rsidRPr="008D590B">
        <w:rPr>
          <w:rFonts w:ascii="仿宋" w:eastAsia="仿宋" w:hAnsi="仿宋" w:cs="仿宋_GB2312"/>
          <w:sz w:val="32"/>
          <w:szCs w:val="32"/>
        </w:rPr>
        <w:t>20</w:t>
      </w:r>
      <w:r w:rsidRPr="008D590B">
        <w:rPr>
          <w:rFonts w:ascii="仿宋" w:eastAsia="仿宋" w:hAnsi="仿宋" w:cs="仿宋_GB2312" w:hint="eastAsia"/>
          <w:sz w:val="32"/>
          <w:szCs w:val="32"/>
        </w:rPr>
        <w:t>亿元，比上年增长2</w:t>
      </w:r>
      <w:r w:rsidRPr="008D590B">
        <w:rPr>
          <w:rFonts w:ascii="仿宋" w:eastAsia="仿宋" w:hAnsi="仿宋" w:cs="仿宋_GB2312"/>
          <w:sz w:val="32"/>
          <w:szCs w:val="32"/>
        </w:rPr>
        <w:t>7</w:t>
      </w:r>
      <w:r w:rsidRPr="008D590B">
        <w:rPr>
          <w:rFonts w:ascii="仿宋" w:eastAsia="仿宋" w:hAnsi="仿宋" w:cs="仿宋_GB2312" w:hint="eastAsia"/>
          <w:sz w:val="32"/>
          <w:szCs w:val="32"/>
        </w:rPr>
        <w:t>亿元，同比增长29.01%； 总承包合同额14</w:t>
      </w:r>
      <w:r w:rsidRPr="008D590B">
        <w:rPr>
          <w:rFonts w:ascii="仿宋" w:eastAsia="仿宋" w:hAnsi="仿宋" w:cs="仿宋_GB2312"/>
          <w:sz w:val="32"/>
          <w:szCs w:val="32"/>
        </w:rPr>
        <w:t>7</w:t>
      </w:r>
      <w:r w:rsidRPr="008D590B">
        <w:rPr>
          <w:rFonts w:ascii="仿宋" w:eastAsia="仿宋" w:hAnsi="仿宋" w:cs="仿宋_GB2312" w:hint="eastAsia"/>
          <w:sz w:val="32"/>
          <w:szCs w:val="32"/>
        </w:rPr>
        <w:t>亿元，比上年增长9</w:t>
      </w:r>
      <w:r w:rsidRPr="008D590B">
        <w:rPr>
          <w:rFonts w:ascii="仿宋" w:eastAsia="仿宋" w:hAnsi="仿宋" w:cs="仿宋_GB2312"/>
          <w:sz w:val="32"/>
          <w:szCs w:val="32"/>
        </w:rPr>
        <w:t>8</w:t>
      </w:r>
      <w:r w:rsidRPr="008D590B">
        <w:rPr>
          <w:rFonts w:ascii="仿宋" w:eastAsia="仿宋" w:hAnsi="仿宋" w:cs="仿宋_GB2312" w:hint="eastAsia"/>
          <w:sz w:val="32"/>
          <w:szCs w:val="32"/>
        </w:rPr>
        <w:t>亿元，同比增长</w:t>
      </w:r>
      <w:r w:rsidRPr="008D590B">
        <w:rPr>
          <w:rFonts w:ascii="仿宋" w:eastAsia="仿宋" w:hAnsi="仿宋" w:cs="仿宋_GB2312"/>
          <w:sz w:val="32"/>
          <w:szCs w:val="32"/>
        </w:rPr>
        <w:t>2</w:t>
      </w:r>
      <w:r w:rsidRPr="008D590B">
        <w:rPr>
          <w:rFonts w:ascii="仿宋" w:eastAsia="仿宋" w:hAnsi="仿宋" w:cs="仿宋_GB2312" w:hint="eastAsia"/>
          <w:sz w:val="32"/>
          <w:szCs w:val="32"/>
        </w:rPr>
        <w:t>00.1%；</w:t>
      </w:r>
      <w:proofErr w:type="gramStart"/>
      <w:r w:rsidRPr="008D590B">
        <w:rPr>
          <w:rFonts w:ascii="仿宋" w:eastAsia="仿宋" w:hAnsi="仿宋" w:cs="仿宋_GB2312" w:hint="eastAsia"/>
          <w:sz w:val="32"/>
          <w:szCs w:val="32"/>
        </w:rPr>
        <w:t>境外合同</w:t>
      </w:r>
      <w:proofErr w:type="gramEnd"/>
      <w:r w:rsidRPr="008D590B">
        <w:rPr>
          <w:rFonts w:ascii="仿宋" w:eastAsia="仿宋" w:hAnsi="仿宋" w:cs="仿宋_GB2312" w:hint="eastAsia"/>
          <w:sz w:val="32"/>
          <w:szCs w:val="32"/>
        </w:rPr>
        <w:t>额122亿元，比上年增长10</w:t>
      </w:r>
      <w:r w:rsidRPr="008D590B">
        <w:rPr>
          <w:rFonts w:ascii="仿宋" w:eastAsia="仿宋" w:hAnsi="仿宋" w:cs="仿宋_GB2312"/>
          <w:sz w:val="32"/>
          <w:szCs w:val="32"/>
        </w:rPr>
        <w:t>5</w:t>
      </w:r>
      <w:r w:rsidRPr="008D590B">
        <w:rPr>
          <w:rFonts w:ascii="仿宋" w:eastAsia="仿宋" w:hAnsi="仿宋" w:cs="仿宋_GB2312" w:hint="eastAsia"/>
          <w:sz w:val="32"/>
          <w:szCs w:val="32"/>
        </w:rPr>
        <w:t>亿元，同比增长606.13%</w:t>
      </w:r>
      <w:r w:rsidRPr="008D590B">
        <w:rPr>
          <w:rFonts w:ascii="仿宋" w:eastAsia="仿宋" w:hAnsi="仿宋" w:cs="仿宋_GB2312"/>
          <w:sz w:val="32"/>
          <w:szCs w:val="32"/>
        </w:rPr>
        <w:t xml:space="preserve"> </w:t>
      </w:r>
      <w:r w:rsidRPr="008D590B">
        <w:rPr>
          <w:rFonts w:ascii="仿宋" w:eastAsia="仿宋" w:hAnsi="仿宋" w:cs="仿宋_GB2312" w:hint="eastAsia"/>
          <w:sz w:val="32"/>
          <w:szCs w:val="32"/>
        </w:rPr>
        <w:t>。</w:t>
      </w:r>
    </w:p>
    <w:p w:rsidR="00CC0A29" w:rsidRPr="008D590B" w:rsidRDefault="00CC0A29" w:rsidP="00CC0A29">
      <w:pPr>
        <w:spacing w:before="240" w:line="560" w:lineRule="exact"/>
        <w:ind w:firstLineChars="200" w:firstLine="643"/>
        <w:rPr>
          <w:rFonts w:ascii="仿宋" w:eastAsia="仿宋" w:hAnsi="仿宋"/>
          <w:b/>
          <w:sz w:val="32"/>
        </w:rPr>
      </w:pPr>
      <w:r w:rsidRPr="008D590B">
        <w:rPr>
          <w:rFonts w:ascii="仿宋" w:eastAsia="仿宋" w:hAnsi="仿宋" w:hint="eastAsia"/>
          <w:b/>
          <w:sz w:val="32"/>
        </w:rPr>
        <w:t>2、营业收入</w:t>
      </w:r>
    </w:p>
    <w:p w:rsidR="00CC0A29" w:rsidRPr="008D590B" w:rsidRDefault="00CC0A29" w:rsidP="00CC0A29">
      <w:pPr>
        <w:spacing w:line="560" w:lineRule="exact"/>
        <w:ind w:firstLineChars="200" w:firstLine="640"/>
        <w:rPr>
          <w:rFonts w:ascii="仿宋" w:eastAsia="仿宋" w:hAnsi="仿宋"/>
          <w:sz w:val="32"/>
        </w:rPr>
      </w:pPr>
      <w:r w:rsidRPr="008D590B">
        <w:rPr>
          <w:rFonts w:ascii="仿宋" w:eastAsia="仿宋" w:hAnsi="仿宋" w:hint="eastAsia"/>
          <w:sz w:val="32"/>
        </w:rPr>
        <w:t>营业收入</w:t>
      </w:r>
      <w:r w:rsidRPr="008D590B">
        <w:rPr>
          <w:rFonts w:ascii="仿宋" w:eastAsia="仿宋" w:hAnsi="仿宋"/>
          <w:sz w:val="32"/>
        </w:rPr>
        <w:t>486</w:t>
      </w:r>
      <w:r w:rsidRPr="008D590B">
        <w:rPr>
          <w:rFonts w:ascii="仿宋" w:eastAsia="仿宋" w:hAnsi="仿宋" w:hint="eastAsia"/>
          <w:sz w:val="32"/>
        </w:rPr>
        <w:t>亿元，比上年增加</w:t>
      </w:r>
      <w:r w:rsidRPr="008D590B">
        <w:rPr>
          <w:rFonts w:ascii="仿宋" w:eastAsia="仿宋" w:hAnsi="仿宋"/>
          <w:sz w:val="32"/>
        </w:rPr>
        <w:t>48</w:t>
      </w:r>
      <w:r w:rsidRPr="008D590B">
        <w:rPr>
          <w:rFonts w:ascii="仿宋" w:eastAsia="仿宋" w:hAnsi="仿宋" w:hint="eastAsia"/>
          <w:sz w:val="32"/>
        </w:rPr>
        <w:t>亿元，同比增长</w:t>
      </w:r>
      <w:r w:rsidRPr="008D590B">
        <w:rPr>
          <w:rFonts w:ascii="仿宋" w:eastAsia="仿宋" w:hAnsi="仿宋"/>
          <w:sz w:val="32"/>
        </w:rPr>
        <w:t>11.0</w:t>
      </w:r>
      <w:r w:rsidRPr="008D590B">
        <w:rPr>
          <w:rFonts w:ascii="仿宋" w:eastAsia="仿宋" w:hAnsi="仿宋" w:hint="eastAsia"/>
          <w:sz w:val="32"/>
        </w:rPr>
        <w:t>%。其中境外收入</w:t>
      </w:r>
      <w:r w:rsidRPr="008D590B">
        <w:rPr>
          <w:rFonts w:ascii="仿宋" w:eastAsia="仿宋" w:hAnsi="仿宋"/>
          <w:sz w:val="32"/>
        </w:rPr>
        <w:t>22</w:t>
      </w:r>
      <w:r w:rsidRPr="008D590B">
        <w:rPr>
          <w:rFonts w:ascii="仿宋" w:eastAsia="仿宋" w:hAnsi="仿宋" w:hint="eastAsia"/>
          <w:sz w:val="32"/>
        </w:rPr>
        <w:t>亿元，比上年减少</w:t>
      </w:r>
      <w:r w:rsidRPr="008D590B">
        <w:rPr>
          <w:rFonts w:ascii="仿宋" w:eastAsia="仿宋" w:hAnsi="仿宋"/>
          <w:sz w:val="32"/>
        </w:rPr>
        <w:t>2.8</w:t>
      </w:r>
      <w:r w:rsidRPr="008D590B">
        <w:rPr>
          <w:rFonts w:ascii="仿宋" w:eastAsia="仿宋" w:hAnsi="仿宋" w:hint="eastAsia"/>
          <w:sz w:val="32"/>
        </w:rPr>
        <w:t>亿元，同比减少1</w:t>
      </w:r>
      <w:r w:rsidRPr="008D590B">
        <w:rPr>
          <w:rFonts w:ascii="仿宋" w:eastAsia="仿宋" w:hAnsi="仿宋"/>
          <w:sz w:val="32"/>
        </w:rPr>
        <w:t>1.3</w:t>
      </w:r>
      <w:r w:rsidRPr="008D590B">
        <w:rPr>
          <w:rFonts w:ascii="仿宋" w:eastAsia="仿宋" w:hAnsi="仿宋" w:hint="eastAsia"/>
          <w:sz w:val="32"/>
        </w:rPr>
        <w:t>%；总承包收入</w:t>
      </w:r>
      <w:r w:rsidRPr="008D590B">
        <w:rPr>
          <w:rFonts w:ascii="仿宋" w:eastAsia="仿宋" w:hAnsi="仿宋"/>
          <w:sz w:val="32"/>
        </w:rPr>
        <w:t>252</w:t>
      </w:r>
      <w:r w:rsidRPr="008D590B">
        <w:rPr>
          <w:rFonts w:ascii="仿宋" w:eastAsia="仿宋" w:hAnsi="仿宋" w:hint="eastAsia"/>
          <w:sz w:val="32"/>
        </w:rPr>
        <w:t>亿元，比上年增加</w:t>
      </w:r>
      <w:r w:rsidRPr="008D590B">
        <w:rPr>
          <w:rFonts w:ascii="仿宋" w:eastAsia="仿宋" w:hAnsi="仿宋"/>
          <w:sz w:val="32"/>
        </w:rPr>
        <w:t>43</w:t>
      </w:r>
      <w:r w:rsidRPr="008D590B">
        <w:rPr>
          <w:rFonts w:ascii="仿宋" w:eastAsia="仿宋" w:hAnsi="仿宋" w:hint="eastAsia"/>
          <w:sz w:val="32"/>
        </w:rPr>
        <w:t>亿元，同比增加</w:t>
      </w:r>
      <w:r w:rsidRPr="008D590B">
        <w:rPr>
          <w:rFonts w:ascii="仿宋" w:eastAsia="仿宋" w:hAnsi="仿宋"/>
          <w:sz w:val="32"/>
        </w:rPr>
        <w:t>20.6</w:t>
      </w:r>
      <w:r w:rsidRPr="008D590B">
        <w:rPr>
          <w:rFonts w:ascii="仿宋" w:eastAsia="仿宋" w:hAnsi="仿宋" w:hint="eastAsia"/>
          <w:sz w:val="32"/>
        </w:rPr>
        <w:t>%。</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水电企业营业收入197亿元，比上年增长</w:t>
      </w:r>
      <w:r w:rsidRPr="008D590B">
        <w:rPr>
          <w:rFonts w:ascii="仿宋" w:eastAsia="仿宋" w:hAnsi="仿宋" w:cs="仿宋_GB2312"/>
          <w:sz w:val="32"/>
          <w:szCs w:val="32"/>
        </w:rPr>
        <w:t>20</w:t>
      </w:r>
      <w:r w:rsidRPr="008D590B">
        <w:rPr>
          <w:rFonts w:ascii="仿宋" w:eastAsia="仿宋" w:hAnsi="仿宋" w:cs="仿宋_GB2312" w:hint="eastAsia"/>
          <w:sz w:val="32"/>
          <w:szCs w:val="32"/>
        </w:rPr>
        <w:t>亿元，同比增长11</w:t>
      </w:r>
      <w:r w:rsidRPr="008D590B">
        <w:rPr>
          <w:rFonts w:ascii="仿宋" w:eastAsia="仿宋" w:hAnsi="仿宋" w:cs="仿宋_GB2312"/>
          <w:sz w:val="32"/>
          <w:szCs w:val="32"/>
        </w:rPr>
        <w:t>.5</w:t>
      </w:r>
      <w:r w:rsidRPr="008D590B">
        <w:rPr>
          <w:rFonts w:ascii="仿宋" w:eastAsia="仿宋" w:hAnsi="仿宋" w:cs="仿宋_GB2312" w:hint="eastAsia"/>
          <w:sz w:val="32"/>
          <w:szCs w:val="32"/>
        </w:rPr>
        <w:t>%。其中境外收入2</w:t>
      </w:r>
      <w:r w:rsidRPr="008D590B">
        <w:rPr>
          <w:rFonts w:ascii="仿宋" w:eastAsia="仿宋" w:hAnsi="仿宋" w:cs="仿宋_GB2312"/>
          <w:sz w:val="32"/>
          <w:szCs w:val="32"/>
        </w:rPr>
        <w:t>4</w:t>
      </w:r>
      <w:r w:rsidRPr="008D590B">
        <w:rPr>
          <w:rFonts w:ascii="仿宋" w:eastAsia="仿宋" w:hAnsi="仿宋" w:cs="仿宋_GB2312" w:hint="eastAsia"/>
          <w:sz w:val="32"/>
          <w:szCs w:val="32"/>
        </w:rPr>
        <w:t>.</w:t>
      </w:r>
      <w:r w:rsidRPr="008D590B">
        <w:rPr>
          <w:rFonts w:ascii="仿宋" w:eastAsia="仿宋" w:hAnsi="仿宋" w:cs="仿宋_GB2312"/>
          <w:sz w:val="32"/>
          <w:szCs w:val="32"/>
        </w:rPr>
        <w:t>3</w:t>
      </w:r>
      <w:r w:rsidRPr="008D590B">
        <w:rPr>
          <w:rFonts w:ascii="仿宋" w:eastAsia="仿宋" w:hAnsi="仿宋" w:cs="仿宋_GB2312" w:hint="eastAsia"/>
          <w:sz w:val="32"/>
          <w:szCs w:val="32"/>
        </w:rPr>
        <w:t>亿元，比上年增长10.1亿元，同比增长71</w:t>
      </w:r>
      <w:r w:rsidRPr="008D590B">
        <w:rPr>
          <w:rFonts w:ascii="仿宋" w:eastAsia="仿宋" w:hAnsi="仿宋" w:cs="仿宋_GB2312"/>
          <w:sz w:val="32"/>
          <w:szCs w:val="32"/>
        </w:rPr>
        <w:t>.</w:t>
      </w:r>
      <w:r w:rsidRPr="008D590B">
        <w:rPr>
          <w:rFonts w:ascii="仿宋" w:eastAsia="仿宋" w:hAnsi="仿宋" w:cs="仿宋_GB2312" w:hint="eastAsia"/>
          <w:sz w:val="32"/>
          <w:szCs w:val="32"/>
        </w:rPr>
        <w:t>13%；总承包收入34亿元，比上年减少1</w:t>
      </w:r>
      <w:r w:rsidRPr="008D590B">
        <w:rPr>
          <w:rFonts w:ascii="仿宋" w:eastAsia="仿宋" w:hAnsi="仿宋" w:cs="仿宋_GB2312"/>
          <w:sz w:val="32"/>
          <w:szCs w:val="32"/>
        </w:rPr>
        <w:t>2</w:t>
      </w:r>
      <w:r w:rsidRPr="008D590B">
        <w:rPr>
          <w:rFonts w:ascii="仿宋" w:eastAsia="仿宋" w:hAnsi="仿宋" w:cs="仿宋_GB2312" w:hint="eastAsia"/>
          <w:sz w:val="32"/>
          <w:szCs w:val="32"/>
        </w:rPr>
        <w:t>亿元，同比减少</w:t>
      </w:r>
      <w:r w:rsidRPr="008D590B">
        <w:rPr>
          <w:rFonts w:ascii="仿宋" w:eastAsia="仿宋" w:hAnsi="仿宋" w:cs="仿宋_GB2312"/>
          <w:sz w:val="32"/>
          <w:szCs w:val="32"/>
        </w:rPr>
        <w:t>2</w:t>
      </w:r>
      <w:r w:rsidRPr="008D590B">
        <w:rPr>
          <w:rFonts w:ascii="仿宋" w:eastAsia="仿宋" w:hAnsi="仿宋" w:cs="仿宋_GB2312" w:hint="eastAsia"/>
          <w:sz w:val="32"/>
          <w:szCs w:val="32"/>
        </w:rPr>
        <w:t>5</w:t>
      </w:r>
      <w:r w:rsidRPr="008D590B">
        <w:rPr>
          <w:rFonts w:ascii="仿宋" w:eastAsia="仿宋" w:hAnsi="仿宋" w:cs="仿宋_GB2312"/>
          <w:sz w:val="32"/>
          <w:szCs w:val="32"/>
        </w:rPr>
        <w:t>.</w:t>
      </w:r>
      <w:r w:rsidRPr="008D590B">
        <w:rPr>
          <w:rFonts w:ascii="仿宋" w:eastAsia="仿宋" w:hAnsi="仿宋" w:cs="仿宋_GB2312" w:hint="eastAsia"/>
          <w:sz w:val="32"/>
          <w:szCs w:val="32"/>
        </w:rPr>
        <w:t>85%。</w:t>
      </w:r>
    </w:p>
    <w:p w:rsidR="00CC0A29" w:rsidRPr="008D590B" w:rsidRDefault="00CC0A29" w:rsidP="00CC0A29">
      <w:pPr>
        <w:spacing w:before="240" w:line="560" w:lineRule="exact"/>
        <w:ind w:firstLineChars="200" w:firstLine="643"/>
        <w:rPr>
          <w:rFonts w:ascii="仿宋" w:eastAsia="仿宋" w:hAnsi="仿宋"/>
          <w:b/>
          <w:sz w:val="32"/>
        </w:rPr>
      </w:pPr>
      <w:r w:rsidRPr="008D590B">
        <w:rPr>
          <w:rFonts w:ascii="仿宋" w:eastAsia="仿宋" w:hAnsi="仿宋" w:hint="eastAsia"/>
          <w:b/>
          <w:sz w:val="32"/>
        </w:rPr>
        <w:t>3、利润</w:t>
      </w:r>
    </w:p>
    <w:p w:rsidR="00CC0A29" w:rsidRPr="008D590B" w:rsidRDefault="00CC0A29" w:rsidP="00CC0A29">
      <w:pPr>
        <w:spacing w:line="560" w:lineRule="exact"/>
        <w:ind w:firstLineChars="200" w:firstLine="640"/>
        <w:rPr>
          <w:rFonts w:ascii="仿宋" w:eastAsia="仿宋" w:hAnsi="仿宋"/>
          <w:sz w:val="32"/>
        </w:rPr>
      </w:pPr>
      <w:r w:rsidRPr="008D590B">
        <w:rPr>
          <w:rFonts w:ascii="仿宋" w:eastAsia="仿宋" w:hAnsi="仿宋" w:hint="eastAsia"/>
          <w:sz w:val="32"/>
        </w:rPr>
        <w:t>利润总额完成</w:t>
      </w:r>
      <w:r w:rsidRPr="008D590B">
        <w:rPr>
          <w:rFonts w:ascii="仿宋" w:eastAsia="仿宋" w:hAnsi="仿宋"/>
          <w:sz w:val="32"/>
        </w:rPr>
        <w:t>49</w:t>
      </w:r>
      <w:r w:rsidRPr="008D590B">
        <w:rPr>
          <w:rFonts w:ascii="仿宋" w:eastAsia="仿宋" w:hAnsi="仿宋" w:hint="eastAsia"/>
          <w:sz w:val="32"/>
        </w:rPr>
        <w:t>亿元，比上年减少</w:t>
      </w:r>
      <w:r w:rsidRPr="008D590B">
        <w:rPr>
          <w:rFonts w:ascii="仿宋" w:eastAsia="仿宋" w:hAnsi="仿宋"/>
          <w:sz w:val="32"/>
        </w:rPr>
        <w:t>1</w:t>
      </w:r>
      <w:r w:rsidRPr="008D590B">
        <w:rPr>
          <w:rFonts w:ascii="仿宋" w:eastAsia="仿宋" w:hAnsi="仿宋" w:hint="eastAsia"/>
          <w:sz w:val="32"/>
        </w:rPr>
        <w:t>亿元，同比减少</w:t>
      </w:r>
      <w:r w:rsidRPr="008D590B">
        <w:rPr>
          <w:rFonts w:ascii="仿宋" w:eastAsia="仿宋" w:hAnsi="仿宋"/>
          <w:sz w:val="32"/>
        </w:rPr>
        <w:t>2</w:t>
      </w:r>
      <w:r w:rsidRPr="008D590B">
        <w:rPr>
          <w:rFonts w:ascii="仿宋" w:eastAsia="仿宋" w:hAnsi="仿宋" w:hint="eastAsia"/>
          <w:sz w:val="32"/>
        </w:rPr>
        <w:t>%。净利润4</w:t>
      </w:r>
      <w:r w:rsidRPr="008D590B">
        <w:rPr>
          <w:rFonts w:ascii="仿宋" w:eastAsia="仿宋" w:hAnsi="仿宋"/>
          <w:sz w:val="32"/>
        </w:rPr>
        <w:t>1</w:t>
      </w:r>
      <w:r w:rsidRPr="008D590B">
        <w:rPr>
          <w:rFonts w:ascii="仿宋" w:eastAsia="仿宋" w:hAnsi="仿宋" w:hint="eastAsia"/>
          <w:sz w:val="32"/>
        </w:rPr>
        <w:t>亿元，同比减少2.4%。</w:t>
      </w:r>
    </w:p>
    <w:p w:rsidR="00CC0A29" w:rsidRPr="008D590B" w:rsidRDefault="00CC0A29" w:rsidP="00CC0A29">
      <w:pPr>
        <w:adjustRightInd w:val="0"/>
        <w:snapToGrid w:val="0"/>
        <w:spacing w:line="560" w:lineRule="exact"/>
        <w:ind w:firstLineChars="200" w:firstLine="640"/>
        <w:rPr>
          <w:rFonts w:ascii="仿宋" w:eastAsia="仿宋" w:hAnsi="仿宋" w:cs="仿宋_GB2312"/>
          <w:sz w:val="32"/>
          <w:szCs w:val="32"/>
        </w:rPr>
      </w:pPr>
      <w:r w:rsidRPr="008D590B">
        <w:rPr>
          <w:rFonts w:ascii="仿宋" w:eastAsia="仿宋" w:hAnsi="仿宋" w:cs="仿宋_GB2312" w:hint="eastAsia"/>
          <w:sz w:val="32"/>
          <w:szCs w:val="32"/>
        </w:rPr>
        <w:t>水电企业完成利润总额</w:t>
      </w:r>
      <w:r w:rsidRPr="008D590B">
        <w:rPr>
          <w:rFonts w:ascii="仿宋" w:eastAsia="仿宋" w:hAnsi="仿宋" w:cs="仿宋_GB2312"/>
          <w:sz w:val="32"/>
          <w:szCs w:val="32"/>
        </w:rPr>
        <w:t>22.3</w:t>
      </w:r>
      <w:r w:rsidRPr="008D590B">
        <w:rPr>
          <w:rFonts w:ascii="仿宋" w:eastAsia="仿宋" w:hAnsi="仿宋" w:cs="仿宋_GB2312" w:hint="eastAsia"/>
          <w:sz w:val="32"/>
          <w:szCs w:val="32"/>
        </w:rPr>
        <w:t>亿元，比2012年减少</w:t>
      </w:r>
      <w:r w:rsidRPr="008D590B">
        <w:rPr>
          <w:rFonts w:ascii="仿宋" w:eastAsia="仿宋" w:hAnsi="仿宋" w:cs="仿宋_GB2312"/>
          <w:sz w:val="32"/>
          <w:szCs w:val="32"/>
        </w:rPr>
        <w:t>6.3</w:t>
      </w:r>
      <w:r w:rsidRPr="008D590B">
        <w:rPr>
          <w:rFonts w:ascii="仿宋" w:eastAsia="仿宋" w:hAnsi="仿宋" w:cs="仿宋_GB2312" w:hint="eastAsia"/>
          <w:sz w:val="32"/>
          <w:szCs w:val="32"/>
        </w:rPr>
        <w:t>亿元，同比减少</w:t>
      </w:r>
      <w:r w:rsidRPr="008D590B">
        <w:rPr>
          <w:rFonts w:ascii="仿宋" w:eastAsia="仿宋" w:hAnsi="仿宋" w:cs="仿宋_GB2312"/>
          <w:sz w:val="32"/>
          <w:szCs w:val="32"/>
        </w:rPr>
        <w:t>22.03</w:t>
      </w:r>
      <w:r w:rsidRPr="008D590B">
        <w:rPr>
          <w:rFonts w:ascii="仿宋" w:eastAsia="仿宋" w:hAnsi="仿宋" w:cs="仿宋_GB2312" w:hint="eastAsia"/>
          <w:sz w:val="32"/>
          <w:szCs w:val="32"/>
        </w:rPr>
        <w:t>%</w:t>
      </w:r>
      <w:r w:rsidRPr="008D590B">
        <w:rPr>
          <w:rFonts w:ascii="仿宋" w:eastAsia="仿宋" w:hAnsi="仿宋" w:cs="仿宋_GB2312"/>
          <w:sz w:val="32"/>
          <w:szCs w:val="32"/>
        </w:rPr>
        <w:t>;</w:t>
      </w:r>
      <w:r w:rsidRPr="008D590B">
        <w:rPr>
          <w:rFonts w:ascii="仿宋" w:eastAsia="仿宋" w:hAnsi="仿宋" w:cs="仿宋_GB2312" w:hint="eastAsia"/>
          <w:sz w:val="32"/>
          <w:szCs w:val="32"/>
        </w:rPr>
        <w:t>净利润</w:t>
      </w:r>
      <w:r w:rsidRPr="008D590B">
        <w:rPr>
          <w:rFonts w:ascii="仿宋" w:eastAsia="仿宋" w:hAnsi="仿宋" w:cs="仿宋_GB2312"/>
          <w:sz w:val="32"/>
          <w:szCs w:val="32"/>
        </w:rPr>
        <w:t>19.12</w:t>
      </w:r>
      <w:r w:rsidRPr="008D590B">
        <w:rPr>
          <w:rFonts w:ascii="仿宋" w:eastAsia="仿宋" w:hAnsi="仿宋" w:cs="仿宋_GB2312" w:hint="eastAsia"/>
          <w:sz w:val="32"/>
          <w:szCs w:val="32"/>
        </w:rPr>
        <w:t>亿元</w:t>
      </w:r>
      <w:r w:rsidRPr="008D590B">
        <w:rPr>
          <w:rFonts w:ascii="仿宋" w:eastAsia="仿宋" w:hAnsi="仿宋" w:cs="仿宋_GB2312"/>
          <w:sz w:val="32"/>
          <w:szCs w:val="32"/>
        </w:rPr>
        <w:t>,</w:t>
      </w:r>
      <w:r w:rsidRPr="008D590B">
        <w:rPr>
          <w:rFonts w:ascii="仿宋" w:eastAsia="仿宋" w:hAnsi="仿宋" w:cs="仿宋_GB2312" w:hint="eastAsia"/>
          <w:sz w:val="32"/>
          <w:szCs w:val="32"/>
        </w:rPr>
        <w:t xml:space="preserve"> 比2012年减少</w:t>
      </w:r>
      <w:r w:rsidRPr="008D590B">
        <w:rPr>
          <w:rFonts w:ascii="仿宋" w:eastAsia="仿宋" w:hAnsi="仿宋" w:cs="仿宋_GB2312"/>
          <w:sz w:val="32"/>
          <w:szCs w:val="32"/>
        </w:rPr>
        <w:t>5.88</w:t>
      </w:r>
      <w:r w:rsidRPr="008D590B">
        <w:rPr>
          <w:rFonts w:ascii="仿宋" w:eastAsia="仿宋" w:hAnsi="仿宋" w:cs="仿宋_GB2312" w:hint="eastAsia"/>
          <w:sz w:val="32"/>
          <w:szCs w:val="32"/>
        </w:rPr>
        <w:t>亿元，同比减少</w:t>
      </w:r>
      <w:r w:rsidRPr="008D590B">
        <w:rPr>
          <w:rFonts w:ascii="仿宋" w:eastAsia="仿宋" w:hAnsi="仿宋" w:cs="仿宋_GB2312"/>
          <w:sz w:val="32"/>
          <w:szCs w:val="32"/>
        </w:rPr>
        <w:t>23.52</w:t>
      </w:r>
      <w:r w:rsidRPr="008D590B">
        <w:rPr>
          <w:rFonts w:ascii="仿宋" w:eastAsia="仿宋" w:hAnsi="仿宋" w:cs="仿宋_GB2312" w:hint="eastAsia"/>
          <w:sz w:val="32"/>
          <w:szCs w:val="32"/>
        </w:rPr>
        <w:t>%。</w:t>
      </w:r>
    </w:p>
    <w:p w:rsidR="00CC0A29" w:rsidRPr="008D590B" w:rsidRDefault="00CC0A29" w:rsidP="00CC0A29">
      <w:pPr>
        <w:spacing w:before="240" w:line="560" w:lineRule="exact"/>
        <w:ind w:firstLineChars="200" w:firstLine="643"/>
        <w:rPr>
          <w:rFonts w:ascii="仿宋" w:eastAsia="仿宋" w:hAnsi="仿宋"/>
          <w:b/>
          <w:sz w:val="32"/>
        </w:rPr>
      </w:pPr>
      <w:r w:rsidRPr="008D590B">
        <w:rPr>
          <w:rFonts w:ascii="仿宋" w:eastAsia="仿宋" w:hAnsi="仿宋" w:hint="eastAsia"/>
          <w:b/>
          <w:sz w:val="32"/>
        </w:rPr>
        <w:t>4、完成工程情况</w:t>
      </w:r>
    </w:p>
    <w:p w:rsidR="00CC0A29" w:rsidRPr="008D590B" w:rsidRDefault="00CC0A29" w:rsidP="00CC0A29">
      <w:pPr>
        <w:spacing w:line="560" w:lineRule="exact"/>
        <w:ind w:firstLineChars="200" w:firstLine="640"/>
        <w:rPr>
          <w:rFonts w:ascii="仿宋" w:eastAsia="仿宋" w:hAnsi="仿宋"/>
          <w:sz w:val="32"/>
        </w:rPr>
      </w:pPr>
      <w:r w:rsidRPr="008D590B">
        <w:rPr>
          <w:rFonts w:ascii="仿宋" w:eastAsia="仿宋" w:hAnsi="仿宋" w:hint="eastAsia"/>
          <w:sz w:val="32"/>
        </w:rPr>
        <w:t>完成电力系统设计和专题研究项目1</w:t>
      </w:r>
      <w:r w:rsidRPr="008D590B">
        <w:rPr>
          <w:rFonts w:ascii="仿宋" w:eastAsia="仿宋" w:hAnsi="仿宋"/>
          <w:sz w:val="32"/>
        </w:rPr>
        <w:t>72</w:t>
      </w:r>
      <w:r w:rsidRPr="008D590B">
        <w:rPr>
          <w:rFonts w:ascii="仿宋" w:eastAsia="仿宋" w:hAnsi="仿宋" w:hint="eastAsia"/>
          <w:sz w:val="32"/>
        </w:rPr>
        <w:t>3项，比2010年增加</w:t>
      </w:r>
      <w:r w:rsidRPr="008D590B">
        <w:rPr>
          <w:rFonts w:ascii="仿宋" w:eastAsia="仿宋" w:hAnsi="仿宋"/>
          <w:sz w:val="32"/>
        </w:rPr>
        <w:t>30</w:t>
      </w:r>
      <w:r w:rsidRPr="008D590B">
        <w:rPr>
          <w:rFonts w:ascii="仿宋" w:eastAsia="仿宋" w:hAnsi="仿宋" w:hint="eastAsia"/>
          <w:sz w:val="32"/>
        </w:rPr>
        <w:t>项；完成发电初可</w:t>
      </w:r>
      <w:proofErr w:type="gramStart"/>
      <w:r w:rsidRPr="008D590B">
        <w:rPr>
          <w:rFonts w:ascii="仿宋" w:eastAsia="仿宋" w:hAnsi="仿宋" w:hint="eastAsia"/>
          <w:sz w:val="32"/>
        </w:rPr>
        <w:t>研</w:t>
      </w:r>
      <w:proofErr w:type="gramEnd"/>
      <w:r w:rsidRPr="008D590B">
        <w:rPr>
          <w:rFonts w:ascii="仿宋" w:eastAsia="仿宋" w:hAnsi="仿宋"/>
          <w:sz w:val="32"/>
        </w:rPr>
        <w:t>314</w:t>
      </w:r>
      <w:r w:rsidRPr="008D590B">
        <w:rPr>
          <w:rFonts w:ascii="仿宋" w:eastAsia="仿宋" w:hAnsi="仿宋" w:hint="eastAsia"/>
          <w:sz w:val="32"/>
        </w:rPr>
        <w:t>项/</w:t>
      </w:r>
      <w:r w:rsidRPr="008D590B">
        <w:rPr>
          <w:rFonts w:ascii="仿宋" w:eastAsia="仿宋" w:hAnsi="仿宋"/>
          <w:sz w:val="32"/>
        </w:rPr>
        <w:t>1.98</w:t>
      </w:r>
      <w:r w:rsidRPr="008D590B">
        <w:rPr>
          <w:rFonts w:ascii="仿宋" w:eastAsia="仿宋" w:hAnsi="仿宋" w:hint="eastAsia"/>
          <w:sz w:val="32"/>
        </w:rPr>
        <w:t>亿千瓦，比上年减</w:t>
      </w:r>
      <w:r w:rsidRPr="008D590B">
        <w:rPr>
          <w:rFonts w:ascii="仿宋" w:eastAsia="仿宋" w:hAnsi="仿宋" w:hint="eastAsia"/>
          <w:sz w:val="32"/>
        </w:rPr>
        <w:lastRenderedPageBreak/>
        <w:t>少2</w:t>
      </w:r>
      <w:r w:rsidRPr="008D590B">
        <w:rPr>
          <w:rFonts w:ascii="仿宋" w:eastAsia="仿宋" w:hAnsi="仿宋"/>
          <w:sz w:val="32"/>
        </w:rPr>
        <w:t>7.4%</w:t>
      </w:r>
      <w:r w:rsidRPr="008D590B">
        <w:rPr>
          <w:rFonts w:ascii="仿宋" w:eastAsia="仿宋" w:hAnsi="仿宋" w:hint="eastAsia"/>
          <w:sz w:val="32"/>
        </w:rPr>
        <w:t>；完成发电可</w:t>
      </w:r>
      <w:proofErr w:type="gramStart"/>
      <w:r w:rsidRPr="008D590B">
        <w:rPr>
          <w:rFonts w:ascii="仿宋" w:eastAsia="仿宋" w:hAnsi="仿宋" w:hint="eastAsia"/>
          <w:sz w:val="32"/>
        </w:rPr>
        <w:t>研</w:t>
      </w:r>
      <w:proofErr w:type="gramEnd"/>
      <w:r w:rsidRPr="008D590B">
        <w:rPr>
          <w:rFonts w:ascii="仿宋" w:eastAsia="仿宋" w:hAnsi="仿宋"/>
          <w:sz w:val="32"/>
        </w:rPr>
        <w:t>516</w:t>
      </w:r>
      <w:r w:rsidRPr="008D590B">
        <w:rPr>
          <w:rFonts w:ascii="仿宋" w:eastAsia="仿宋" w:hAnsi="仿宋" w:hint="eastAsia"/>
          <w:sz w:val="32"/>
        </w:rPr>
        <w:t>项/2.</w:t>
      </w:r>
      <w:r w:rsidRPr="008D590B">
        <w:rPr>
          <w:rFonts w:ascii="仿宋" w:eastAsia="仿宋" w:hAnsi="仿宋"/>
          <w:sz w:val="32"/>
        </w:rPr>
        <w:t>24</w:t>
      </w:r>
      <w:r w:rsidRPr="008D590B">
        <w:rPr>
          <w:rFonts w:ascii="仿宋" w:eastAsia="仿宋" w:hAnsi="仿宋" w:hint="eastAsia"/>
          <w:sz w:val="32"/>
        </w:rPr>
        <w:t>亿千瓦，比上年减少</w:t>
      </w:r>
      <w:r w:rsidRPr="008D590B">
        <w:rPr>
          <w:rFonts w:ascii="仿宋" w:eastAsia="仿宋" w:hAnsi="仿宋"/>
          <w:sz w:val="32"/>
        </w:rPr>
        <w:t>14.1</w:t>
      </w:r>
      <w:r w:rsidRPr="008D590B">
        <w:rPr>
          <w:rFonts w:ascii="仿宋" w:eastAsia="仿宋" w:hAnsi="仿宋" w:hint="eastAsia"/>
          <w:sz w:val="32"/>
        </w:rPr>
        <w:t>%；完成发电工程初设</w:t>
      </w:r>
      <w:r w:rsidRPr="008D590B">
        <w:rPr>
          <w:rFonts w:ascii="仿宋" w:eastAsia="仿宋" w:hAnsi="仿宋"/>
          <w:sz w:val="32"/>
        </w:rPr>
        <w:t>317</w:t>
      </w:r>
      <w:r w:rsidRPr="008D590B">
        <w:rPr>
          <w:rFonts w:ascii="仿宋" w:eastAsia="仿宋" w:hAnsi="仿宋" w:hint="eastAsia"/>
          <w:sz w:val="32"/>
        </w:rPr>
        <w:t>项/1.</w:t>
      </w:r>
      <w:r w:rsidRPr="008D590B">
        <w:rPr>
          <w:rFonts w:ascii="仿宋" w:eastAsia="仿宋" w:hAnsi="仿宋"/>
          <w:sz w:val="32"/>
        </w:rPr>
        <w:t>38</w:t>
      </w:r>
      <w:r w:rsidRPr="008D590B">
        <w:rPr>
          <w:rFonts w:ascii="仿宋" w:eastAsia="仿宋" w:hAnsi="仿宋" w:hint="eastAsia"/>
          <w:sz w:val="32"/>
        </w:rPr>
        <w:t>亿千瓦，比上年增加</w:t>
      </w:r>
      <w:r w:rsidRPr="008D590B">
        <w:rPr>
          <w:rFonts w:ascii="仿宋" w:eastAsia="仿宋" w:hAnsi="仿宋"/>
          <w:sz w:val="32"/>
        </w:rPr>
        <w:t>16.0</w:t>
      </w:r>
      <w:r w:rsidRPr="008D590B">
        <w:rPr>
          <w:rFonts w:ascii="仿宋" w:eastAsia="仿宋" w:hAnsi="仿宋" w:hint="eastAsia"/>
          <w:sz w:val="32"/>
        </w:rPr>
        <w:t>%；完成发电工程施工图3</w:t>
      </w:r>
      <w:r w:rsidRPr="008D590B">
        <w:rPr>
          <w:rFonts w:ascii="仿宋" w:eastAsia="仿宋" w:hAnsi="仿宋"/>
          <w:sz w:val="32"/>
        </w:rPr>
        <w:t>82</w:t>
      </w:r>
      <w:r w:rsidRPr="008D590B">
        <w:rPr>
          <w:rFonts w:ascii="仿宋" w:eastAsia="仿宋" w:hAnsi="仿宋" w:hint="eastAsia"/>
          <w:sz w:val="32"/>
        </w:rPr>
        <w:t>项/1.</w:t>
      </w:r>
      <w:r w:rsidRPr="008D590B">
        <w:rPr>
          <w:rFonts w:ascii="仿宋" w:eastAsia="仿宋" w:hAnsi="仿宋"/>
          <w:sz w:val="32"/>
        </w:rPr>
        <w:t>37</w:t>
      </w:r>
      <w:r w:rsidRPr="008D590B">
        <w:rPr>
          <w:rFonts w:ascii="仿宋" w:eastAsia="仿宋" w:hAnsi="仿宋" w:hint="eastAsia"/>
          <w:sz w:val="32"/>
        </w:rPr>
        <w:t>亿千瓦，比上年增加2</w:t>
      </w:r>
      <w:r w:rsidRPr="008D590B">
        <w:rPr>
          <w:rFonts w:ascii="仿宋" w:eastAsia="仿宋" w:hAnsi="仿宋"/>
          <w:sz w:val="32"/>
        </w:rPr>
        <w:t>6.9</w:t>
      </w:r>
      <w:r w:rsidRPr="008D590B">
        <w:rPr>
          <w:rFonts w:ascii="仿宋" w:eastAsia="仿宋" w:hAnsi="仿宋" w:hint="eastAsia"/>
          <w:sz w:val="32"/>
        </w:rPr>
        <w:t>%。完成</w:t>
      </w:r>
      <w:r w:rsidRPr="008D590B">
        <w:rPr>
          <w:rFonts w:ascii="仿宋" w:eastAsia="仿宋" w:hAnsi="仿宋"/>
          <w:sz w:val="32"/>
        </w:rPr>
        <w:t>22</w:t>
      </w:r>
      <w:r w:rsidRPr="008D590B">
        <w:rPr>
          <w:rFonts w:ascii="仿宋" w:eastAsia="仿宋" w:hAnsi="仿宋" w:hint="eastAsia"/>
          <w:sz w:val="32"/>
        </w:rPr>
        <w:t>0kV及以上输电线路工程初设</w:t>
      </w:r>
      <w:r w:rsidRPr="008D590B">
        <w:rPr>
          <w:rFonts w:ascii="仿宋" w:eastAsia="仿宋" w:hAnsi="仿宋"/>
          <w:sz w:val="32"/>
        </w:rPr>
        <w:t>3.85</w:t>
      </w:r>
      <w:r w:rsidRPr="008D590B">
        <w:rPr>
          <w:rFonts w:ascii="仿宋" w:eastAsia="仿宋" w:hAnsi="仿宋" w:hint="eastAsia"/>
          <w:sz w:val="32"/>
        </w:rPr>
        <w:t>万千米，比上年增加</w:t>
      </w:r>
      <w:r w:rsidRPr="008D590B">
        <w:rPr>
          <w:rFonts w:ascii="仿宋" w:eastAsia="仿宋" w:hAnsi="仿宋"/>
          <w:sz w:val="32"/>
        </w:rPr>
        <w:t>8.7</w:t>
      </w:r>
      <w:r w:rsidRPr="008D590B">
        <w:rPr>
          <w:rFonts w:ascii="仿宋" w:eastAsia="仿宋" w:hAnsi="仿宋" w:hint="eastAsia"/>
          <w:sz w:val="32"/>
        </w:rPr>
        <w:t>%；完成</w:t>
      </w:r>
      <w:r w:rsidRPr="008D590B">
        <w:rPr>
          <w:rFonts w:ascii="仿宋" w:eastAsia="仿宋" w:hAnsi="仿宋"/>
          <w:sz w:val="32"/>
        </w:rPr>
        <w:t>22</w:t>
      </w:r>
      <w:r w:rsidRPr="008D590B">
        <w:rPr>
          <w:rFonts w:ascii="仿宋" w:eastAsia="仿宋" w:hAnsi="仿宋" w:hint="eastAsia"/>
          <w:sz w:val="32"/>
        </w:rPr>
        <w:t>0kV 及以上输电线路工程施工图</w:t>
      </w:r>
      <w:r w:rsidRPr="008D590B">
        <w:rPr>
          <w:rFonts w:ascii="仿宋" w:eastAsia="仿宋" w:hAnsi="仿宋"/>
          <w:sz w:val="32"/>
        </w:rPr>
        <w:t>4.46</w:t>
      </w:r>
      <w:r w:rsidRPr="008D590B">
        <w:rPr>
          <w:rFonts w:ascii="仿宋" w:eastAsia="仿宋" w:hAnsi="仿宋" w:hint="eastAsia"/>
          <w:sz w:val="32"/>
        </w:rPr>
        <w:t>万千米，比上年增加</w:t>
      </w:r>
      <w:r w:rsidRPr="008D590B">
        <w:rPr>
          <w:rFonts w:ascii="仿宋" w:eastAsia="仿宋" w:hAnsi="仿宋"/>
          <w:sz w:val="32"/>
        </w:rPr>
        <w:t>12.1</w:t>
      </w:r>
      <w:r w:rsidRPr="008D590B">
        <w:rPr>
          <w:rFonts w:ascii="仿宋" w:eastAsia="仿宋" w:hAnsi="仿宋" w:hint="eastAsia"/>
          <w:sz w:val="32"/>
        </w:rPr>
        <w:t>%；完成</w:t>
      </w:r>
      <w:r w:rsidRPr="008D590B">
        <w:rPr>
          <w:rFonts w:ascii="仿宋" w:eastAsia="仿宋" w:hAnsi="仿宋"/>
          <w:sz w:val="32"/>
        </w:rPr>
        <w:t>22</w:t>
      </w:r>
      <w:r w:rsidRPr="008D590B">
        <w:rPr>
          <w:rFonts w:ascii="仿宋" w:eastAsia="仿宋" w:hAnsi="仿宋" w:hint="eastAsia"/>
          <w:sz w:val="32"/>
        </w:rPr>
        <w:t>0kV及</w:t>
      </w:r>
      <w:proofErr w:type="gramStart"/>
      <w:r w:rsidRPr="008D590B">
        <w:rPr>
          <w:rFonts w:ascii="仿宋" w:eastAsia="仿宋" w:hAnsi="仿宋" w:hint="eastAsia"/>
          <w:sz w:val="32"/>
        </w:rPr>
        <w:t>以上变</w:t>
      </w:r>
      <w:proofErr w:type="gramEnd"/>
      <w:r w:rsidRPr="008D590B">
        <w:rPr>
          <w:rFonts w:ascii="仿宋" w:eastAsia="仿宋" w:hAnsi="仿宋" w:hint="eastAsia"/>
          <w:sz w:val="32"/>
        </w:rPr>
        <w:t>电工程初设</w:t>
      </w:r>
      <w:r w:rsidRPr="008D590B">
        <w:rPr>
          <w:rFonts w:ascii="仿宋" w:eastAsia="仿宋" w:hAnsi="仿宋"/>
          <w:sz w:val="32"/>
        </w:rPr>
        <w:t>2.53</w:t>
      </w:r>
      <w:proofErr w:type="gramStart"/>
      <w:r w:rsidRPr="008D590B">
        <w:rPr>
          <w:rFonts w:ascii="仿宋" w:eastAsia="仿宋" w:hAnsi="仿宋" w:hint="eastAsia"/>
          <w:sz w:val="32"/>
        </w:rPr>
        <w:t>亿千</w:t>
      </w:r>
      <w:proofErr w:type="gramEnd"/>
      <w:r w:rsidRPr="008D590B">
        <w:rPr>
          <w:rFonts w:ascii="仿宋" w:eastAsia="仿宋" w:hAnsi="仿宋" w:hint="eastAsia"/>
          <w:sz w:val="32"/>
        </w:rPr>
        <w:t>伏安，比上年增加</w:t>
      </w:r>
      <w:r w:rsidRPr="008D590B">
        <w:rPr>
          <w:rFonts w:ascii="仿宋" w:eastAsia="仿宋" w:hAnsi="仿宋"/>
          <w:sz w:val="32"/>
        </w:rPr>
        <w:t>3.5</w:t>
      </w:r>
      <w:r w:rsidRPr="008D590B">
        <w:rPr>
          <w:rFonts w:ascii="仿宋" w:eastAsia="仿宋" w:hAnsi="仿宋" w:hint="eastAsia"/>
          <w:sz w:val="32"/>
        </w:rPr>
        <w:t>%；完成</w:t>
      </w:r>
      <w:r w:rsidRPr="008D590B">
        <w:rPr>
          <w:rFonts w:ascii="仿宋" w:eastAsia="仿宋" w:hAnsi="仿宋"/>
          <w:sz w:val="32"/>
        </w:rPr>
        <w:t>22</w:t>
      </w:r>
      <w:r w:rsidRPr="008D590B">
        <w:rPr>
          <w:rFonts w:ascii="仿宋" w:eastAsia="仿宋" w:hAnsi="仿宋" w:hint="eastAsia"/>
          <w:sz w:val="32"/>
        </w:rPr>
        <w:t>0kV及以上变电工程施工图</w:t>
      </w:r>
      <w:r w:rsidRPr="008D590B">
        <w:rPr>
          <w:rFonts w:ascii="仿宋" w:eastAsia="仿宋" w:hAnsi="仿宋"/>
          <w:sz w:val="32"/>
        </w:rPr>
        <w:t>2.88</w:t>
      </w:r>
      <w:proofErr w:type="gramStart"/>
      <w:r w:rsidRPr="008D590B">
        <w:rPr>
          <w:rFonts w:ascii="仿宋" w:eastAsia="仿宋" w:hAnsi="仿宋" w:hint="eastAsia"/>
          <w:sz w:val="32"/>
        </w:rPr>
        <w:t>亿千</w:t>
      </w:r>
      <w:proofErr w:type="gramEnd"/>
      <w:r w:rsidRPr="008D590B">
        <w:rPr>
          <w:rFonts w:ascii="仿宋" w:eastAsia="仿宋" w:hAnsi="仿宋" w:hint="eastAsia"/>
          <w:sz w:val="32"/>
        </w:rPr>
        <w:t>伏安，比上年增加</w:t>
      </w:r>
      <w:r w:rsidRPr="008D590B">
        <w:rPr>
          <w:rFonts w:ascii="仿宋" w:eastAsia="仿宋" w:hAnsi="仿宋"/>
          <w:sz w:val="32"/>
        </w:rPr>
        <w:t>10.2</w:t>
      </w:r>
      <w:r w:rsidRPr="008D590B">
        <w:rPr>
          <w:rFonts w:ascii="仿宋" w:eastAsia="仿宋" w:hAnsi="仿宋" w:hint="eastAsia"/>
          <w:sz w:val="32"/>
        </w:rPr>
        <w:t>%。</w:t>
      </w:r>
    </w:p>
    <w:p w:rsidR="00CC0A29" w:rsidRPr="008D590B" w:rsidRDefault="00CC0A29" w:rsidP="00CC0A29">
      <w:pPr>
        <w:spacing w:line="560" w:lineRule="exact"/>
        <w:ind w:firstLineChars="200" w:firstLine="640"/>
        <w:rPr>
          <w:rFonts w:ascii="仿宋" w:eastAsia="仿宋" w:hAnsi="仿宋"/>
          <w:sz w:val="32"/>
        </w:rPr>
      </w:pPr>
    </w:p>
    <w:p w:rsidR="00CC0A29" w:rsidRPr="008D590B" w:rsidRDefault="00CC0A29" w:rsidP="00CC0A29">
      <w:pPr>
        <w:adjustRightInd w:val="0"/>
        <w:snapToGrid w:val="0"/>
        <w:spacing w:before="240" w:after="240" w:line="560" w:lineRule="exact"/>
        <w:ind w:firstLineChars="200" w:firstLine="643"/>
        <w:jc w:val="center"/>
        <w:rPr>
          <w:rFonts w:ascii="仿宋" w:eastAsia="仿宋" w:hAnsi="仿宋"/>
          <w:b/>
          <w:kern w:val="0"/>
          <w:sz w:val="32"/>
          <w:szCs w:val="32"/>
        </w:rPr>
      </w:pPr>
      <w:r w:rsidRPr="008D590B">
        <w:rPr>
          <w:rFonts w:ascii="仿宋" w:eastAsia="仿宋" w:hAnsi="仿宋" w:hint="eastAsia"/>
          <w:b/>
          <w:kern w:val="0"/>
          <w:sz w:val="32"/>
          <w:szCs w:val="32"/>
        </w:rPr>
        <w:t>三、影响电力工程建设市场的政策因素</w:t>
      </w:r>
    </w:p>
    <w:p w:rsidR="00CC0A29" w:rsidRDefault="00CC0A29" w:rsidP="00CC0A29">
      <w:pPr>
        <w:adjustRightInd w:val="0"/>
        <w:snapToGrid w:val="0"/>
        <w:spacing w:before="240" w:after="240" w:line="560" w:lineRule="exact"/>
        <w:ind w:firstLineChars="200" w:firstLine="643"/>
        <w:rPr>
          <w:rFonts w:ascii="仿宋" w:eastAsia="仿宋" w:hAnsi="仿宋"/>
          <w:b/>
          <w:kern w:val="0"/>
          <w:sz w:val="32"/>
          <w:szCs w:val="32"/>
        </w:rPr>
      </w:pP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Pr>
          <w:rFonts w:ascii="仿宋" w:eastAsia="仿宋" w:hAnsi="仿宋" w:hint="eastAsia"/>
          <w:b/>
          <w:kern w:val="0"/>
          <w:sz w:val="32"/>
          <w:szCs w:val="32"/>
        </w:rPr>
        <w:t>（一）</w:t>
      </w:r>
      <w:r w:rsidRPr="008D590B">
        <w:rPr>
          <w:rFonts w:ascii="仿宋" w:eastAsia="仿宋" w:hAnsi="仿宋"/>
          <w:b/>
          <w:kern w:val="0"/>
          <w:sz w:val="32"/>
          <w:szCs w:val="32"/>
        </w:rPr>
        <w:t>最高</w:t>
      </w:r>
      <w:r w:rsidRPr="008D590B">
        <w:rPr>
          <w:rFonts w:ascii="仿宋" w:eastAsia="仿宋" w:hAnsi="仿宋" w:hint="eastAsia"/>
          <w:b/>
          <w:kern w:val="0"/>
          <w:sz w:val="32"/>
          <w:szCs w:val="32"/>
        </w:rPr>
        <w:t>领导人关注国家能源供应</w:t>
      </w:r>
      <w:r w:rsidRPr="008D590B">
        <w:rPr>
          <w:rFonts w:ascii="仿宋" w:eastAsia="仿宋" w:hAnsi="仿宋"/>
          <w:b/>
          <w:kern w:val="0"/>
          <w:sz w:val="32"/>
          <w:szCs w:val="32"/>
        </w:rPr>
        <w:t>和</w:t>
      </w:r>
      <w:r w:rsidRPr="008D590B">
        <w:rPr>
          <w:rFonts w:ascii="仿宋" w:eastAsia="仿宋" w:hAnsi="仿宋" w:hint="eastAsia"/>
          <w:b/>
          <w:kern w:val="0"/>
          <w:sz w:val="32"/>
          <w:szCs w:val="32"/>
        </w:rPr>
        <w:t>安全战略</w:t>
      </w:r>
    </w:p>
    <w:p w:rsidR="00CC0A29" w:rsidRPr="008D590B" w:rsidRDefault="00CC0A29" w:rsidP="00CC0A29">
      <w:pPr>
        <w:adjustRightInd w:val="0"/>
        <w:snapToGrid w:val="0"/>
        <w:spacing w:line="560" w:lineRule="exact"/>
        <w:ind w:firstLineChars="200" w:firstLine="640"/>
        <w:rPr>
          <w:rFonts w:ascii="仿宋" w:eastAsia="仿宋" w:hAnsi="仿宋"/>
          <w:color w:val="000000"/>
          <w:sz w:val="32"/>
          <w:szCs w:val="30"/>
        </w:rPr>
      </w:pPr>
      <w:r w:rsidRPr="008D590B">
        <w:rPr>
          <w:rFonts w:ascii="仿宋" w:eastAsia="仿宋" w:hAnsi="仿宋" w:hint="eastAsia"/>
          <w:color w:val="000000"/>
          <w:sz w:val="32"/>
          <w:szCs w:val="30"/>
        </w:rPr>
        <w:t>中共中央总书记、国家主席、中央军委主席、中央财经领导小组组长习近平6月13日主持了召开中央财经领导小组第六次会议，研究我国能源安全战略。习近平就推动能源生产和消费革命提出5点要求。第一，推动能源消费革命，抑制不合理能源消费。坚决控制能源消费总量，有效落实节能优先方针，把节能贯穿于经济社会发展全过程和各领域，坚定调整产业结构，高度重视城镇化节能，树立勤俭节约的消费观，加快形成能源节约型社会。第二，推动能源供给革命，建立多元供应体系。立足国内多元供应保安全，大力推进煤炭清洁高效利用，着力发展非煤能源，形成煤、油、气、核、新能源、可再生能源多轮驱动的能源供应体系，同步加</w:t>
      </w:r>
      <w:r w:rsidRPr="008D590B">
        <w:rPr>
          <w:rFonts w:ascii="仿宋" w:eastAsia="仿宋" w:hAnsi="仿宋" w:hint="eastAsia"/>
          <w:color w:val="000000"/>
          <w:sz w:val="32"/>
          <w:szCs w:val="30"/>
        </w:rPr>
        <w:lastRenderedPageBreak/>
        <w:t>强能源输</w:t>
      </w:r>
      <w:proofErr w:type="gramStart"/>
      <w:r w:rsidRPr="008D590B">
        <w:rPr>
          <w:rFonts w:ascii="仿宋" w:eastAsia="仿宋" w:hAnsi="仿宋" w:hint="eastAsia"/>
          <w:color w:val="000000"/>
          <w:sz w:val="32"/>
          <w:szCs w:val="30"/>
        </w:rPr>
        <w:t>配网络</w:t>
      </w:r>
      <w:proofErr w:type="gramEnd"/>
      <w:r w:rsidRPr="008D590B">
        <w:rPr>
          <w:rFonts w:ascii="仿宋" w:eastAsia="仿宋" w:hAnsi="仿宋" w:hint="eastAsia"/>
          <w:color w:val="000000"/>
          <w:sz w:val="32"/>
          <w:szCs w:val="30"/>
        </w:rPr>
        <w:t>和储备设施建设。第三，推动能源技术革命，带动产业升级。立足我国国情，紧跟国际能源技术革命新趋势，以绿色低碳为方向，分类推动技术创新、产业创新、商业模式创新，并同其他领域高新技术紧密结合，把能源技术及其关联产业培育成带动我国产业升级的新增长点。第四，推动能源体制革命，打通能源发展快车道。坚定不移推进改革，还原能源商品属性，构建有效竞争的市场结构和市场体系，形成主要由市场决定能源价格的机制，转变政府对能源的监管方式，建立健全能源法治体系。第五，全方位加强国际合作，实现开放条件下能源安全。在主要立足国内的前提条件下，在能源生产和消费革命所涉及的各个方面加强国际合作，有效利用国际资源。</w:t>
      </w:r>
    </w:p>
    <w:p w:rsidR="00CC0A29" w:rsidRPr="008D590B" w:rsidRDefault="00CC0A29" w:rsidP="00CC0A29">
      <w:pPr>
        <w:adjustRightInd w:val="0"/>
        <w:snapToGrid w:val="0"/>
        <w:spacing w:line="560" w:lineRule="exact"/>
        <w:ind w:firstLineChars="200" w:firstLine="640"/>
        <w:rPr>
          <w:rFonts w:ascii="仿宋" w:eastAsia="仿宋" w:hAnsi="仿宋"/>
          <w:color w:val="000000"/>
          <w:sz w:val="32"/>
          <w:szCs w:val="30"/>
        </w:rPr>
      </w:pPr>
      <w:r w:rsidRPr="008D590B">
        <w:rPr>
          <w:rFonts w:ascii="仿宋" w:eastAsia="仿宋" w:hAnsi="仿宋" w:hint="eastAsia"/>
          <w:color w:val="000000"/>
          <w:sz w:val="32"/>
          <w:szCs w:val="30"/>
        </w:rPr>
        <w:t>习近平强调，要抓紧制定2030年能源生产和消费革命战略，研究“十三五”能源规划。抓紧修订一批能效标准，只要是落后的都要加快修订，定期更新并真正执行。继续建设以电力外送为主的千万千瓦级大型煤电基地，提高煤电机组准入标准，对达不到节能减</w:t>
      </w:r>
      <w:proofErr w:type="gramStart"/>
      <w:r w:rsidRPr="008D590B">
        <w:rPr>
          <w:rFonts w:ascii="仿宋" w:eastAsia="仿宋" w:hAnsi="仿宋" w:hint="eastAsia"/>
          <w:color w:val="000000"/>
          <w:sz w:val="32"/>
          <w:szCs w:val="30"/>
        </w:rPr>
        <w:t>排标准</w:t>
      </w:r>
      <w:proofErr w:type="gramEnd"/>
      <w:r w:rsidRPr="008D590B">
        <w:rPr>
          <w:rFonts w:ascii="仿宋" w:eastAsia="仿宋" w:hAnsi="仿宋" w:hint="eastAsia"/>
          <w:color w:val="000000"/>
          <w:sz w:val="32"/>
          <w:szCs w:val="30"/>
        </w:rPr>
        <w:t>的现役机组限期实施改造升级，继续发展远距离大容量输电技术。在采取国际最高安全标准、确保安全的前提下，抓紧启动东部沿海地区新的核电项目建设。务实推进“一带一路”能源合作，加大中亚、中东、美洲、非洲等油气的合作力度。加大油气资源勘探开发力度，加强油气管线、油气储备设施建设，完善能源应急体系和能力建设，完善能源统计制度。积极推进能源体制改革，抓紧制定电力体制改革和石油天然气体制改革总体方案，</w:t>
      </w:r>
      <w:r w:rsidRPr="008D590B">
        <w:rPr>
          <w:rFonts w:ascii="仿宋" w:eastAsia="仿宋" w:hAnsi="仿宋" w:hint="eastAsia"/>
          <w:color w:val="000000"/>
          <w:sz w:val="32"/>
          <w:szCs w:val="30"/>
        </w:rPr>
        <w:lastRenderedPageBreak/>
        <w:t>启动能源领域法律法规</w:t>
      </w:r>
      <w:proofErr w:type="gramStart"/>
      <w:r w:rsidRPr="008D590B">
        <w:rPr>
          <w:rFonts w:ascii="仿宋" w:eastAsia="仿宋" w:hAnsi="仿宋" w:hint="eastAsia"/>
          <w:color w:val="000000"/>
          <w:sz w:val="32"/>
          <w:szCs w:val="30"/>
        </w:rPr>
        <w:t>立改废</w:t>
      </w:r>
      <w:proofErr w:type="gramEnd"/>
      <w:r w:rsidRPr="008D590B">
        <w:rPr>
          <w:rFonts w:ascii="仿宋" w:eastAsia="仿宋" w:hAnsi="仿宋" w:hint="eastAsia"/>
          <w:color w:val="000000"/>
          <w:sz w:val="32"/>
          <w:szCs w:val="30"/>
        </w:rPr>
        <w:t>工作。</w:t>
      </w:r>
    </w:p>
    <w:p w:rsidR="00CC0A29" w:rsidRPr="008D590B" w:rsidRDefault="00CC0A29" w:rsidP="00CC0A29">
      <w:pPr>
        <w:adjustRightInd w:val="0"/>
        <w:snapToGrid w:val="0"/>
        <w:spacing w:line="560" w:lineRule="exact"/>
        <w:ind w:firstLineChars="200" w:firstLine="640"/>
        <w:rPr>
          <w:rFonts w:ascii="仿宋" w:eastAsia="仿宋" w:hAnsi="仿宋"/>
          <w:color w:val="333333"/>
          <w:sz w:val="32"/>
          <w:szCs w:val="30"/>
        </w:rPr>
      </w:pPr>
      <w:r w:rsidRPr="008D590B">
        <w:rPr>
          <w:rFonts w:ascii="仿宋" w:eastAsia="仿宋" w:hAnsi="仿宋" w:hint="eastAsia"/>
          <w:color w:val="333333"/>
          <w:sz w:val="32"/>
          <w:szCs w:val="30"/>
        </w:rPr>
        <w:t>4月18日，中共中央政治局常委、国务院总理李克强在北京主持召开新一届国家能源委员会首次会议。</w:t>
      </w:r>
    </w:p>
    <w:p w:rsidR="00CC0A29" w:rsidRPr="008D590B" w:rsidRDefault="00CC0A29" w:rsidP="00CC0A29">
      <w:pPr>
        <w:adjustRightInd w:val="0"/>
        <w:snapToGrid w:val="0"/>
        <w:spacing w:line="560" w:lineRule="exact"/>
        <w:ind w:firstLineChars="200" w:firstLine="640"/>
        <w:rPr>
          <w:rFonts w:ascii="仿宋" w:eastAsia="仿宋" w:hAnsi="仿宋"/>
          <w:color w:val="333333"/>
          <w:sz w:val="32"/>
          <w:szCs w:val="30"/>
        </w:rPr>
      </w:pPr>
      <w:r w:rsidRPr="008D590B">
        <w:rPr>
          <w:rFonts w:ascii="仿宋" w:eastAsia="仿宋" w:hAnsi="仿宋" w:hint="eastAsia"/>
          <w:color w:val="333333"/>
          <w:sz w:val="32"/>
          <w:szCs w:val="30"/>
        </w:rPr>
        <w:t>李克强指出，能源是现代化的基础和动力，能源供应和安全事关我国现代化建设全局。我国作为发展中大国，随着“新四化”深入推进和人民生活改善，未来一个时期能源需求还会增长。大力实施节约优先战略，从生产和消费两方面着手，加快推进重点领域和单位节能工程，推广节能发电调度办法，提高能源利用效率，以较少的能源消耗促进经济社会较快发展。要在采用国际最高安全标准、确保安全的前提下，适时在东部沿海地区启动新的核电重点项目建设。在做好生态保护和移民安置的基础上，有序开工合理的水电项目。加强风能、太阳能发电基地和配套电力送出工程建设，发展远距离大容量输电技术。要放开竞争性业务，鼓励各类投资主体有序进入能源开发领域公平竞争。加快电力体制改革步伐，推动供求双方直接交易，提供更加经济、优质的电力保障，让市场在电力资源配置中发挥决定性作用。</w:t>
      </w:r>
    </w:p>
    <w:p w:rsidR="00CC0A29" w:rsidRPr="00AA0736" w:rsidRDefault="00CC0A29" w:rsidP="00CC0A29">
      <w:pPr>
        <w:adjustRightInd w:val="0"/>
        <w:snapToGrid w:val="0"/>
        <w:spacing w:line="560" w:lineRule="exact"/>
        <w:ind w:firstLineChars="200" w:firstLine="640"/>
        <w:rPr>
          <w:rFonts w:ascii="仿宋" w:eastAsia="仿宋" w:hAnsi="仿宋"/>
          <w:kern w:val="0"/>
          <w:sz w:val="32"/>
          <w:szCs w:val="30"/>
        </w:rPr>
      </w:pPr>
      <w:r w:rsidRPr="008D590B">
        <w:rPr>
          <w:rFonts w:ascii="仿宋" w:eastAsia="仿宋" w:hAnsi="仿宋" w:hint="eastAsia"/>
          <w:kern w:val="0"/>
          <w:sz w:val="32"/>
          <w:szCs w:val="30"/>
        </w:rPr>
        <w:t>两次</w:t>
      </w:r>
      <w:r w:rsidRPr="008D590B">
        <w:rPr>
          <w:rFonts w:ascii="仿宋" w:eastAsia="仿宋" w:hAnsi="仿宋"/>
          <w:kern w:val="0"/>
          <w:sz w:val="32"/>
          <w:szCs w:val="30"/>
        </w:rPr>
        <w:t>最高规格的</w:t>
      </w:r>
      <w:r w:rsidRPr="008D590B">
        <w:rPr>
          <w:rFonts w:ascii="仿宋" w:eastAsia="仿宋" w:hAnsi="仿宋" w:hint="eastAsia"/>
          <w:kern w:val="0"/>
          <w:sz w:val="32"/>
          <w:szCs w:val="30"/>
        </w:rPr>
        <w:t>会议表明</w:t>
      </w:r>
      <w:r w:rsidRPr="008D590B">
        <w:rPr>
          <w:rFonts w:ascii="仿宋" w:eastAsia="仿宋" w:hAnsi="仿宋"/>
          <w:kern w:val="0"/>
          <w:sz w:val="32"/>
          <w:szCs w:val="30"/>
        </w:rPr>
        <w:t>最高当局</w:t>
      </w:r>
      <w:r w:rsidRPr="008D590B">
        <w:rPr>
          <w:rFonts w:ascii="仿宋" w:eastAsia="仿宋" w:hAnsi="仿宋" w:hint="eastAsia"/>
          <w:kern w:val="0"/>
          <w:sz w:val="32"/>
          <w:szCs w:val="30"/>
        </w:rPr>
        <w:t>对</w:t>
      </w:r>
      <w:r w:rsidRPr="008D590B">
        <w:rPr>
          <w:rFonts w:ascii="仿宋" w:eastAsia="仿宋" w:hAnsi="仿宋"/>
          <w:kern w:val="0"/>
          <w:sz w:val="32"/>
          <w:szCs w:val="30"/>
        </w:rPr>
        <w:t>国家能源</w:t>
      </w:r>
      <w:r w:rsidRPr="008D590B">
        <w:rPr>
          <w:rFonts w:ascii="仿宋" w:eastAsia="仿宋" w:hAnsi="仿宋" w:hint="eastAsia"/>
          <w:kern w:val="0"/>
          <w:sz w:val="32"/>
          <w:szCs w:val="30"/>
        </w:rPr>
        <w:t>供应</w:t>
      </w:r>
      <w:r w:rsidRPr="008D590B">
        <w:rPr>
          <w:rFonts w:ascii="仿宋" w:eastAsia="仿宋" w:hAnsi="仿宋"/>
          <w:kern w:val="0"/>
          <w:sz w:val="32"/>
          <w:szCs w:val="30"/>
        </w:rPr>
        <w:t>和安全战略</w:t>
      </w:r>
      <w:r w:rsidRPr="008D590B">
        <w:rPr>
          <w:rFonts w:ascii="仿宋" w:eastAsia="仿宋" w:hAnsi="仿宋" w:hint="eastAsia"/>
          <w:kern w:val="0"/>
          <w:sz w:val="32"/>
          <w:szCs w:val="30"/>
        </w:rPr>
        <w:t>的</w:t>
      </w:r>
      <w:r w:rsidRPr="008D590B">
        <w:rPr>
          <w:rFonts w:ascii="仿宋" w:eastAsia="仿宋" w:hAnsi="仿宋"/>
          <w:kern w:val="0"/>
          <w:sz w:val="32"/>
          <w:szCs w:val="30"/>
        </w:rPr>
        <w:t>重视，</w:t>
      </w:r>
      <w:r w:rsidRPr="008D590B">
        <w:rPr>
          <w:rFonts w:ascii="仿宋" w:eastAsia="仿宋" w:hAnsi="仿宋" w:hint="eastAsia"/>
          <w:kern w:val="0"/>
          <w:sz w:val="32"/>
          <w:szCs w:val="30"/>
        </w:rPr>
        <w:t>这</w:t>
      </w:r>
      <w:r w:rsidRPr="008D590B">
        <w:rPr>
          <w:rFonts w:ascii="仿宋" w:eastAsia="仿宋" w:hAnsi="仿宋"/>
          <w:kern w:val="0"/>
          <w:sz w:val="32"/>
          <w:szCs w:val="30"/>
        </w:rPr>
        <w:t>将对电力工程建设市场</w:t>
      </w:r>
      <w:r w:rsidRPr="008D590B">
        <w:rPr>
          <w:rFonts w:ascii="仿宋" w:eastAsia="仿宋" w:hAnsi="仿宋" w:hint="eastAsia"/>
          <w:kern w:val="0"/>
          <w:sz w:val="32"/>
          <w:szCs w:val="30"/>
        </w:rPr>
        <w:t>产生</w:t>
      </w:r>
      <w:r w:rsidRPr="008D590B">
        <w:rPr>
          <w:rFonts w:ascii="仿宋" w:eastAsia="仿宋" w:hAnsi="仿宋"/>
          <w:kern w:val="0"/>
          <w:sz w:val="32"/>
          <w:szCs w:val="30"/>
        </w:rPr>
        <w:t>深远影响</w:t>
      </w:r>
      <w:r w:rsidRPr="008D590B">
        <w:rPr>
          <w:rFonts w:ascii="仿宋" w:eastAsia="仿宋" w:hAnsi="仿宋" w:hint="eastAsia"/>
          <w:kern w:val="0"/>
          <w:sz w:val="32"/>
          <w:szCs w:val="30"/>
        </w:rPr>
        <w:t>。</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Pr>
          <w:rFonts w:ascii="仿宋" w:eastAsia="仿宋" w:hAnsi="仿宋" w:hint="eastAsia"/>
          <w:b/>
          <w:kern w:val="0"/>
          <w:sz w:val="32"/>
          <w:szCs w:val="32"/>
        </w:rPr>
        <w:t>（二）</w:t>
      </w:r>
      <w:r w:rsidRPr="008D590B">
        <w:rPr>
          <w:rFonts w:ascii="仿宋" w:eastAsia="仿宋" w:hAnsi="仿宋" w:hint="eastAsia"/>
          <w:b/>
          <w:kern w:val="0"/>
          <w:sz w:val="32"/>
          <w:szCs w:val="32"/>
        </w:rPr>
        <w:t xml:space="preserve"> 国务院发布《能源发展战略行动计划（2014－2020年）》</w:t>
      </w:r>
    </w:p>
    <w:p w:rsidR="00CC0A29" w:rsidRPr="008D590B" w:rsidRDefault="00CC0A29" w:rsidP="00CC0A29">
      <w:pPr>
        <w:adjustRightInd w:val="0"/>
        <w:snapToGrid w:val="0"/>
        <w:spacing w:line="560" w:lineRule="exact"/>
        <w:ind w:firstLineChars="200" w:firstLine="640"/>
        <w:rPr>
          <w:rFonts w:ascii="仿宋" w:eastAsia="仿宋" w:hAnsi="仿宋"/>
          <w:kern w:val="0"/>
          <w:sz w:val="32"/>
          <w:szCs w:val="30"/>
        </w:rPr>
      </w:pPr>
      <w:r w:rsidRPr="008D590B">
        <w:rPr>
          <w:rFonts w:ascii="仿宋" w:eastAsia="仿宋" w:hAnsi="仿宋" w:hint="eastAsia"/>
          <w:kern w:val="0"/>
          <w:sz w:val="32"/>
          <w:szCs w:val="30"/>
        </w:rPr>
        <w:t>2</w:t>
      </w:r>
      <w:r w:rsidRPr="008D590B">
        <w:rPr>
          <w:rFonts w:ascii="仿宋" w:eastAsia="仿宋" w:hAnsi="仿宋"/>
          <w:kern w:val="0"/>
          <w:sz w:val="32"/>
          <w:szCs w:val="30"/>
        </w:rPr>
        <w:t>014年11月19日，</w:t>
      </w:r>
      <w:r w:rsidRPr="008D590B">
        <w:rPr>
          <w:rFonts w:ascii="仿宋" w:eastAsia="仿宋" w:hAnsi="仿宋" w:hint="eastAsia"/>
          <w:kern w:val="0"/>
          <w:sz w:val="32"/>
          <w:szCs w:val="30"/>
        </w:rPr>
        <w:t>国务院办公厅印发《能源发展战略行动计划（2014－2020年）》（以下简称《行动计划》），明确了2020年我国能源发展的总体目标、战略方针和重点</w:t>
      </w:r>
      <w:r w:rsidRPr="008D590B">
        <w:rPr>
          <w:rFonts w:ascii="仿宋" w:eastAsia="仿宋" w:hAnsi="仿宋" w:hint="eastAsia"/>
          <w:kern w:val="0"/>
          <w:sz w:val="32"/>
          <w:szCs w:val="30"/>
        </w:rPr>
        <w:lastRenderedPageBreak/>
        <w:t>任务，部署推动能源创新发展、安全发展、科学发展。这是今后一段时期我国能源发展的行动纲领。</w:t>
      </w:r>
    </w:p>
    <w:p w:rsidR="00CC0A29" w:rsidRPr="008D590B" w:rsidRDefault="00CC0A29" w:rsidP="00CC0A29">
      <w:pPr>
        <w:adjustRightInd w:val="0"/>
        <w:snapToGrid w:val="0"/>
        <w:spacing w:line="560" w:lineRule="exact"/>
        <w:ind w:firstLineChars="200" w:firstLine="640"/>
        <w:rPr>
          <w:rFonts w:ascii="仿宋" w:eastAsia="仿宋" w:hAnsi="仿宋"/>
          <w:kern w:val="0"/>
          <w:sz w:val="32"/>
          <w:szCs w:val="30"/>
        </w:rPr>
      </w:pPr>
      <w:r w:rsidRPr="008D590B">
        <w:rPr>
          <w:rFonts w:ascii="仿宋" w:eastAsia="仿宋" w:hAnsi="仿宋" w:hint="eastAsia"/>
          <w:kern w:val="0"/>
          <w:sz w:val="32"/>
          <w:szCs w:val="30"/>
        </w:rPr>
        <w:t>《行动计划》指出，能源是现代化的基础和动力。能源供应和安全事关我国现代化建设全局。《行动计划》明确了我国能源发展的五项战略任务。一是增强能源自主保障能力。二是推进能源消费革命。三是优化能源结构。降低煤炭消费比重，提高天然气消费比重，</w:t>
      </w:r>
      <w:proofErr w:type="gramStart"/>
      <w:r w:rsidRPr="008D590B">
        <w:rPr>
          <w:rFonts w:ascii="仿宋" w:eastAsia="仿宋" w:hAnsi="仿宋" w:hint="eastAsia"/>
          <w:kern w:val="0"/>
          <w:sz w:val="32"/>
          <w:szCs w:val="30"/>
        </w:rPr>
        <w:t>安全发展</w:t>
      </w:r>
      <w:proofErr w:type="gramEnd"/>
      <w:r w:rsidRPr="008D590B">
        <w:rPr>
          <w:rFonts w:ascii="仿宋" w:eastAsia="仿宋" w:hAnsi="仿宋" w:hint="eastAsia"/>
          <w:kern w:val="0"/>
          <w:sz w:val="32"/>
          <w:szCs w:val="30"/>
        </w:rPr>
        <w:t>核电，大力发展可再生能源。四是拓展能源国际合作。五是推进能源科技创新。明确能源科技创新战略方向和重点，抓好重大科技专项，依托重大工程带动自主创新，加快能源科技创新体系建设。</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Pr>
          <w:rFonts w:ascii="仿宋" w:eastAsia="仿宋" w:hAnsi="仿宋" w:hint="eastAsia"/>
          <w:b/>
          <w:kern w:val="0"/>
          <w:sz w:val="32"/>
          <w:szCs w:val="32"/>
        </w:rPr>
        <w:t>（三）</w:t>
      </w:r>
      <w:r w:rsidRPr="008D590B">
        <w:rPr>
          <w:rFonts w:ascii="仿宋" w:eastAsia="仿宋" w:hAnsi="仿宋" w:hint="eastAsia"/>
          <w:b/>
          <w:kern w:val="0"/>
          <w:sz w:val="32"/>
          <w:szCs w:val="32"/>
        </w:rPr>
        <w:t>“十三五</w:t>
      </w:r>
      <w:r w:rsidRPr="008D590B">
        <w:rPr>
          <w:rFonts w:ascii="仿宋" w:eastAsia="仿宋" w:hAnsi="仿宋"/>
          <w:b/>
          <w:kern w:val="0"/>
          <w:sz w:val="32"/>
          <w:szCs w:val="32"/>
        </w:rPr>
        <w:t>”能源、电力规划研究启动</w:t>
      </w:r>
    </w:p>
    <w:p w:rsidR="00CC0A29" w:rsidRPr="008D590B" w:rsidRDefault="00CC0A29" w:rsidP="00CC0A29">
      <w:pPr>
        <w:spacing w:line="560" w:lineRule="exact"/>
        <w:ind w:firstLineChars="200" w:firstLine="640"/>
        <w:rPr>
          <w:rFonts w:ascii="仿宋" w:eastAsia="仿宋" w:hAnsi="仿宋"/>
          <w:sz w:val="32"/>
        </w:rPr>
      </w:pPr>
      <w:r w:rsidRPr="008D590B">
        <w:rPr>
          <w:rFonts w:ascii="仿宋" w:eastAsia="仿宋" w:hAnsi="仿宋" w:hint="eastAsia"/>
          <w:sz w:val="32"/>
        </w:rPr>
        <w:t>电力系统</w:t>
      </w:r>
      <w:r w:rsidRPr="008D590B">
        <w:rPr>
          <w:rFonts w:ascii="仿宋" w:eastAsia="仿宋" w:hAnsi="仿宋"/>
          <w:sz w:val="32"/>
        </w:rPr>
        <w:t>规划曾经是电力勘测设计企业的基本业务，也是电力勘测设计企业</w:t>
      </w:r>
      <w:r w:rsidRPr="008D590B">
        <w:rPr>
          <w:rFonts w:ascii="仿宋" w:eastAsia="仿宋" w:hAnsi="仿宋" w:hint="eastAsia"/>
          <w:sz w:val="32"/>
        </w:rPr>
        <w:t>开展</w:t>
      </w:r>
      <w:r w:rsidRPr="008D590B">
        <w:rPr>
          <w:rFonts w:ascii="仿宋" w:eastAsia="仿宋" w:hAnsi="仿宋"/>
          <w:sz w:val="32"/>
        </w:rPr>
        <w:t>市场经营的重要依据。近几年</w:t>
      </w:r>
      <w:r w:rsidRPr="008D590B">
        <w:rPr>
          <w:rFonts w:ascii="仿宋" w:eastAsia="仿宋" w:hAnsi="仿宋" w:hint="eastAsia"/>
          <w:sz w:val="32"/>
        </w:rPr>
        <w:t>电力体制改革</w:t>
      </w:r>
      <w:r w:rsidRPr="008D590B">
        <w:rPr>
          <w:rFonts w:ascii="仿宋" w:eastAsia="仿宋" w:hAnsi="仿宋"/>
          <w:sz w:val="32"/>
        </w:rPr>
        <w:t>中政府</w:t>
      </w:r>
      <w:r w:rsidRPr="008D590B">
        <w:rPr>
          <w:rFonts w:ascii="仿宋" w:eastAsia="仿宋" w:hAnsi="仿宋" w:hint="eastAsia"/>
          <w:sz w:val="32"/>
        </w:rPr>
        <w:t>电力管理职能</w:t>
      </w:r>
      <w:r w:rsidRPr="008D590B">
        <w:rPr>
          <w:rFonts w:ascii="仿宋" w:eastAsia="仿宋" w:hAnsi="仿宋"/>
          <w:sz w:val="32"/>
        </w:rPr>
        <w:t>缺位</w:t>
      </w:r>
      <w:r w:rsidRPr="008D590B">
        <w:rPr>
          <w:rFonts w:ascii="仿宋" w:eastAsia="仿宋" w:hAnsi="仿宋" w:hint="eastAsia"/>
          <w:sz w:val="32"/>
        </w:rPr>
        <w:t>、电网企业</w:t>
      </w:r>
      <w:r w:rsidRPr="008D590B">
        <w:rPr>
          <w:rFonts w:ascii="仿宋" w:eastAsia="仿宋" w:hAnsi="仿宋"/>
          <w:sz w:val="32"/>
        </w:rPr>
        <w:t>主辅分离改革不彻底</w:t>
      </w:r>
      <w:r w:rsidRPr="008D590B">
        <w:rPr>
          <w:rFonts w:ascii="仿宋" w:eastAsia="仿宋" w:hAnsi="仿宋" w:hint="eastAsia"/>
          <w:sz w:val="32"/>
        </w:rPr>
        <w:t>，使得</w:t>
      </w:r>
      <w:r w:rsidRPr="008D590B">
        <w:rPr>
          <w:rFonts w:ascii="仿宋" w:eastAsia="仿宋" w:hAnsi="仿宋"/>
          <w:sz w:val="32"/>
        </w:rPr>
        <w:t>国家及各省市自治区在“十二五”期间</w:t>
      </w:r>
      <w:r w:rsidRPr="008D590B">
        <w:rPr>
          <w:rFonts w:ascii="仿宋" w:eastAsia="仿宋" w:hAnsi="仿宋" w:hint="eastAsia"/>
          <w:sz w:val="32"/>
        </w:rPr>
        <w:t>没有</w:t>
      </w:r>
      <w:r w:rsidRPr="008D590B">
        <w:rPr>
          <w:rFonts w:ascii="仿宋" w:eastAsia="仿宋" w:hAnsi="仿宋"/>
          <w:sz w:val="32"/>
        </w:rPr>
        <w:t>电力规划来指导</w:t>
      </w:r>
      <w:r w:rsidRPr="008D590B">
        <w:rPr>
          <w:rFonts w:ascii="仿宋" w:eastAsia="仿宋" w:hAnsi="仿宋" w:hint="eastAsia"/>
          <w:sz w:val="32"/>
        </w:rPr>
        <w:t>，</w:t>
      </w:r>
      <w:r w:rsidRPr="008D590B">
        <w:rPr>
          <w:rFonts w:ascii="仿宋" w:eastAsia="仿宋" w:hAnsi="仿宋"/>
          <w:sz w:val="32"/>
        </w:rPr>
        <w:t>电力工业的发展</w:t>
      </w:r>
      <w:r w:rsidRPr="008D590B">
        <w:rPr>
          <w:rFonts w:ascii="仿宋" w:eastAsia="仿宋" w:hAnsi="仿宋" w:hint="eastAsia"/>
          <w:sz w:val="32"/>
        </w:rPr>
        <w:t>呈现</w:t>
      </w:r>
      <w:r w:rsidRPr="008D590B">
        <w:rPr>
          <w:rFonts w:ascii="仿宋" w:eastAsia="仿宋" w:hAnsi="仿宋"/>
          <w:sz w:val="32"/>
        </w:rPr>
        <w:t>无序的态势。电力勘测设计企业</w:t>
      </w:r>
      <w:r w:rsidRPr="008D590B">
        <w:rPr>
          <w:rFonts w:ascii="仿宋" w:eastAsia="仿宋" w:hAnsi="仿宋" w:hint="eastAsia"/>
          <w:sz w:val="32"/>
        </w:rPr>
        <w:t>的</w:t>
      </w:r>
      <w:r w:rsidRPr="008D590B">
        <w:rPr>
          <w:rFonts w:ascii="仿宋" w:eastAsia="仿宋" w:hAnsi="仿宋"/>
          <w:sz w:val="32"/>
        </w:rPr>
        <w:t>电力系统规划人员大量流失，业务受到较大影响。</w:t>
      </w:r>
    </w:p>
    <w:p w:rsidR="00CC0A29" w:rsidRPr="008D590B" w:rsidRDefault="00CC0A29" w:rsidP="00CC0A29">
      <w:pPr>
        <w:spacing w:line="560" w:lineRule="exact"/>
        <w:ind w:firstLineChars="200" w:firstLine="640"/>
        <w:rPr>
          <w:rFonts w:ascii="仿宋" w:eastAsia="仿宋" w:hAnsi="仿宋"/>
          <w:sz w:val="32"/>
        </w:rPr>
      </w:pPr>
      <w:r w:rsidRPr="008D590B">
        <w:rPr>
          <w:rFonts w:ascii="仿宋" w:eastAsia="仿宋" w:hAnsi="仿宋" w:hint="eastAsia"/>
          <w:sz w:val="32"/>
        </w:rPr>
        <w:t>今年</w:t>
      </w:r>
      <w:r w:rsidRPr="008D590B">
        <w:rPr>
          <w:rFonts w:ascii="仿宋" w:eastAsia="仿宋" w:hAnsi="仿宋"/>
          <w:sz w:val="32"/>
        </w:rPr>
        <w:t>以来，新</w:t>
      </w:r>
      <w:r w:rsidRPr="008D590B">
        <w:rPr>
          <w:rFonts w:ascii="仿宋" w:eastAsia="仿宋" w:hAnsi="仿宋" w:hint="eastAsia"/>
          <w:sz w:val="32"/>
        </w:rPr>
        <w:t>整合</w:t>
      </w:r>
      <w:r w:rsidRPr="008D590B">
        <w:rPr>
          <w:rFonts w:ascii="仿宋" w:eastAsia="仿宋" w:hAnsi="仿宋"/>
          <w:sz w:val="32"/>
        </w:rPr>
        <w:t>的国家能源局</w:t>
      </w:r>
      <w:r w:rsidRPr="008D590B">
        <w:rPr>
          <w:rFonts w:ascii="仿宋" w:eastAsia="仿宋" w:hAnsi="仿宋" w:hint="eastAsia"/>
          <w:sz w:val="32"/>
        </w:rPr>
        <w:t>重新</w:t>
      </w:r>
      <w:r w:rsidRPr="008D590B">
        <w:rPr>
          <w:rFonts w:ascii="仿宋" w:eastAsia="仿宋" w:hAnsi="仿宋"/>
          <w:sz w:val="32"/>
        </w:rPr>
        <w:t>把规划工作作为大事来抓，委托电</w:t>
      </w:r>
      <w:proofErr w:type="gramStart"/>
      <w:r w:rsidRPr="008D590B">
        <w:rPr>
          <w:rFonts w:ascii="仿宋" w:eastAsia="仿宋" w:hAnsi="仿宋"/>
          <w:sz w:val="32"/>
        </w:rPr>
        <w:t>规</w:t>
      </w:r>
      <w:proofErr w:type="gramEnd"/>
      <w:r w:rsidRPr="008D590B">
        <w:rPr>
          <w:rFonts w:ascii="仿宋" w:eastAsia="仿宋" w:hAnsi="仿宋"/>
          <w:sz w:val="32"/>
        </w:rPr>
        <w:t>总院牵头启动“十三五”能源、电力规划研究工作，</w:t>
      </w:r>
      <w:r w:rsidRPr="008D590B">
        <w:rPr>
          <w:rFonts w:ascii="仿宋" w:eastAsia="仿宋" w:hAnsi="仿宋" w:hint="eastAsia"/>
          <w:sz w:val="32"/>
        </w:rPr>
        <w:t>这对</w:t>
      </w:r>
      <w:r w:rsidRPr="008D590B">
        <w:rPr>
          <w:rFonts w:ascii="仿宋" w:eastAsia="仿宋" w:hAnsi="仿宋"/>
          <w:sz w:val="32"/>
        </w:rPr>
        <w:t>电力</w:t>
      </w:r>
      <w:r w:rsidRPr="008D590B">
        <w:rPr>
          <w:rFonts w:ascii="仿宋" w:eastAsia="仿宋" w:hAnsi="仿宋" w:hint="eastAsia"/>
          <w:sz w:val="32"/>
        </w:rPr>
        <w:t>勘测设计</w:t>
      </w:r>
      <w:r w:rsidRPr="008D590B">
        <w:rPr>
          <w:rFonts w:ascii="仿宋" w:eastAsia="仿宋" w:hAnsi="仿宋"/>
          <w:sz w:val="32"/>
        </w:rPr>
        <w:t>行业</w:t>
      </w:r>
      <w:r w:rsidRPr="008D590B">
        <w:rPr>
          <w:rFonts w:ascii="仿宋" w:eastAsia="仿宋" w:hAnsi="仿宋" w:hint="eastAsia"/>
          <w:sz w:val="32"/>
        </w:rPr>
        <w:t>具有非常</w:t>
      </w:r>
      <w:r w:rsidRPr="008D590B">
        <w:rPr>
          <w:rFonts w:ascii="仿宋" w:eastAsia="仿宋" w:hAnsi="仿宋"/>
          <w:sz w:val="32"/>
        </w:rPr>
        <w:t>重要的意义。各</w:t>
      </w:r>
      <w:r w:rsidRPr="008D590B">
        <w:rPr>
          <w:rFonts w:ascii="仿宋" w:eastAsia="仿宋" w:hAnsi="仿宋" w:hint="eastAsia"/>
          <w:sz w:val="32"/>
        </w:rPr>
        <w:t>电力勘测设计</w:t>
      </w:r>
      <w:r w:rsidRPr="008D590B">
        <w:rPr>
          <w:rFonts w:ascii="仿宋" w:eastAsia="仿宋" w:hAnsi="仿宋"/>
          <w:sz w:val="32"/>
        </w:rPr>
        <w:t>企业要抓住机遇，积极主动配合各级政府能源主管部门，做好</w:t>
      </w:r>
      <w:r w:rsidRPr="008D590B">
        <w:rPr>
          <w:rFonts w:ascii="仿宋" w:eastAsia="仿宋" w:hAnsi="仿宋" w:hint="eastAsia"/>
          <w:sz w:val="32"/>
        </w:rPr>
        <w:t>国家</w:t>
      </w:r>
      <w:r w:rsidRPr="008D590B">
        <w:rPr>
          <w:rFonts w:ascii="仿宋" w:eastAsia="仿宋" w:hAnsi="仿宋"/>
          <w:sz w:val="32"/>
        </w:rPr>
        <w:t>和地区</w:t>
      </w:r>
      <w:r w:rsidRPr="008D590B">
        <w:rPr>
          <w:rFonts w:ascii="仿宋" w:eastAsia="仿宋" w:hAnsi="仿宋" w:hint="eastAsia"/>
          <w:sz w:val="32"/>
        </w:rPr>
        <w:t>“</w:t>
      </w:r>
      <w:r w:rsidRPr="008D590B">
        <w:rPr>
          <w:rFonts w:ascii="仿宋" w:eastAsia="仿宋" w:hAnsi="仿宋"/>
          <w:sz w:val="32"/>
        </w:rPr>
        <w:t>十三五”</w:t>
      </w:r>
      <w:r w:rsidRPr="008D590B">
        <w:rPr>
          <w:rFonts w:ascii="仿宋" w:eastAsia="仿宋" w:hAnsi="仿宋" w:hint="eastAsia"/>
          <w:sz w:val="32"/>
        </w:rPr>
        <w:t>能源</w:t>
      </w:r>
      <w:r w:rsidRPr="008D590B">
        <w:rPr>
          <w:rFonts w:ascii="仿宋" w:eastAsia="仿宋" w:hAnsi="仿宋"/>
          <w:sz w:val="32"/>
        </w:rPr>
        <w:t>、电力规划工作，</w:t>
      </w:r>
      <w:r w:rsidRPr="008D590B">
        <w:rPr>
          <w:rFonts w:ascii="仿宋" w:eastAsia="仿宋" w:hAnsi="仿宋" w:hint="eastAsia"/>
          <w:sz w:val="32"/>
        </w:rPr>
        <w:t>并</w:t>
      </w:r>
      <w:r w:rsidRPr="008D590B">
        <w:rPr>
          <w:rFonts w:ascii="仿宋" w:eastAsia="仿宋" w:hAnsi="仿宋"/>
          <w:sz w:val="32"/>
        </w:rPr>
        <w:t>以此</w:t>
      </w:r>
      <w:r w:rsidRPr="008D590B">
        <w:rPr>
          <w:rFonts w:ascii="仿宋" w:eastAsia="仿宋" w:hAnsi="仿宋" w:hint="eastAsia"/>
          <w:sz w:val="32"/>
        </w:rPr>
        <w:t>指导</w:t>
      </w:r>
      <w:r w:rsidRPr="008D590B">
        <w:rPr>
          <w:rFonts w:ascii="仿宋" w:eastAsia="仿宋" w:hAnsi="仿宋"/>
          <w:sz w:val="32"/>
        </w:rPr>
        <w:t>企业市场经营</w:t>
      </w:r>
      <w:r w:rsidRPr="008D590B">
        <w:rPr>
          <w:rFonts w:ascii="仿宋" w:eastAsia="仿宋" w:hAnsi="仿宋" w:hint="eastAsia"/>
          <w:sz w:val="32"/>
        </w:rPr>
        <w:t>工作</w:t>
      </w:r>
      <w:r w:rsidRPr="008D590B">
        <w:rPr>
          <w:rFonts w:ascii="仿宋" w:eastAsia="仿宋" w:hAnsi="仿宋"/>
          <w:sz w:val="32"/>
        </w:rPr>
        <w:t>。</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Pr>
          <w:rFonts w:ascii="仿宋" w:eastAsia="仿宋" w:hAnsi="仿宋" w:hint="eastAsia"/>
          <w:b/>
          <w:kern w:val="0"/>
          <w:sz w:val="32"/>
          <w:szCs w:val="32"/>
        </w:rPr>
        <w:t>（四）</w:t>
      </w:r>
      <w:r w:rsidRPr="008D590B">
        <w:rPr>
          <w:rFonts w:ascii="仿宋" w:eastAsia="仿宋" w:hAnsi="仿宋"/>
          <w:b/>
          <w:kern w:val="0"/>
          <w:sz w:val="32"/>
          <w:szCs w:val="32"/>
        </w:rPr>
        <w:t>《煤电节能减排升级与改造行动计划(2014-2020</w:t>
      </w:r>
      <w:r w:rsidRPr="008D590B">
        <w:rPr>
          <w:rFonts w:ascii="仿宋" w:eastAsia="仿宋" w:hAnsi="仿宋"/>
          <w:b/>
          <w:kern w:val="0"/>
          <w:sz w:val="32"/>
          <w:szCs w:val="32"/>
        </w:rPr>
        <w:lastRenderedPageBreak/>
        <w:t>年)》</w:t>
      </w:r>
      <w:r w:rsidRPr="008D590B">
        <w:rPr>
          <w:rFonts w:ascii="仿宋" w:eastAsia="仿宋" w:hAnsi="仿宋" w:hint="eastAsia"/>
          <w:b/>
          <w:kern w:val="0"/>
          <w:sz w:val="32"/>
          <w:szCs w:val="32"/>
        </w:rPr>
        <w:t>启动</w:t>
      </w:r>
    </w:p>
    <w:p w:rsidR="00CC0A29" w:rsidRPr="008D590B" w:rsidRDefault="00CC0A29" w:rsidP="00CC0A29">
      <w:pPr>
        <w:snapToGrid w:val="0"/>
        <w:spacing w:line="560" w:lineRule="exact"/>
        <w:ind w:firstLineChars="200" w:firstLine="640"/>
        <w:rPr>
          <w:rFonts w:ascii="仿宋" w:eastAsia="仿宋" w:hAnsi="仿宋"/>
          <w:sz w:val="32"/>
        </w:rPr>
      </w:pPr>
      <w:r w:rsidRPr="008D590B">
        <w:rPr>
          <w:rFonts w:ascii="仿宋" w:eastAsia="仿宋" w:hAnsi="仿宋" w:hint="eastAsia"/>
          <w:sz w:val="32"/>
        </w:rPr>
        <w:t>为贯彻中央财经领导小组第六次会议和国家能源委员会第一次会议精神，落实《国务院办公厅关于印发能源发展战略行动计划（2014～2020年）的通知》（国办发〔2014〕31号）要求，加快推动能源生产和消费革命，进一步提升煤电高效清洁发展水平，</w:t>
      </w:r>
      <w:proofErr w:type="gramStart"/>
      <w:r w:rsidRPr="008D590B">
        <w:rPr>
          <w:rFonts w:ascii="仿宋" w:eastAsia="仿宋" w:hAnsi="仿宋" w:hint="eastAsia"/>
          <w:sz w:val="32"/>
        </w:rPr>
        <w:t>国家发改委</w:t>
      </w:r>
      <w:proofErr w:type="gramEnd"/>
      <w:r w:rsidRPr="008D590B">
        <w:rPr>
          <w:rFonts w:ascii="仿宋" w:eastAsia="仿宋" w:hAnsi="仿宋"/>
          <w:sz w:val="32"/>
        </w:rPr>
        <w:t>、环境保护部、国家能源局共同</w:t>
      </w:r>
      <w:r w:rsidRPr="008D590B">
        <w:rPr>
          <w:rFonts w:ascii="仿宋" w:eastAsia="仿宋" w:hAnsi="仿宋" w:hint="eastAsia"/>
          <w:sz w:val="32"/>
        </w:rPr>
        <w:t>制定并</w:t>
      </w:r>
      <w:r w:rsidRPr="008D590B">
        <w:rPr>
          <w:rFonts w:ascii="仿宋" w:eastAsia="仿宋" w:hAnsi="仿宋"/>
          <w:sz w:val="32"/>
        </w:rPr>
        <w:t>颁发</w:t>
      </w:r>
      <w:r w:rsidRPr="008D590B">
        <w:rPr>
          <w:rFonts w:ascii="仿宋" w:eastAsia="仿宋" w:hAnsi="仿宋" w:hint="eastAsia"/>
          <w:sz w:val="32"/>
        </w:rPr>
        <w:t>了《煤电节能减排升级与改造行动计划（2014～2020年）》。该</w:t>
      </w:r>
      <w:r w:rsidRPr="008D590B">
        <w:rPr>
          <w:rFonts w:ascii="仿宋" w:eastAsia="仿宋" w:hAnsi="仿宋"/>
          <w:sz w:val="32"/>
        </w:rPr>
        <w:t>计划要求</w:t>
      </w:r>
      <w:r w:rsidRPr="008D590B">
        <w:rPr>
          <w:rFonts w:ascii="仿宋" w:eastAsia="仿宋" w:hAnsi="仿宋" w:hint="eastAsia"/>
          <w:sz w:val="32"/>
        </w:rPr>
        <w:t>加快</w:t>
      </w:r>
      <w:r w:rsidRPr="008D590B">
        <w:rPr>
          <w:rFonts w:ascii="仿宋" w:eastAsia="仿宋" w:hAnsi="仿宋"/>
          <w:sz w:val="32"/>
        </w:rPr>
        <w:t>现役机组改造</w:t>
      </w:r>
      <w:r w:rsidRPr="008D590B">
        <w:rPr>
          <w:rFonts w:ascii="仿宋" w:eastAsia="仿宋" w:hAnsi="仿宋" w:hint="eastAsia"/>
          <w:sz w:val="32"/>
        </w:rPr>
        <w:t>升级，到2020年，现役燃煤发电机组改造</w:t>
      </w:r>
      <w:r w:rsidRPr="008D590B">
        <w:rPr>
          <w:rFonts w:ascii="仿宋" w:eastAsia="仿宋" w:hAnsi="仿宋"/>
          <w:sz w:val="32"/>
        </w:rPr>
        <w:t>后</w:t>
      </w:r>
      <w:r w:rsidRPr="008D590B">
        <w:rPr>
          <w:rFonts w:ascii="仿宋" w:eastAsia="仿宋" w:hAnsi="仿宋" w:hint="eastAsia"/>
          <w:sz w:val="32"/>
        </w:rPr>
        <w:t>平均供电煤耗低于310克/千瓦时，其中现役60万千瓦及以上机组（</w:t>
      </w:r>
      <w:proofErr w:type="gramStart"/>
      <w:r w:rsidRPr="008D590B">
        <w:rPr>
          <w:rFonts w:ascii="仿宋" w:eastAsia="仿宋" w:hAnsi="仿宋" w:hint="eastAsia"/>
          <w:sz w:val="32"/>
        </w:rPr>
        <w:t>除空冷</w:t>
      </w:r>
      <w:proofErr w:type="gramEnd"/>
      <w:r w:rsidRPr="008D590B">
        <w:rPr>
          <w:rFonts w:ascii="仿宋" w:eastAsia="仿宋" w:hAnsi="仿宋" w:hint="eastAsia"/>
          <w:sz w:val="32"/>
        </w:rPr>
        <w:t>机组外）改造</w:t>
      </w:r>
      <w:r w:rsidRPr="008D590B">
        <w:rPr>
          <w:rFonts w:ascii="仿宋" w:eastAsia="仿宋" w:hAnsi="仿宋"/>
          <w:sz w:val="32"/>
        </w:rPr>
        <w:t>后</w:t>
      </w:r>
      <w:r w:rsidRPr="008D590B">
        <w:rPr>
          <w:rFonts w:ascii="仿宋" w:eastAsia="仿宋" w:hAnsi="仿宋" w:hint="eastAsia"/>
          <w:sz w:val="32"/>
        </w:rPr>
        <w:t>平均供电煤耗低于300克/千瓦时。东部地区现役30万千瓦及以上公用燃煤发电机组、10万千瓦及以上自备燃煤发电机组以及其他有条件的燃煤发电机组，改造</w:t>
      </w:r>
      <w:r w:rsidRPr="008D590B">
        <w:rPr>
          <w:rFonts w:ascii="仿宋" w:eastAsia="仿宋" w:hAnsi="仿宋"/>
          <w:sz w:val="32"/>
        </w:rPr>
        <w:t>后</w:t>
      </w:r>
      <w:r w:rsidRPr="008D590B">
        <w:rPr>
          <w:rFonts w:ascii="仿宋" w:eastAsia="仿宋" w:hAnsi="仿宋" w:hint="eastAsia"/>
          <w:sz w:val="32"/>
        </w:rPr>
        <w:t>大气污染物排放浓度基本达到燃气轮机组排放限值。该</w:t>
      </w:r>
      <w:r w:rsidRPr="008D590B">
        <w:rPr>
          <w:rFonts w:ascii="仿宋" w:eastAsia="仿宋" w:hAnsi="仿宋"/>
          <w:sz w:val="32"/>
        </w:rPr>
        <w:t>计划启动了存量燃煤电厂改造市场，为电力勘测设计企业带来了新的市场空间。</w:t>
      </w:r>
    </w:p>
    <w:p w:rsidR="00CC0A29" w:rsidRPr="008D590B" w:rsidRDefault="00CC0A29" w:rsidP="00CC0A29">
      <w:pPr>
        <w:adjustRightInd w:val="0"/>
        <w:snapToGrid w:val="0"/>
        <w:spacing w:before="240" w:line="560" w:lineRule="exact"/>
        <w:ind w:firstLineChars="200" w:firstLine="643"/>
        <w:rPr>
          <w:rFonts w:ascii="仿宋" w:eastAsia="仿宋" w:hAnsi="仿宋"/>
          <w:b/>
          <w:kern w:val="0"/>
          <w:sz w:val="32"/>
          <w:szCs w:val="32"/>
        </w:rPr>
      </w:pPr>
      <w:r>
        <w:rPr>
          <w:rFonts w:ascii="仿宋" w:eastAsia="仿宋" w:hAnsi="仿宋" w:hint="eastAsia"/>
          <w:b/>
          <w:sz w:val="32"/>
        </w:rPr>
        <w:t>（五）</w:t>
      </w:r>
      <w:r w:rsidRPr="008D590B">
        <w:rPr>
          <w:rFonts w:ascii="仿宋" w:eastAsia="仿宋" w:hAnsi="仿宋" w:hint="eastAsia"/>
          <w:b/>
          <w:kern w:val="0"/>
          <w:sz w:val="32"/>
          <w:szCs w:val="32"/>
        </w:rPr>
        <w:t>国家放开部分建设项目服务收费</w:t>
      </w:r>
    </w:p>
    <w:p w:rsidR="00CC0A29" w:rsidRPr="008D590B" w:rsidRDefault="00CC0A29" w:rsidP="00CC0A29">
      <w:pPr>
        <w:pStyle w:val="a6"/>
        <w:spacing w:before="0" w:beforeAutospacing="0" w:after="0" w:afterAutospacing="0" w:line="560" w:lineRule="exact"/>
        <w:ind w:firstLineChars="200" w:firstLine="640"/>
        <w:jc w:val="both"/>
        <w:rPr>
          <w:rFonts w:ascii="仿宋" w:eastAsia="仿宋" w:hAnsi="仿宋"/>
          <w:sz w:val="32"/>
        </w:rPr>
      </w:pPr>
      <w:r w:rsidRPr="008D590B">
        <w:rPr>
          <w:rFonts w:ascii="仿宋" w:eastAsia="仿宋" w:hAnsi="仿宋" w:hint="eastAsia"/>
          <w:sz w:val="32"/>
        </w:rPr>
        <w:t>多年来</w:t>
      </w:r>
      <w:r w:rsidRPr="008D590B">
        <w:rPr>
          <w:rFonts w:ascii="仿宋" w:eastAsia="仿宋" w:hAnsi="仿宋"/>
          <w:sz w:val="32"/>
        </w:rPr>
        <w:t>，工程建设勘测设计</w:t>
      </w:r>
      <w:r w:rsidRPr="008D590B">
        <w:rPr>
          <w:rFonts w:ascii="仿宋" w:eastAsia="仿宋" w:hAnsi="仿宋" w:hint="eastAsia"/>
          <w:sz w:val="32"/>
        </w:rPr>
        <w:t>实行</w:t>
      </w:r>
      <w:r w:rsidRPr="008D590B">
        <w:rPr>
          <w:rFonts w:ascii="仿宋" w:eastAsia="仿宋" w:hAnsi="仿宋"/>
          <w:sz w:val="32"/>
        </w:rPr>
        <w:t>政府指导价，</w:t>
      </w:r>
      <w:r w:rsidRPr="008D590B">
        <w:rPr>
          <w:rFonts w:ascii="仿宋" w:eastAsia="仿宋" w:hAnsi="仿宋" w:hint="eastAsia"/>
          <w:sz w:val="32"/>
        </w:rPr>
        <w:t>这</w:t>
      </w:r>
      <w:r w:rsidRPr="008D590B">
        <w:rPr>
          <w:rFonts w:ascii="仿宋" w:eastAsia="仿宋" w:hAnsi="仿宋"/>
          <w:sz w:val="32"/>
        </w:rPr>
        <w:t>对维护工程建设勘测设计市场</w:t>
      </w:r>
      <w:r w:rsidRPr="008D590B">
        <w:rPr>
          <w:rFonts w:ascii="仿宋" w:eastAsia="仿宋" w:hAnsi="仿宋" w:hint="eastAsia"/>
          <w:sz w:val="32"/>
        </w:rPr>
        <w:t>稳定</w:t>
      </w:r>
      <w:r w:rsidRPr="008D590B">
        <w:rPr>
          <w:rFonts w:ascii="仿宋" w:eastAsia="仿宋" w:hAnsi="仿宋"/>
          <w:sz w:val="32"/>
        </w:rPr>
        <w:t>起到了非常重要的作用。</w:t>
      </w:r>
      <w:r w:rsidRPr="008D590B">
        <w:rPr>
          <w:rFonts w:ascii="仿宋" w:eastAsia="仿宋" w:hAnsi="仿宋" w:hint="eastAsia"/>
          <w:sz w:val="32"/>
        </w:rPr>
        <w:t>尽管</w:t>
      </w:r>
      <w:r w:rsidRPr="008D590B">
        <w:rPr>
          <w:rFonts w:ascii="仿宋" w:eastAsia="仿宋" w:hAnsi="仿宋"/>
          <w:sz w:val="32"/>
        </w:rPr>
        <w:t>如此，近年来电力工程勘测设计项目投标价格仍然一路下滑，尤其是火电工程和新能源项目勘测设计报价，基本维持在政府指导价的一半偏下。今年</w:t>
      </w:r>
      <w:r w:rsidRPr="008D590B">
        <w:rPr>
          <w:rFonts w:ascii="仿宋" w:eastAsia="仿宋" w:hAnsi="仿宋" w:hint="eastAsia"/>
          <w:sz w:val="32"/>
        </w:rPr>
        <w:t>7</w:t>
      </w:r>
      <w:r w:rsidRPr="008D590B">
        <w:rPr>
          <w:rFonts w:ascii="仿宋" w:eastAsia="仿宋" w:hAnsi="仿宋"/>
          <w:sz w:val="32"/>
        </w:rPr>
        <w:t>月10日，</w:t>
      </w:r>
      <w:r w:rsidRPr="008D590B">
        <w:rPr>
          <w:rFonts w:ascii="仿宋" w:eastAsia="仿宋" w:hAnsi="仿宋" w:hint="eastAsia"/>
          <w:bCs/>
          <w:sz w:val="32"/>
        </w:rPr>
        <w:t>国家发展改革委以</w:t>
      </w:r>
      <w:proofErr w:type="gramStart"/>
      <w:r w:rsidRPr="008D590B">
        <w:rPr>
          <w:rFonts w:ascii="仿宋" w:eastAsia="仿宋" w:hAnsi="仿宋" w:hint="eastAsia"/>
          <w:sz w:val="32"/>
        </w:rPr>
        <w:t>发改价格</w:t>
      </w:r>
      <w:proofErr w:type="gramEnd"/>
      <w:r w:rsidRPr="008D590B">
        <w:rPr>
          <w:rFonts w:ascii="仿宋" w:eastAsia="仿宋" w:hAnsi="仿宋" w:hint="eastAsia"/>
          <w:sz w:val="32"/>
        </w:rPr>
        <w:t>[2014]1573号印发</w:t>
      </w:r>
      <w:r w:rsidRPr="008D590B">
        <w:rPr>
          <w:rFonts w:ascii="仿宋" w:eastAsia="仿宋" w:hAnsi="仿宋"/>
          <w:sz w:val="32"/>
        </w:rPr>
        <w:t>了《</w:t>
      </w:r>
      <w:r w:rsidRPr="008D590B">
        <w:rPr>
          <w:rFonts w:ascii="仿宋" w:eastAsia="仿宋" w:hAnsi="仿宋" w:hint="eastAsia"/>
          <w:bCs/>
          <w:sz w:val="32"/>
        </w:rPr>
        <w:t>关于放开部分建设项目服务</w:t>
      </w:r>
      <w:r w:rsidRPr="008D590B">
        <w:rPr>
          <w:rFonts w:ascii="仿宋" w:eastAsia="仿宋" w:hAnsi="仿宋" w:hint="eastAsia"/>
          <w:sz w:val="32"/>
        </w:rPr>
        <w:t>收费标准有关问题的通知》，</w:t>
      </w:r>
      <w:r w:rsidRPr="008D590B">
        <w:rPr>
          <w:rFonts w:ascii="仿宋" w:eastAsia="仿宋" w:hAnsi="仿宋"/>
          <w:sz w:val="32"/>
        </w:rPr>
        <w:t>通知指出，</w:t>
      </w:r>
      <w:r w:rsidRPr="008D590B">
        <w:rPr>
          <w:rFonts w:ascii="仿宋" w:eastAsia="仿宋" w:hAnsi="仿宋" w:hint="eastAsia"/>
          <w:sz w:val="32"/>
        </w:rPr>
        <w:t>为贯彻落实党的十</w:t>
      </w:r>
      <w:r w:rsidRPr="008D590B">
        <w:rPr>
          <w:rFonts w:ascii="仿宋" w:eastAsia="仿宋" w:hAnsi="仿宋" w:hint="eastAsia"/>
          <w:sz w:val="32"/>
        </w:rPr>
        <w:lastRenderedPageBreak/>
        <w:t>八届三中全会精神和国务院关于进一步简政放权、推进职能转变的要求，根据当前市场竞争情况，经商住房和城乡建设部同意，决定放开部分建设项目服务收费标准。放开除政府投资项目及政府委托服务以外的建设项目前期工作咨询、工程勘察设计、招标代理、工程监理等4项服务收费标准，实行市场调节价。由委托双方依据服务成本、服务质量和市场供求状况等协商确定。这</w:t>
      </w:r>
      <w:r w:rsidRPr="008D590B">
        <w:rPr>
          <w:rFonts w:ascii="仿宋" w:eastAsia="仿宋" w:hAnsi="仿宋"/>
          <w:sz w:val="32"/>
        </w:rPr>
        <w:t>一通知</w:t>
      </w:r>
      <w:r w:rsidRPr="008D590B">
        <w:rPr>
          <w:rFonts w:ascii="仿宋" w:eastAsia="仿宋" w:hAnsi="仿宋" w:hint="eastAsia"/>
          <w:sz w:val="32"/>
        </w:rPr>
        <w:t>使</w:t>
      </w:r>
      <w:r w:rsidRPr="008D590B">
        <w:rPr>
          <w:rFonts w:ascii="仿宋" w:eastAsia="仿宋" w:hAnsi="仿宋"/>
          <w:sz w:val="32"/>
        </w:rPr>
        <w:t>协会在行业自律中失去了重要的</w:t>
      </w:r>
      <w:r w:rsidRPr="008D590B">
        <w:rPr>
          <w:rFonts w:ascii="仿宋" w:eastAsia="仿宋" w:hAnsi="仿宋" w:hint="eastAsia"/>
          <w:sz w:val="32"/>
        </w:rPr>
        <w:t>依据</w:t>
      </w:r>
      <w:r w:rsidRPr="008D590B">
        <w:rPr>
          <w:rFonts w:ascii="仿宋" w:eastAsia="仿宋" w:hAnsi="仿宋"/>
          <w:sz w:val="32"/>
        </w:rPr>
        <w:t>，无疑会</w:t>
      </w:r>
      <w:r w:rsidRPr="008D590B">
        <w:rPr>
          <w:rFonts w:ascii="仿宋" w:eastAsia="仿宋" w:hAnsi="仿宋" w:hint="eastAsia"/>
          <w:sz w:val="32"/>
        </w:rPr>
        <w:t>进一步</w:t>
      </w:r>
      <w:r w:rsidRPr="008D590B">
        <w:rPr>
          <w:rFonts w:ascii="仿宋" w:eastAsia="仿宋" w:hAnsi="仿宋"/>
          <w:sz w:val="32"/>
        </w:rPr>
        <w:t>加剧</w:t>
      </w:r>
      <w:r w:rsidRPr="008D590B">
        <w:rPr>
          <w:rFonts w:ascii="仿宋" w:eastAsia="仿宋" w:hAnsi="仿宋" w:hint="eastAsia"/>
          <w:sz w:val="32"/>
        </w:rPr>
        <w:t>工程建设</w:t>
      </w:r>
      <w:r w:rsidRPr="008D590B">
        <w:rPr>
          <w:rFonts w:ascii="仿宋" w:eastAsia="仿宋" w:hAnsi="仿宋"/>
          <w:sz w:val="32"/>
        </w:rPr>
        <w:t>市场竞争的剧烈程度。</w:t>
      </w:r>
    </w:p>
    <w:p w:rsidR="00CC0A29" w:rsidRPr="008D590B" w:rsidRDefault="00CC0A29" w:rsidP="00CC0A29">
      <w:pPr>
        <w:adjustRightInd w:val="0"/>
        <w:snapToGrid w:val="0"/>
        <w:spacing w:before="240" w:line="560" w:lineRule="exact"/>
        <w:ind w:firstLineChars="200" w:firstLine="643"/>
        <w:rPr>
          <w:rFonts w:ascii="仿宋" w:eastAsia="仿宋" w:hAnsi="仿宋"/>
          <w:b/>
          <w:sz w:val="32"/>
        </w:rPr>
      </w:pPr>
      <w:r>
        <w:rPr>
          <w:rFonts w:ascii="仿宋" w:eastAsia="仿宋" w:hAnsi="仿宋" w:hint="eastAsia"/>
          <w:b/>
          <w:sz w:val="32"/>
        </w:rPr>
        <w:t>（六）</w:t>
      </w:r>
      <w:r w:rsidRPr="008D590B">
        <w:rPr>
          <w:rFonts w:ascii="仿宋" w:eastAsia="仿宋" w:hAnsi="仿宋" w:hint="eastAsia"/>
          <w:b/>
          <w:sz w:val="32"/>
        </w:rPr>
        <w:t>工程建设</w:t>
      </w:r>
      <w:r w:rsidRPr="008D590B">
        <w:rPr>
          <w:rFonts w:ascii="仿宋" w:eastAsia="仿宋" w:hAnsi="仿宋"/>
          <w:b/>
          <w:sz w:val="32"/>
        </w:rPr>
        <w:t>质量责任开始实施终身负责制</w:t>
      </w:r>
    </w:p>
    <w:p w:rsidR="00CC0A29" w:rsidRPr="008D590B" w:rsidRDefault="00CC0A29" w:rsidP="00CC0A29">
      <w:pPr>
        <w:pStyle w:val="a6"/>
        <w:spacing w:before="0" w:beforeAutospacing="0" w:after="0" w:afterAutospacing="0" w:line="560" w:lineRule="exact"/>
        <w:ind w:firstLineChars="200" w:firstLine="640"/>
        <w:jc w:val="both"/>
        <w:rPr>
          <w:rFonts w:ascii="仿宋" w:eastAsia="仿宋" w:hAnsi="仿宋"/>
          <w:color w:val="000000"/>
          <w:sz w:val="32"/>
          <w:szCs w:val="30"/>
        </w:rPr>
      </w:pPr>
      <w:r w:rsidRPr="008D590B">
        <w:rPr>
          <w:rFonts w:ascii="仿宋" w:eastAsia="仿宋" w:hAnsi="仿宋" w:hint="eastAsia"/>
          <w:color w:val="000000"/>
          <w:sz w:val="32"/>
          <w:szCs w:val="30"/>
        </w:rPr>
        <w:t>近期以来，</w:t>
      </w:r>
      <w:r w:rsidRPr="008D590B">
        <w:rPr>
          <w:rFonts w:ascii="仿宋" w:eastAsia="仿宋" w:hAnsi="仿宋"/>
          <w:color w:val="000000"/>
          <w:sz w:val="32"/>
          <w:szCs w:val="30"/>
        </w:rPr>
        <w:t>为了保障工程建设质量，</w:t>
      </w:r>
      <w:r w:rsidRPr="008D590B">
        <w:rPr>
          <w:rFonts w:ascii="仿宋" w:eastAsia="仿宋" w:hAnsi="仿宋" w:hint="eastAsia"/>
          <w:color w:val="000000"/>
          <w:sz w:val="32"/>
          <w:szCs w:val="30"/>
        </w:rPr>
        <w:t>住房城乡建设部</w:t>
      </w:r>
      <w:r w:rsidRPr="008D590B">
        <w:rPr>
          <w:rFonts w:ascii="仿宋" w:eastAsia="仿宋" w:hAnsi="仿宋"/>
          <w:color w:val="000000"/>
          <w:sz w:val="32"/>
          <w:szCs w:val="30"/>
        </w:rPr>
        <w:t>密集出台了一系列加强工程建设质量的措施，</w:t>
      </w:r>
      <w:r w:rsidRPr="008D590B">
        <w:rPr>
          <w:rFonts w:ascii="仿宋" w:eastAsia="仿宋" w:hAnsi="仿宋" w:hint="eastAsia"/>
          <w:color w:val="000000"/>
          <w:sz w:val="32"/>
          <w:szCs w:val="30"/>
        </w:rPr>
        <w:t>8</w:t>
      </w:r>
      <w:r w:rsidRPr="008D590B">
        <w:rPr>
          <w:rFonts w:ascii="仿宋" w:eastAsia="仿宋" w:hAnsi="仿宋"/>
          <w:color w:val="000000"/>
          <w:sz w:val="32"/>
          <w:szCs w:val="30"/>
        </w:rPr>
        <w:t>月25日</w:t>
      </w:r>
      <w:proofErr w:type="gramStart"/>
      <w:r w:rsidRPr="008D590B">
        <w:rPr>
          <w:rFonts w:ascii="仿宋" w:eastAsia="仿宋" w:hAnsi="仿宋"/>
          <w:color w:val="000000"/>
          <w:sz w:val="32"/>
          <w:szCs w:val="30"/>
        </w:rPr>
        <w:t>以</w:t>
      </w:r>
      <w:r w:rsidRPr="008D590B">
        <w:rPr>
          <w:rFonts w:ascii="仿宋" w:eastAsia="仿宋" w:hAnsi="仿宋" w:hint="eastAsia"/>
          <w:color w:val="000000"/>
          <w:sz w:val="32"/>
          <w:szCs w:val="30"/>
        </w:rPr>
        <w:t>建质</w:t>
      </w:r>
      <w:proofErr w:type="gramEnd"/>
      <w:r w:rsidRPr="008D590B">
        <w:rPr>
          <w:rFonts w:ascii="仿宋" w:eastAsia="仿宋" w:hAnsi="仿宋" w:hint="eastAsia"/>
          <w:color w:val="000000"/>
          <w:sz w:val="32"/>
          <w:szCs w:val="30"/>
        </w:rPr>
        <w:t>[2014]124号</w:t>
      </w:r>
      <w:r w:rsidRPr="008D590B">
        <w:rPr>
          <w:rFonts w:ascii="仿宋" w:eastAsia="仿宋" w:hAnsi="仿宋" w:hint="eastAsia"/>
          <w:bCs/>
          <w:color w:val="2B2B2B"/>
          <w:spacing w:val="-23"/>
          <w:kern w:val="36"/>
          <w:sz w:val="32"/>
          <w:szCs w:val="30"/>
        </w:rPr>
        <w:t>印发了《建筑工程五方责任主体项目负责人质量终身责任追</w:t>
      </w:r>
      <w:r w:rsidRPr="008D590B">
        <w:rPr>
          <w:rFonts w:ascii="仿宋" w:eastAsia="仿宋" w:hAnsi="仿宋" w:hint="eastAsia"/>
          <w:color w:val="000000"/>
          <w:sz w:val="32"/>
          <w:szCs w:val="30"/>
        </w:rPr>
        <w:t>究暂行办法》，9</w:t>
      </w:r>
      <w:r w:rsidRPr="008D590B">
        <w:rPr>
          <w:rFonts w:ascii="仿宋" w:eastAsia="仿宋" w:hAnsi="仿宋"/>
          <w:color w:val="000000"/>
          <w:sz w:val="32"/>
          <w:szCs w:val="30"/>
        </w:rPr>
        <w:t>月1日</w:t>
      </w:r>
      <w:r w:rsidRPr="008D590B">
        <w:rPr>
          <w:rFonts w:ascii="仿宋" w:eastAsia="仿宋" w:hAnsi="仿宋" w:hint="eastAsia"/>
          <w:color w:val="000000"/>
          <w:sz w:val="32"/>
          <w:szCs w:val="30"/>
        </w:rPr>
        <w:t>以建市[2014]130号印发</w:t>
      </w:r>
      <w:r w:rsidRPr="008D590B">
        <w:rPr>
          <w:rFonts w:ascii="仿宋" w:eastAsia="仿宋" w:hAnsi="仿宋"/>
          <w:color w:val="000000"/>
          <w:sz w:val="32"/>
          <w:szCs w:val="30"/>
        </w:rPr>
        <w:t>了</w:t>
      </w:r>
      <w:r w:rsidRPr="008D590B">
        <w:rPr>
          <w:rFonts w:ascii="仿宋" w:eastAsia="仿宋" w:hAnsi="仿宋" w:hint="eastAsia"/>
          <w:color w:val="000000"/>
          <w:sz w:val="32"/>
          <w:szCs w:val="30"/>
        </w:rPr>
        <w:t>《工程质量治理两年行动方案》，</w:t>
      </w:r>
      <w:r w:rsidRPr="008D590B">
        <w:rPr>
          <w:rFonts w:ascii="仿宋" w:eastAsia="仿宋" w:hAnsi="仿宋"/>
          <w:color w:val="000000"/>
          <w:sz w:val="32"/>
          <w:szCs w:val="30"/>
        </w:rPr>
        <w:t>9月</w:t>
      </w:r>
      <w:r w:rsidRPr="008D590B">
        <w:rPr>
          <w:rFonts w:ascii="仿宋" w:eastAsia="仿宋" w:hAnsi="仿宋"/>
          <w:sz w:val="32"/>
          <w:szCs w:val="30"/>
        </w:rPr>
        <w:t>4日召开</w:t>
      </w:r>
      <w:r w:rsidRPr="008D590B">
        <w:rPr>
          <w:rFonts w:ascii="仿宋" w:eastAsia="仿宋" w:hAnsi="仿宋" w:hint="eastAsia"/>
          <w:sz w:val="32"/>
          <w:szCs w:val="30"/>
        </w:rPr>
        <w:t>了</w:t>
      </w:r>
      <w:r w:rsidRPr="008D590B">
        <w:rPr>
          <w:rFonts w:ascii="仿宋" w:eastAsia="仿宋" w:hAnsi="仿宋"/>
          <w:sz w:val="32"/>
          <w:szCs w:val="30"/>
        </w:rPr>
        <w:t>全国工程质量治理两年行</w:t>
      </w:r>
      <w:r w:rsidRPr="008D590B">
        <w:rPr>
          <w:rFonts w:ascii="仿宋" w:eastAsia="仿宋" w:hAnsi="仿宋"/>
          <w:color w:val="000000"/>
          <w:sz w:val="32"/>
          <w:szCs w:val="30"/>
        </w:rPr>
        <w:t>动电视电话会议</w:t>
      </w:r>
      <w:r w:rsidRPr="008D590B">
        <w:rPr>
          <w:rFonts w:ascii="仿宋" w:eastAsia="仿宋" w:hAnsi="仿宋" w:hint="eastAsia"/>
          <w:color w:val="000000"/>
          <w:sz w:val="32"/>
          <w:szCs w:val="30"/>
        </w:rPr>
        <w:t>，明确</w:t>
      </w:r>
      <w:r w:rsidRPr="008D590B">
        <w:rPr>
          <w:rFonts w:ascii="仿宋" w:eastAsia="仿宋" w:hAnsi="仿宋"/>
          <w:color w:val="000000"/>
          <w:sz w:val="32"/>
          <w:szCs w:val="30"/>
        </w:rPr>
        <w:t>工程质量责任由参与工程项目的勘察单位、设计单位、施工单位以及建设单位和监理单位承担。具体到人，</w:t>
      </w:r>
      <w:r w:rsidRPr="008D590B">
        <w:rPr>
          <w:rFonts w:ascii="仿宋" w:eastAsia="仿宋" w:hAnsi="仿宋" w:hint="eastAsia"/>
          <w:color w:val="000000"/>
          <w:sz w:val="32"/>
          <w:szCs w:val="30"/>
        </w:rPr>
        <w:t>就</w:t>
      </w:r>
      <w:r w:rsidRPr="008D590B">
        <w:rPr>
          <w:rFonts w:ascii="仿宋" w:eastAsia="仿宋" w:hAnsi="仿宋"/>
          <w:color w:val="000000"/>
          <w:sz w:val="32"/>
          <w:szCs w:val="30"/>
        </w:rPr>
        <w:t>是勘察项目负责人、设计项目负责人、施工项目经理以及建设单位项目负责人和总监理工程师。“这五方主体对工程质量负终身责任。”</w:t>
      </w:r>
    </w:p>
    <w:p w:rsidR="00CC0A29" w:rsidRPr="008528FE" w:rsidRDefault="00CC0A29" w:rsidP="00CC0A29">
      <w:pPr>
        <w:pStyle w:val="a6"/>
        <w:spacing w:before="0" w:beforeAutospacing="0" w:after="0" w:afterAutospacing="0" w:line="560" w:lineRule="exact"/>
        <w:ind w:firstLineChars="200" w:firstLine="640"/>
        <w:jc w:val="both"/>
        <w:rPr>
          <w:rFonts w:ascii="仿宋" w:eastAsia="仿宋" w:hAnsi="仿宋"/>
          <w:color w:val="000000"/>
          <w:sz w:val="32"/>
          <w:szCs w:val="30"/>
        </w:rPr>
      </w:pPr>
      <w:r w:rsidRPr="008D590B">
        <w:rPr>
          <w:rFonts w:ascii="仿宋" w:eastAsia="仿宋" w:hAnsi="仿宋" w:hint="eastAsia"/>
          <w:color w:val="000000"/>
          <w:sz w:val="32"/>
          <w:szCs w:val="30"/>
        </w:rPr>
        <w:t>国务院</w:t>
      </w:r>
      <w:r w:rsidRPr="008D590B">
        <w:rPr>
          <w:rFonts w:ascii="仿宋" w:eastAsia="仿宋" w:hAnsi="仿宋"/>
          <w:color w:val="000000"/>
          <w:sz w:val="32"/>
          <w:szCs w:val="30"/>
        </w:rPr>
        <w:t>法制办也</w:t>
      </w:r>
      <w:r w:rsidRPr="008D590B">
        <w:rPr>
          <w:rFonts w:ascii="仿宋" w:eastAsia="仿宋" w:hAnsi="仿宋" w:hint="eastAsia"/>
          <w:color w:val="000000"/>
          <w:sz w:val="32"/>
          <w:szCs w:val="30"/>
        </w:rPr>
        <w:t>在</w:t>
      </w:r>
      <w:r w:rsidRPr="008D590B">
        <w:rPr>
          <w:rFonts w:ascii="仿宋" w:eastAsia="仿宋" w:hAnsi="仿宋"/>
          <w:color w:val="000000"/>
          <w:sz w:val="32"/>
          <w:szCs w:val="30"/>
        </w:rPr>
        <w:t>紧急组织有关部门修改</w:t>
      </w:r>
      <w:r w:rsidRPr="008D590B">
        <w:rPr>
          <w:rFonts w:ascii="仿宋" w:eastAsia="仿宋" w:hAnsi="仿宋" w:hint="eastAsia"/>
          <w:color w:val="000000"/>
          <w:sz w:val="32"/>
          <w:szCs w:val="30"/>
        </w:rPr>
        <w:t>完善</w:t>
      </w:r>
      <w:r w:rsidRPr="008D590B">
        <w:rPr>
          <w:rFonts w:ascii="仿宋" w:eastAsia="仿宋" w:hAnsi="仿宋"/>
          <w:color w:val="000000"/>
          <w:sz w:val="32"/>
          <w:szCs w:val="30"/>
        </w:rPr>
        <w:t>《建设工程勘察设计管理条例》，进一步明确</w:t>
      </w:r>
      <w:r w:rsidRPr="008D590B">
        <w:rPr>
          <w:rFonts w:ascii="仿宋" w:eastAsia="仿宋" w:hAnsi="仿宋" w:hint="eastAsia"/>
          <w:color w:val="000000"/>
          <w:sz w:val="32"/>
          <w:szCs w:val="30"/>
        </w:rPr>
        <w:t>工程建设</w:t>
      </w:r>
      <w:r w:rsidRPr="008D590B">
        <w:rPr>
          <w:rFonts w:ascii="仿宋" w:eastAsia="仿宋" w:hAnsi="仿宋"/>
          <w:color w:val="000000"/>
          <w:sz w:val="32"/>
          <w:szCs w:val="30"/>
        </w:rPr>
        <w:t>质量事故</w:t>
      </w:r>
      <w:r w:rsidRPr="008D590B">
        <w:rPr>
          <w:rFonts w:ascii="仿宋" w:eastAsia="仿宋" w:hAnsi="仿宋" w:hint="eastAsia"/>
          <w:color w:val="000000"/>
          <w:sz w:val="32"/>
          <w:szCs w:val="30"/>
        </w:rPr>
        <w:t>处理</w:t>
      </w:r>
      <w:r w:rsidRPr="008D590B">
        <w:rPr>
          <w:rFonts w:ascii="仿宋" w:eastAsia="仿宋" w:hAnsi="仿宋"/>
          <w:color w:val="000000"/>
          <w:sz w:val="32"/>
          <w:szCs w:val="30"/>
        </w:rPr>
        <w:t>中</w:t>
      </w:r>
      <w:r w:rsidRPr="008D590B">
        <w:rPr>
          <w:rFonts w:ascii="仿宋" w:eastAsia="仿宋" w:hAnsi="仿宋" w:hint="eastAsia"/>
          <w:color w:val="000000"/>
          <w:sz w:val="32"/>
          <w:szCs w:val="30"/>
        </w:rPr>
        <w:t>对</w:t>
      </w:r>
      <w:r w:rsidRPr="008D590B">
        <w:rPr>
          <w:rFonts w:ascii="仿宋" w:eastAsia="仿宋" w:hAnsi="仿宋"/>
          <w:color w:val="000000"/>
          <w:sz w:val="32"/>
          <w:szCs w:val="30"/>
        </w:rPr>
        <w:t>勘察设计单位</w:t>
      </w:r>
      <w:r w:rsidRPr="008D590B">
        <w:rPr>
          <w:rFonts w:ascii="仿宋" w:eastAsia="仿宋" w:hAnsi="仿宋" w:hint="eastAsia"/>
          <w:color w:val="000000"/>
          <w:sz w:val="32"/>
          <w:szCs w:val="30"/>
        </w:rPr>
        <w:t>法律</w:t>
      </w:r>
      <w:r w:rsidRPr="008D590B">
        <w:rPr>
          <w:rFonts w:ascii="仿宋" w:eastAsia="仿宋" w:hAnsi="仿宋"/>
          <w:color w:val="000000"/>
          <w:sz w:val="32"/>
          <w:szCs w:val="30"/>
        </w:rPr>
        <w:t>责任的落实。</w:t>
      </w:r>
    </w:p>
    <w:p w:rsidR="00CC0A29" w:rsidRDefault="00CC0A29" w:rsidP="00CC0A29">
      <w:pPr>
        <w:spacing w:before="240" w:after="240" w:line="560" w:lineRule="exact"/>
        <w:ind w:firstLineChars="200" w:firstLine="643"/>
        <w:rPr>
          <w:rFonts w:ascii="仿宋" w:eastAsia="仿宋" w:hAnsi="仿宋"/>
          <w:b/>
          <w:sz w:val="32"/>
          <w:szCs w:val="32"/>
        </w:rPr>
      </w:pPr>
    </w:p>
    <w:p w:rsidR="00CC0A29" w:rsidRDefault="00CC0A29" w:rsidP="00CC0A29">
      <w:pPr>
        <w:spacing w:before="240" w:after="240" w:line="560" w:lineRule="exact"/>
        <w:ind w:firstLineChars="200" w:firstLine="643"/>
        <w:jc w:val="center"/>
        <w:rPr>
          <w:rFonts w:ascii="仿宋" w:eastAsia="仿宋" w:hAnsi="仿宋"/>
          <w:b/>
          <w:sz w:val="32"/>
          <w:szCs w:val="32"/>
        </w:rPr>
      </w:pPr>
      <w:r w:rsidRPr="008D590B">
        <w:rPr>
          <w:rFonts w:ascii="仿宋" w:eastAsia="仿宋" w:hAnsi="仿宋" w:hint="eastAsia"/>
          <w:b/>
          <w:sz w:val="32"/>
          <w:szCs w:val="32"/>
        </w:rPr>
        <w:lastRenderedPageBreak/>
        <w:t>四、201</w:t>
      </w:r>
      <w:r w:rsidRPr="008D590B">
        <w:rPr>
          <w:rFonts w:ascii="仿宋" w:eastAsia="仿宋" w:hAnsi="仿宋"/>
          <w:b/>
          <w:sz w:val="32"/>
          <w:szCs w:val="32"/>
        </w:rPr>
        <w:t>5</w:t>
      </w:r>
      <w:r w:rsidRPr="008D590B">
        <w:rPr>
          <w:rFonts w:ascii="仿宋" w:eastAsia="仿宋" w:hAnsi="仿宋" w:hint="eastAsia"/>
          <w:b/>
          <w:sz w:val="32"/>
          <w:szCs w:val="32"/>
        </w:rPr>
        <w:t>年协会主要工作</w:t>
      </w:r>
    </w:p>
    <w:p w:rsidR="00CC0A29" w:rsidRPr="008D590B" w:rsidRDefault="00CC0A29" w:rsidP="00CC0A29">
      <w:pPr>
        <w:spacing w:before="240" w:after="240" w:line="560" w:lineRule="exact"/>
        <w:ind w:firstLineChars="200" w:firstLine="643"/>
        <w:rPr>
          <w:rFonts w:ascii="仿宋" w:eastAsia="仿宋" w:hAnsi="仿宋"/>
          <w:b/>
          <w:sz w:val="32"/>
          <w:szCs w:val="32"/>
        </w:rPr>
      </w:pPr>
    </w:p>
    <w:p w:rsidR="00CC0A29" w:rsidRPr="00F546EE" w:rsidRDefault="00CC0A29" w:rsidP="00CC0A29">
      <w:pPr>
        <w:spacing w:line="560" w:lineRule="exact"/>
        <w:ind w:firstLineChars="200" w:firstLine="640"/>
        <w:rPr>
          <w:rFonts w:ascii="仿宋" w:eastAsia="仿宋" w:hAnsi="仿宋"/>
          <w:color w:val="000000"/>
          <w:sz w:val="32"/>
          <w:szCs w:val="32"/>
        </w:rPr>
      </w:pPr>
      <w:r w:rsidRPr="008D590B">
        <w:rPr>
          <w:rFonts w:ascii="仿宋" w:eastAsia="仿宋" w:hAnsi="仿宋" w:hint="eastAsia"/>
          <w:sz w:val="32"/>
        </w:rPr>
        <w:t>201</w:t>
      </w:r>
      <w:r w:rsidRPr="008D590B">
        <w:rPr>
          <w:rFonts w:ascii="仿宋" w:eastAsia="仿宋" w:hAnsi="仿宋"/>
          <w:sz w:val="32"/>
        </w:rPr>
        <w:t>5</w:t>
      </w:r>
      <w:r w:rsidRPr="008D590B">
        <w:rPr>
          <w:rFonts w:ascii="仿宋" w:eastAsia="仿宋" w:hAnsi="仿宋" w:hint="eastAsia"/>
          <w:sz w:val="32"/>
        </w:rPr>
        <w:t>年是国家全面完成</w:t>
      </w:r>
      <w:r w:rsidRPr="008D590B">
        <w:rPr>
          <w:rFonts w:ascii="仿宋" w:eastAsia="仿宋" w:hAnsi="仿宋"/>
          <w:sz w:val="32"/>
        </w:rPr>
        <w:t>“十二五”规划的最后一年，</w:t>
      </w:r>
      <w:r w:rsidRPr="008D590B">
        <w:rPr>
          <w:rFonts w:ascii="仿宋" w:eastAsia="仿宋" w:hAnsi="仿宋" w:hint="eastAsia"/>
          <w:sz w:val="32"/>
        </w:rPr>
        <w:t>是党</w:t>
      </w:r>
      <w:r w:rsidRPr="008D590B">
        <w:rPr>
          <w:rFonts w:ascii="仿宋" w:eastAsia="仿宋" w:hAnsi="仿宋"/>
          <w:sz w:val="32"/>
        </w:rPr>
        <w:t>和国家</w:t>
      </w:r>
      <w:r w:rsidRPr="008D590B">
        <w:rPr>
          <w:rFonts w:ascii="仿宋" w:eastAsia="仿宋" w:hAnsi="仿宋" w:hint="eastAsia"/>
          <w:sz w:val="32"/>
        </w:rPr>
        <w:t>开始</w:t>
      </w:r>
      <w:r w:rsidRPr="008D590B">
        <w:rPr>
          <w:rFonts w:ascii="仿宋" w:eastAsia="仿宋" w:hAnsi="仿宋"/>
          <w:sz w:val="32"/>
        </w:rPr>
        <w:t>实施依法治国的</w:t>
      </w:r>
      <w:r w:rsidRPr="008D590B">
        <w:rPr>
          <w:rFonts w:ascii="仿宋" w:eastAsia="仿宋" w:hAnsi="仿宋" w:hint="eastAsia"/>
          <w:sz w:val="32"/>
        </w:rPr>
        <w:t>一年</w:t>
      </w:r>
      <w:r w:rsidRPr="008D590B">
        <w:rPr>
          <w:rFonts w:ascii="仿宋" w:eastAsia="仿宋" w:hAnsi="仿宋"/>
          <w:sz w:val="32"/>
        </w:rPr>
        <w:t>，</w:t>
      </w:r>
      <w:r w:rsidRPr="008D590B">
        <w:rPr>
          <w:rFonts w:ascii="仿宋" w:eastAsia="仿宋" w:hAnsi="仿宋" w:hint="eastAsia"/>
          <w:sz w:val="32"/>
        </w:rPr>
        <w:t>从</w:t>
      </w:r>
      <w:r w:rsidRPr="008D590B">
        <w:rPr>
          <w:rFonts w:ascii="仿宋" w:eastAsia="仿宋" w:hAnsi="仿宋"/>
          <w:sz w:val="32"/>
        </w:rPr>
        <w:t>各种信息看</w:t>
      </w:r>
      <w:r w:rsidRPr="008D590B">
        <w:rPr>
          <w:rFonts w:ascii="仿宋" w:eastAsia="仿宋" w:hAnsi="仿宋" w:hint="eastAsia"/>
          <w:sz w:val="32"/>
        </w:rPr>
        <w:t>将</w:t>
      </w:r>
      <w:r w:rsidRPr="008D590B">
        <w:rPr>
          <w:rFonts w:ascii="仿宋" w:eastAsia="仿宋" w:hAnsi="仿宋"/>
          <w:sz w:val="32"/>
        </w:rPr>
        <w:t>是</w:t>
      </w:r>
      <w:r w:rsidRPr="008D590B">
        <w:rPr>
          <w:rFonts w:ascii="仿宋" w:eastAsia="仿宋" w:hAnsi="仿宋" w:hint="eastAsia"/>
          <w:sz w:val="32"/>
        </w:rPr>
        <w:t>电力体制深化改革的一年。对</w:t>
      </w:r>
      <w:r w:rsidRPr="008D590B">
        <w:rPr>
          <w:rFonts w:ascii="仿宋" w:eastAsia="仿宋" w:hAnsi="仿宋"/>
          <w:sz w:val="32"/>
        </w:rPr>
        <w:t>于协会而言，</w:t>
      </w:r>
      <w:r w:rsidRPr="008D590B">
        <w:rPr>
          <w:rFonts w:ascii="仿宋" w:eastAsia="仿宋" w:hAnsi="仿宋" w:hint="eastAsia"/>
          <w:sz w:val="32"/>
        </w:rPr>
        <w:t>也</w:t>
      </w:r>
      <w:r w:rsidRPr="008D590B">
        <w:rPr>
          <w:rFonts w:ascii="仿宋" w:eastAsia="仿宋" w:hAnsi="仿宋"/>
          <w:sz w:val="32"/>
        </w:rPr>
        <w:t>将是七届理事会的最后一年，</w:t>
      </w:r>
      <w:r w:rsidRPr="008D590B">
        <w:rPr>
          <w:rFonts w:ascii="仿宋" w:eastAsia="仿宋" w:hAnsi="仿宋" w:hint="eastAsia"/>
          <w:sz w:val="32"/>
        </w:rPr>
        <w:t>我们将认真学习和贯彻落实十八届三中、</w:t>
      </w:r>
      <w:r w:rsidRPr="008D590B">
        <w:rPr>
          <w:rFonts w:ascii="仿宋" w:eastAsia="仿宋" w:hAnsi="仿宋"/>
          <w:sz w:val="32"/>
        </w:rPr>
        <w:t>四中</w:t>
      </w:r>
      <w:r w:rsidRPr="008D590B">
        <w:rPr>
          <w:rFonts w:ascii="仿宋" w:eastAsia="仿宋" w:hAnsi="仿宋" w:hint="eastAsia"/>
          <w:sz w:val="32"/>
        </w:rPr>
        <w:t>全会精神，根据政府出台的具体改革方案,积极推进行业改革,制定和落实自身战略发展规划</w:t>
      </w:r>
      <w:r w:rsidRPr="008D590B">
        <w:rPr>
          <w:rFonts w:ascii="仿宋" w:eastAsia="仿宋" w:hAnsi="仿宋" w:hint="eastAsia"/>
          <w:color w:val="000000"/>
          <w:sz w:val="32"/>
          <w:szCs w:val="32"/>
        </w:rPr>
        <w:t>，明确发展方向，落实</w:t>
      </w:r>
      <w:r w:rsidRPr="008D590B">
        <w:rPr>
          <w:rFonts w:ascii="仿宋" w:eastAsia="仿宋" w:hAnsi="仿宋"/>
          <w:color w:val="000000"/>
          <w:sz w:val="32"/>
          <w:szCs w:val="32"/>
        </w:rPr>
        <w:t>改革措施，</w:t>
      </w:r>
      <w:r w:rsidRPr="008D590B">
        <w:rPr>
          <w:rFonts w:ascii="仿宋" w:eastAsia="仿宋" w:hAnsi="仿宋" w:hint="eastAsia"/>
          <w:color w:val="000000"/>
          <w:sz w:val="32"/>
          <w:szCs w:val="32"/>
        </w:rPr>
        <w:t>拓宽服务领域，扩大服务范围，提升服务水平，逐步实现向工程协会转型。</w:t>
      </w:r>
    </w:p>
    <w:p w:rsidR="00CC0A29" w:rsidRPr="005D1BB6" w:rsidRDefault="00CC0A29" w:rsidP="00CC0A29">
      <w:pPr>
        <w:adjustRightInd w:val="0"/>
        <w:snapToGrid w:val="0"/>
        <w:spacing w:before="240" w:line="560" w:lineRule="exact"/>
        <w:ind w:firstLineChars="200" w:firstLine="643"/>
        <w:rPr>
          <w:rFonts w:ascii="仿宋" w:eastAsia="仿宋" w:hAnsi="仿宋"/>
          <w:b/>
          <w:sz w:val="32"/>
        </w:rPr>
      </w:pPr>
      <w:r w:rsidRPr="005D1BB6">
        <w:rPr>
          <w:rFonts w:ascii="仿宋" w:eastAsia="仿宋" w:hAnsi="仿宋" w:hint="eastAsia"/>
          <w:b/>
          <w:sz w:val="32"/>
        </w:rPr>
        <w:t>（一）做好行业</w:t>
      </w:r>
      <w:r w:rsidRPr="005D1BB6">
        <w:rPr>
          <w:rFonts w:ascii="仿宋" w:eastAsia="仿宋" w:hAnsi="仿宋"/>
          <w:b/>
          <w:sz w:val="32"/>
        </w:rPr>
        <w:t>改革与政策调研工作</w:t>
      </w:r>
    </w:p>
    <w:p w:rsidR="00CC0A29" w:rsidRPr="00AA0736" w:rsidRDefault="00CC0A29" w:rsidP="00CC0A29">
      <w:pPr>
        <w:spacing w:line="560" w:lineRule="exact"/>
        <w:ind w:firstLineChars="200" w:firstLine="640"/>
        <w:rPr>
          <w:rFonts w:ascii="仿宋" w:eastAsia="仿宋" w:hAnsi="仿宋"/>
          <w:color w:val="000000"/>
          <w:sz w:val="32"/>
          <w:szCs w:val="32"/>
        </w:rPr>
      </w:pPr>
      <w:r w:rsidRPr="008D590B">
        <w:rPr>
          <w:rFonts w:ascii="仿宋" w:eastAsia="仿宋" w:hAnsi="仿宋" w:hint="eastAsia"/>
          <w:color w:val="000000"/>
          <w:sz w:val="32"/>
          <w:szCs w:val="32"/>
        </w:rPr>
        <w:t>密切关注电力体制</w:t>
      </w:r>
      <w:r w:rsidRPr="008D590B">
        <w:rPr>
          <w:rFonts w:ascii="仿宋" w:eastAsia="仿宋" w:hAnsi="仿宋"/>
          <w:color w:val="000000"/>
          <w:sz w:val="32"/>
          <w:szCs w:val="32"/>
        </w:rPr>
        <w:t>改革动向</w:t>
      </w:r>
      <w:r w:rsidRPr="008D590B">
        <w:rPr>
          <w:rFonts w:ascii="仿宋" w:eastAsia="仿宋" w:hAnsi="仿宋" w:hint="eastAsia"/>
          <w:color w:val="000000"/>
          <w:sz w:val="32"/>
          <w:szCs w:val="32"/>
        </w:rPr>
        <w:t>，积极配合有关部门做好行业改革的研究工作，引导行业体制和机制创新；</w:t>
      </w:r>
      <w:r w:rsidRPr="008D590B">
        <w:rPr>
          <w:rFonts w:ascii="仿宋" w:eastAsia="仿宋" w:hAnsi="仿宋" w:hint="eastAsia"/>
          <w:sz w:val="32"/>
          <w:szCs w:val="32"/>
        </w:rPr>
        <w:t>完成协会“中长期发展战略研究”报告验收；</w:t>
      </w:r>
      <w:r w:rsidRPr="008D590B">
        <w:rPr>
          <w:rFonts w:ascii="仿宋" w:eastAsia="仿宋" w:hAnsi="仿宋" w:cs="仿宋_GB2312" w:hint="eastAsia"/>
          <w:sz w:val="32"/>
          <w:szCs w:val="32"/>
        </w:rPr>
        <w:t>开展好2014～2015年行业政策调研课题的组织、调研、报告撰写、评审、交流等工作。</w:t>
      </w:r>
      <w:r w:rsidRPr="008D590B">
        <w:rPr>
          <w:rFonts w:ascii="仿宋" w:eastAsia="仿宋" w:hAnsi="仿宋"/>
          <w:color w:val="000000"/>
          <w:sz w:val="32"/>
          <w:szCs w:val="32"/>
        </w:rPr>
        <w:t xml:space="preserve"> </w:t>
      </w:r>
    </w:p>
    <w:p w:rsidR="00CC0A29" w:rsidRPr="008D590B" w:rsidRDefault="00CC0A29" w:rsidP="00CC0A29">
      <w:pPr>
        <w:pStyle w:val="a5"/>
        <w:spacing w:before="240" w:line="560" w:lineRule="exact"/>
        <w:ind w:left="643" w:firstLineChars="0" w:firstLine="0"/>
        <w:rPr>
          <w:rFonts w:ascii="仿宋" w:eastAsia="仿宋" w:hAnsi="仿宋"/>
          <w:b/>
          <w:color w:val="000000"/>
          <w:sz w:val="32"/>
          <w:szCs w:val="32"/>
        </w:rPr>
      </w:pPr>
      <w:r>
        <w:rPr>
          <w:rFonts w:ascii="仿宋" w:eastAsia="仿宋" w:hAnsi="仿宋" w:hint="eastAsia"/>
          <w:b/>
          <w:color w:val="000000"/>
          <w:sz w:val="32"/>
          <w:szCs w:val="32"/>
        </w:rPr>
        <w:t>（二）</w:t>
      </w:r>
      <w:r w:rsidRPr="008D590B">
        <w:rPr>
          <w:rFonts w:ascii="仿宋" w:eastAsia="仿宋" w:hAnsi="仿宋" w:hint="eastAsia"/>
          <w:b/>
          <w:color w:val="000000"/>
          <w:sz w:val="32"/>
          <w:szCs w:val="32"/>
        </w:rPr>
        <w:t>研究开展</w:t>
      </w:r>
      <w:r w:rsidRPr="008D590B">
        <w:rPr>
          <w:rFonts w:ascii="仿宋" w:eastAsia="仿宋" w:hAnsi="仿宋"/>
          <w:b/>
          <w:color w:val="000000"/>
          <w:sz w:val="32"/>
          <w:szCs w:val="32"/>
        </w:rPr>
        <w:t>市场</w:t>
      </w:r>
      <w:r w:rsidRPr="008D590B">
        <w:rPr>
          <w:rFonts w:ascii="仿宋" w:eastAsia="仿宋" w:hAnsi="仿宋" w:hint="eastAsia"/>
          <w:b/>
          <w:color w:val="000000"/>
          <w:sz w:val="32"/>
          <w:szCs w:val="32"/>
        </w:rPr>
        <w:t>价格</w:t>
      </w:r>
      <w:r w:rsidRPr="008D590B">
        <w:rPr>
          <w:rFonts w:ascii="仿宋" w:eastAsia="仿宋" w:hAnsi="仿宋"/>
          <w:b/>
          <w:color w:val="000000"/>
          <w:sz w:val="32"/>
          <w:szCs w:val="32"/>
        </w:rPr>
        <w:t>条件下的行业自律</w:t>
      </w:r>
    </w:p>
    <w:p w:rsidR="00CC0A29" w:rsidRPr="008D590B" w:rsidRDefault="00CC0A29" w:rsidP="00CC0A29">
      <w:pPr>
        <w:spacing w:line="560" w:lineRule="exact"/>
        <w:ind w:firstLineChars="200" w:firstLine="640"/>
        <w:rPr>
          <w:rFonts w:ascii="仿宋" w:eastAsia="仿宋" w:hAnsi="仿宋"/>
          <w:color w:val="000000"/>
          <w:sz w:val="32"/>
          <w:szCs w:val="32"/>
        </w:rPr>
      </w:pPr>
      <w:r w:rsidRPr="008D590B">
        <w:rPr>
          <w:rFonts w:ascii="仿宋" w:eastAsia="仿宋" w:hAnsi="仿宋" w:hint="eastAsia"/>
          <w:sz w:val="32"/>
          <w:szCs w:val="32"/>
        </w:rPr>
        <w:t>组织制定电力工程</w:t>
      </w:r>
      <w:r w:rsidRPr="008D590B">
        <w:rPr>
          <w:rFonts w:ascii="仿宋" w:eastAsia="仿宋" w:hAnsi="仿宋"/>
          <w:sz w:val="32"/>
          <w:szCs w:val="32"/>
        </w:rPr>
        <w:t>勘测设计</w:t>
      </w:r>
      <w:r w:rsidRPr="008D590B">
        <w:rPr>
          <w:rFonts w:ascii="仿宋" w:eastAsia="仿宋" w:hAnsi="仿宋" w:hint="eastAsia"/>
          <w:sz w:val="32"/>
          <w:szCs w:val="32"/>
        </w:rPr>
        <w:t>成本价</w:t>
      </w:r>
      <w:r w:rsidRPr="008D590B">
        <w:rPr>
          <w:rFonts w:ascii="仿宋" w:eastAsia="仿宋" w:hAnsi="仿宋"/>
          <w:sz w:val="32"/>
          <w:szCs w:val="32"/>
        </w:rPr>
        <w:t>标准，</w:t>
      </w:r>
      <w:r w:rsidRPr="008D590B">
        <w:rPr>
          <w:rFonts w:ascii="仿宋" w:eastAsia="仿宋" w:hAnsi="仿宋" w:hint="eastAsia"/>
          <w:sz w:val="32"/>
          <w:szCs w:val="32"/>
        </w:rPr>
        <w:t>研究在市场</w:t>
      </w:r>
      <w:r w:rsidRPr="008D590B">
        <w:rPr>
          <w:rFonts w:ascii="仿宋" w:eastAsia="仿宋" w:hAnsi="仿宋"/>
          <w:sz w:val="32"/>
          <w:szCs w:val="32"/>
        </w:rPr>
        <w:t>价格</w:t>
      </w:r>
      <w:r w:rsidRPr="008D590B">
        <w:rPr>
          <w:rFonts w:ascii="仿宋" w:eastAsia="仿宋" w:hAnsi="仿宋" w:hint="eastAsia"/>
          <w:sz w:val="32"/>
          <w:szCs w:val="32"/>
        </w:rPr>
        <w:t>条件下</w:t>
      </w:r>
      <w:r w:rsidRPr="008D590B">
        <w:rPr>
          <w:rFonts w:ascii="仿宋" w:eastAsia="仿宋" w:hAnsi="仿宋"/>
          <w:sz w:val="32"/>
          <w:szCs w:val="32"/>
        </w:rPr>
        <w:t>开展行业自律和电力</w:t>
      </w:r>
      <w:r w:rsidRPr="008D590B">
        <w:rPr>
          <w:rFonts w:ascii="仿宋" w:eastAsia="仿宋" w:hAnsi="仿宋" w:hint="eastAsia"/>
          <w:sz w:val="32"/>
          <w:szCs w:val="32"/>
        </w:rPr>
        <w:t>工程</w:t>
      </w:r>
      <w:r w:rsidRPr="008D590B">
        <w:rPr>
          <w:rFonts w:ascii="仿宋" w:eastAsia="仿宋" w:hAnsi="仿宋"/>
          <w:sz w:val="32"/>
          <w:szCs w:val="32"/>
        </w:rPr>
        <w:t>招投标监督工作</w:t>
      </w:r>
      <w:r w:rsidRPr="008D590B">
        <w:rPr>
          <w:rFonts w:ascii="仿宋" w:eastAsia="仿宋" w:hAnsi="仿宋" w:hint="eastAsia"/>
          <w:sz w:val="32"/>
          <w:szCs w:val="32"/>
        </w:rPr>
        <w:t>的方式方法，</w:t>
      </w:r>
      <w:r w:rsidRPr="008D590B">
        <w:rPr>
          <w:rFonts w:ascii="仿宋" w:eastAsia="仿宋" w:hAnsi="仿宋"/>
          <w:sz w:val="32"/>
          <w:szCs w:val="32"/>
        </w:rPr>
        <w:t>维护行业整体利益</w:t>
      </w:r>
      <w:r w:rsidRPr="008D590B">
        <w:rPr>
          <w:rFonts w:ascii="仿宋" w:eastAsia="仿宋" w:hAnsi="仿宋" w:hint="eastAsia"/>
          <w:color w:val="000000"/>
          <w:sz w:val="32"/>
          <w:szCs w:val="32"/>
        </w:rPr>
        <w:t>。</w:t>
      </w:r>
    </w:p>
    <w:p w:rsidR="00CC0A29" w:rsidRPr="005D1BB6" w:rsidRDefault="00CC0A29" w:rsidP="00CC0A29">
      <w:pPr>
        <w:spacing w:before="240" w:line="560" w:lineRule="exact"/>
        <w:ind w:firstLineChars="200" w:firstLine="643"/>
        <w:rPr>
          <w:rFonts w:ascii="仿宋" w:eastAsia="仿宋" w:hAnsi="仿宋"/>
          <w:b/>
          <w:color w:val="000000"/>
          <w:sz w:val="32"/>
          <w:szCs w:val="32"/>
        </w:rPr>
      </w:pPr>
      <w:r>
        <w:rPr>
          <w:rFonts w:ascii="仿宋" w:eastAsia="仿宋" w:hAnsi="仿宋" w:hint="eastAsia"/>
          <w:b/>
          <w:bCs/>
          <w:color w:val="000000"/>
          <w:sz w:val="32"/>
          <w:szCs w:val="32"/>
        </w:rPr>
        <w:t>（三）</w:t>
      </w:r>
      <w:r w:rsidRPr="005D1BB6">
        <w:rPr>
          <w:rFonts w:ascii="仿宋" w:eastAsia="仿宋" w:hAnsi="仿宋" w:hint="eastAsia"/>
          <w:b/>
          <w:bCs/>
          <w:color w:val="000000"/>
          <w:sz w:val="32"/>
          <w:szCs w:val="32"/>
        </w:rPr>
        <w:t>密切关注</w:t>
      </w:r>
      <w:r w:rsidRPr="005D1BB6">
        <w:rPr>
          <w:rFonts w:ascii="仿宋" w:eastAsia="仿宋" w:hAnsi="仿宋" w:hint="eastAsia"/>
          <w:b/>
          <w:color w:val="000000"/>
          <w:sz w:val="32"/>
          <w:szCs w:val="32"/>
        </w:rPr>
        <w:t>住房和城乡建设部工程设计资质标准修订工作</w:t>
      </w:r>
    </w:p>
    <w:p w:rsidR="00CC0A29" w:rsidRPr="008D590B" w:rsidRDefault="00CC0A29" w:rsidP="00CC0A29">
      <w:pPr>
        <w:spacing w:line="560" w:lineRule="exact"/>
        <w:ind w:firstLineChars="200" w:firstLine="640"/>
        <w:rPr>
          <w:rFonts w:ascii="仿宋" w:eastAsia="仿宋" w:hAnsi="仿宋"/>
          <w:color w:val="000000"/>
          <w:sz w:val="32"/>
          <w:szCs w:val="32"/>
        </w:rPr>
      </w:pPr>
      <w:r w:rsidRPr="008D590B">
        <w:rPr>
          <w:rFonts w:ascii="仿宋" w:eastAsia="仿宋" w:hAnsi="仿宋" w:hint="eastAsia"/>
          <w:bCs/>
          <w:color w:val="000000"/>
          <w:sz w:val="32"/>
          <w:szCs w:val="32"/>
        </w:rPr>
        <w:t>密切</w:t>
      </w:r>
      <w:proofErr w:type="gramStart"/>
      <w:r w:rsidRPr="008D590B">
        <w:rPr>
          <w:rFonts w:ascii="仿宋" w:eastAsia="仿宋" w:hAnsi="仿宋" w:hint="eastAsia"/>
          <w:bCs/>
          <w:color w:val="000000"/>
          <w:sz w:val="32"/>
          <w:szCs w:val="32"/>
        </w:rPr>
        <w:t>关注</w:t>
      </w:r>
      <w:r w:rsidRPr="008D590B">
        <w:rPr>
          <w:rFonts w:ascii="仿宋" w:eastAsia="仿宋" w:hAnsi="仿宋" w:hint="eastAsia"/>
          <w:color w:val="000000"/>
          <w:sz w:val="32"/>
          <w:szCs w:val="32"/>
        </w:rPr>
        <w:t>住</w:t>
      </w:r>
      <w:proofErr w:type="gramEnd"/>
      <w:r w:rsidRPr="008D590B">
        <w:rPr>
          <w:rFonts w:ascii="仿宋" w:eastAsia="仿宋" w:hAnsi="仿宋" w:hint="eastAsia"/>
          <w:color w:val="000000"/>
          <w:sz w:val="32"/>
          <w:szCs w:val="32"/>
        </w:rPr>
        <w:t>建部工程设计资质标准修订工作，</w:t>
      </w:r>
      <w:r w:rsidRPr="008D590B">
        <w:rPr>
          <w:rFonts w:ascii="仿宋" w:eastAsia="仿宋" w:hAnsi="仿宋" w:hint="eastAsia"/>
          <w:bCs/>
          <w:color w:val="000000"/>
          <w:sz w:val="32"/>
          <w:szCs w:val="32"/>
        </w:rPr>
        <w:t>加强与政</w:t>
      </w:r>
      <w:r w:rsidRPr="008D590B">
        <w:rPr>
          <w:rFonts w:ascii="仿宋" w:eastAsia="仿宋" w:hAnsi="仿宋" w:hint="eastAsia"/>
          <w:bCs/>
          <w:color w:val="000000"/>
          <w:sz w:val="32"/>
          <w:szCs w:val="32"/>
        </w:rPr>
        <w:lastRenderedPageBreak/>
        <w:t>府部门的联系，根据政府部门职能转变的情况和需要，开展行业资质现状调研，更好地为会员企业服务。</w:t>
      </w:r>
    </w:p>
    <w:p w:rsidR="00CC0A29" w:rsidRPr="008D590B" w:rsidRDefault="00CC0A29" w:rsidP="00CC0A29">
      <w:pPr>
        <w:pStyle w:val="a5"/>
        <w:spacing w:before="240" w:line="560" w:lineRule="exact"/>
        <w:ind w:left="643" w:firstLineChars="0" w:firstLine="0"/>
        <w:rPr>
          <w:rFonts w:ascii="仿宋" w:eastAsia="仿宋" w:hAnsi="仿宋"/>
          <w:b/>
          <w:bCs/>
          <w:color w:val="000000"/>
          <w:sz w:val="32"/>
          <w:szCs w:val="32"/>
        </w:rPr>
      </w:pPr>
      <w:r>
        <w:rPr>
          <w:rFonts w:ascii="仿宋" w:eastAsia="仿宋" w:hAnsi="仿宋" w:hint="eastAsia"/>
          <w:b/>
          <w:bCs/>
          <w:color w:val="000000"/>
          <w:sz w:val="32"/>
          <w:szCs w:val="32"/>
        </w:rPr>
        <w:t>（四）</w:t>
      </w:r>
      <w:r w:rsidRPr="008D590B">
        <w:rPr>
          <w:rFonts w:ascii="仿宋" w:eastAsia="仿宋" w:hAnsi="仿宋" w:hint="eastAsia"/>
          <w:b/>
          <w:bCs/>
          <w:color w:val="000000"/>
          <w:sz w:val="32"/>
          <w:szCs w:val="32"/>
        </w:rPr>
        <w:t>开展电力工程技术进步奖评选</w:t>
      </w:r>
    </w:p>
    <w:p w:rsidR="00CC0A29" w:rsidRPr="008D590B" w:rsidRDefault="00CC0A29" w:rsidP="00CC0A29">
      <w:pPr>
        <w:spacing w:line="560" w:lineRule="exact"/>
        <w:ind w:firstLineChars="200" w:firstLine="640"/>
        <w:rPr>
          <w:rFonts w:ascii="仿宋" w:eastAsia="仿宋" w:hAnsi="仿宋"/>
          <w:color w:val="000000"/>
          <w:sz w:val="32"/>
          <w:szCs w:val="32"/>
        </w:rPr>
      </w:pPr>
      <w:r w:rsidRPr="008D590B">
        <w:rPr>
          <w:rFonts w:ascii="仿宋" w:eastAsia="仿宋" w:hAnsi="仿宋" w:hint="eastAsia"/>
          <w:bCs/>
          <w:sz w:val="32"/>
          <w:szCs w:val="32"/>
        </w:rPr>
        <w:t>发布《中国电力工程技术进步奖</w:t>
      </w:r>
      <w:r w:rsidRPr="008D590B">
        <w:rPr>
          <w:rFonts w:ascii="仿宋" w:eastAsia="仿宋" w:hAnsi="仿宋" w:hint="eastAsia"/>
          <w:color w:val="000000"/>
          <w:sz w:val="32"/>
          <w:szCs w:val="32"/>
        </w:rPr>
        <w:t>评选管理办法》并开展评选活动，引导会员企业</w:t>
      </w:r>
      <w:r w:rsidRPr="008D590B">
        <w:rPr>
          <w:rFonts w:ascii="仿宋" w:eastAsia="仿宋" w:hAnsi="仿宋"/>
          <w:color w:val="000000"/>
          <w:sz w:val="32"/>
          <w:szCs w:val="32"/>
        </w:rPr>
        <w:t>开展技术创新</w:t>
      </w:r>
      <w:r w:rsidRPr="008D590B">
        <w:rPr>
          <w:rFonts w:ascii="仿宋" w:eastAsia="仿宋" w:hAnsi="仿宋" w:hint="eastAsia"/>
          <w:color w:val="000000"/>
          <w:sz w:val="32"/>
          <w:szCs w:val="32"/>
        </w:rPr>
        <w:t>，向创新型企业发展。</w:t>
      </w:r>
    </w:p>
    <w:p w:rsidR="00CC0A29" w:rsidRPr="008D590B" w:rsidRDefault="00CC0A29" w:rsidP="00CC0A29">
      <w:pPr>
        <w:pStyle w:val="a5"/>
        <w:spacing w:before="240" w:line="560" w:lineRule="exact"/>
        <w:ind w:left="643" w:firstLineChars="0" w:firstLine="0"/>
        <w:rPr>
          <w:rFonts w:ascii="仿宋" w:eastAsia="仿宋" w:hAnsi="仿宋"/>
          <w:b/>
          <w:bCs/>
          <w:color w:val="000000"/>
          <w:sz w:val="32"/>
          <w:szCs w:val="32"/>
        </w:rPr>
      </w:pPr>
      <w:r>
        <w:rPr>
          <w:rFonts w:ascii="仿宋" w:eastAsia="仿宋" w:hAnsi="仿宋" w:hint="eastAsia"/>
          <w:b/>
          <w:bCs/>
          <w:color w:val="000000"/>
          <w:sz w:val="32"/>
          <w:szCs w:val="32"/>
        </w:rPr>
        <w:t>（五）</w:t>
      </w:r>
      <w:r w:rsidRPr="008D590B">
        <w:rPr>
          <w:rFonts w:ascii="仿宋" w:eastAsia="仿宋" w:hAnsi="仿宋" w:hint="eastAsia"/>
          <w:b/>
          <w:bCs/>
          <w:color w:val="000000"/>
          <w:sz w:val="32"/>
          <w:szCs w:val="32"/>
        </w:rPr>
        <w:t>组织电力勘测设计行业质量检查</w:t>
      </w:r>
    </w:p>
    <w:p w:rsidR="00CC0A29" w:rsidRPr="008D590B" w:rsidRDefault="00CC0A29" w:rsidP="00CC0A29">
      <w:pPr>
        <w:spacing w:line="560" w:lineRule="exact"/>
        <w:ind w:firstLineChars="200" w:firstLine="640"/>
        <w:rPr>
          <w:rFonts w:ascii="仿宋" w:eastAsia="仿宋" w:hAnsi="仿宋"/>
          <w:color w:val="000000"/>
          <w:sz w:val="32"/>
          <w:szCs w:val="32"/>
        </w:rPr>
      </w:pPr>
      <w:r w:rsidRPr="008D590B">
        <w:rPr>
          <w:rFonts w:ascii="仿宋" w:eastAsia="仿宋" w:hAnsi="仿宋" w:hint="eastAsia"/>
          <w:color w:val="000000"/>
          <w:sz w:val="32"/>
          <w:szCs w:val="32"/>
        </w:rPr>
        <w:t>根据民政部行业协会评估管理的要求，发布《电力勘测设计行业质量检查管理办法》，组织</w:t>
      </w:r>
      <w:r w:rsidRPr="008D590B">
        <w:rPr>
          <w:rFonts w:ascii="仿宋" w:eastAsia="仿宋" w:hAnsi="仿宋"/>
          <w:color w:val="000000"/>
          <w:sz w:val="32"/>
          <w:szCs w:val="32"/>
        </w:rPr>
        <w:t>对近几年新入会企业</w:t>
      </w:r>
      <w:r w:rsidRPr="008D590B">
        <w:rPr>
          <w:rFonts w:ascii="仿宋" w:eastAsia="仿宋" w:hAnsi="仿宋" w:hint="eastAsia"/>
          <w:color w:val="000000"/>
          <w:sz w:val="32"/>
          <w:szCs w:val="32"/>
        </w:rPr>
        <w:t>进行质量抽查活动。</w:t>
      </w:r>
    </w:p>
    <w:p w:rsidR="00CC0A29" w:rsidRPr="008D590B" w:rsidRDefault="00CC0A29" w:rsidP="00CC0A29">
      <w:pPr>
        <w:pStyle w:val="a5"/>
        <w:spacing w:before="240" w:line="560" w:lineRule="exact"/>
        <w:ind w:left="643" w:firstLineChars="0" w:firstLine="0"/>
        <w:rPr>
          <w:rFonts w:ascii="仿宋" w:eastAsia="仿宋" w:hAnsi="仿宋"/>
          <w:b/>
          <w:bCs/>
          <w:color w:val="000000"/>
          <w:sz w:val="32"/>
          <w:szCs w:val="32"/>
        </w:rPr>
      </w:pPr>
      <w:r>
        <w:rPr>
          <w:rFonts w:ascii="仿宋" w:eastAsia="仿宋" w:hAnsi="仿宋" w:hint="eastAsia"/>
          <w:b/>
          <w:bCs/>
          <w:color w:val="000000"/>
          <w:sz w:val="32"/>
          <w:szCs w:val="32"/>
        </w:rPr>
        <w:t>（六）</w:t>
      </w:r>
      <w:r w:rsidRPr="008D590B">
        <w:rPr>
          <w:rFonts w:ascii="仿宋" w:eastAsia="仿宋" w:hAnsi="仿宋" w:hint="eastAsia"/>
          <w:b/>
          <w:bCs/>
          <w:color w:val="000000"/>
          <w:sz w:val="32"/>
          <w:szCs w:val="32"/>
        </w:rPr>
        <w:t>推广应用中外标准比较研究成果</w:t>
      </w:r>
    </w:p>
    <w:p w:rsidR="00CC0A29" w:rsidRPr="008D590B" w:rsidRDefault="00CC0A29" w:rsidP="00CC0A29">
      <w:pPr>
        <w:spacing w:line="560" w:lineRule="exact"/>
        <w:ind w:firstLineChars="200" w:firstLine="640"/>
        <w:rPr>
          <w:rFonts w:ascii="仿宋" w:eastAsia="仿宋" w:hAnsi="仿宋"/>
          <w:bCs/>
          <w:color w:val="000000"/>
          <w:sz w:val="32"/>
          <w:szCs w:val="32"/>
        </w:rPr>
      </w:pPr>
      <w:r w:rsidRPr="008D590B">
        <w:rPr>
          <w:rFonts w:ascii="仿宋" w:eastAsia="仿宋" w:hAnsi="仿宋" w:hint="eastAsia"/>
          <w:bCs/>
          <w:sz w:val="32"/>
          <w:szCs w:val="32"/>
        </w:rPr>
        <w:t>加快中外标准比较研究工作的步伐,</w:t>
      </w:r>
      <w:r w:rsidRPr="008D590B">
        <w:rPr>
          <w:rFonts w:ascii="仿宋" w:eastAsia="仿宋" w:hAnsi="仿宋" w:cs="仿宋_GB2312" w:hint="eastAsia"/>
          <w:sz w:val="32"/>
          <w:szCs w:val="32"/>
        </w:rPr>
        <w:t xml:space="preserve"> 完成</w:t>
      </w:r>
      <w:r w:rsidRPr="008D590B">
        <w:rPr>
          <w:rFonts w:ascii="仿宋" w:eastAsia="仿宋" w:hAnsi="仿宋"/>
          <w:sz w:val="32"/>
          <w:szCs w:val="32"/>
        </w:rPr>
        <w:t>《中国电力设计标准与国际标准和国外标准比较研究》火力发电工程</w:t>
      </w:r>
      <w:r w:rsidRPr="008D590B">
        <w:rPr>
          <w:rFonts w:ascii="仿宋" w:eastAsia="仿宋" w:hAnsi="仿宋" w:hint="eastAsia"/>
          <w:sz w:val="32"/>
          <w:szCs w:val="32"/>
        </w:rPr>
        <w:t>、</w:t>
      </w:r>
      <w:r w:rsidRPr="008D590B">
        <w:rPr>
          <w:rFonts w:ascii="仿宋" w:eastAsia="仿宋" w:hAnsi="仿宋"/>
          <w:sz w:val="32"/>
          <w:szCs w:val="32"/>
        </w:rPr>
        <w:t>输变电工程</w:t>
      </w:r>
      <w:r w:rsidRPr="008D590B">
        <w:rPr>
          <w:rFonts w:ascii="仿宋" w:eastAsia="仿宋" w:hAnsi="仿宋" w:hint="eastAsia"/>
          <w:sz w:val="32"/>
          <w:szCs w:val="32"/>
        </w:rPr>
        <w:t>、</w:t>
      </w:r>
      <w:r w:rsidRPr="008D590B">
        <w:rPr>
          <w:rFonts w:ascii="仿宋" w:eastAsia="仿宋" w:hAnsi="仿宋"/>
          <w:sz w:val="32"/>
          <w:szCs w:val="32"/>
        </w:rPr>
        <w:t>电力勘测工程</w:t>
      </w:r>
      <w:r w:rsidRPr="008D590B">
        <w:rPr>
          <w:rFonts w:ascii="仿宋" w:eastAsia="仿宋" w:hAnsi="仿宋" w:hint="eastAsia"/>
          <w:sz w:val="32"/>
          <w:szCs w:val="32"/>
        </w:rPr>
        <w:t>、</w:t>
      </w:r>
      <w:r w:rsidRPr="008D590B">
        <w:rPr>
          <w:rFonts w:ascii="仿宋" w:eastAsia="仿宋" w:hAnsi="仿宋"/>
          <w:sz w:val="32"/>
          <w:szCs w:val="32"/>
        </w:rPr>
        <w:t>新能源工程</w:t>
      </w:r>
      <w:r w:rsidRPr="008D590B">
        <w:rPr>
          <w:rFonts w:ascii="仿宋" w:eastAsia="仿宋" w:hAnsi="仿宋" w:hint="eastAsia"/>
          <w:sz w:val="32"/>
          <w:szCs w:val="32"/>
        </w:rPr>
        <w:t>所有</w:t>
      </w:r>
      <w:r w:rsidRPr="008D590B">
        <w:rPr>
          <w:rFonts w:ascii="仿宋" w:eastAsia="仿宋" w:hAnsi="仿宋" w:cs="仿宋_GB2312" w:hint="eastAsia"/>
          <w:sz w:val="32"/>
          <w:szCs w:val="32"/>
        </w:rPr>
        <w:t>成果的出版，并组织推广应用活动；开展</w:t>
      </w:r>
      <w:r w:rsidRPr="008D590B">
        <w:rPr>
          <w:rFonts w:ascii="仿宋" w:eastAsia="仿宋" w:hAnsi="仿宋" w:cs="仿宋_GB2312"/>
          <w:sz w:val="32"/>
          <w:szCs w:val="32"/>
        </w:rPr>
        <w:t>水力发电工程设计标准的比较研究。</w:t>
      </w:r>
    </w:p>
    <w:p w:rsidR="00CC0A29" w:rsidRPr="008D590B" w:rsidRDefault="00CC0A29" w:rsidP="00CC0A29">
      <w:pPr>
        <w:pStyle w:val="a5"/>
        <w:spacing w:before="240" w:line="560" w:lineRule="exact"/>
        <w:ind w:left="643" w:firstLineChars="0" w:firstLine="0"/>
        <w:rPr>
          <w:rFonts w:ascii="仿宋" w:eastAsia="仿宋" w:hAnsi="仿宋"/>
          <w:b/>
          <w:bCs/>
          <w:color w:val="000000"/>
          <w:sz w:val="32"/>
          <w:szCs w:val="32"/>
        </w:rPr>
      </w:pPr>
      <w:r>
        <w:rPr>
          <w:rFonts w:ascii="仿宋" w:eastAsia="仿宋" w:hAnsi="仿宋" w:hint="eastAsia"/>
          <w:b/>
          <w:bCs/>
          <w:color w:val="000000"/>
          <w:sz w:val="32"/>
          <w:szCs w:val="32"/>
        </w:rPr>
        <w:t>（七）</w:t>
      </w:r>
      <w:r w:rsidRPr="008D590B">
        <w:rPr>
          <w:rFonts w:ascii="仿宋" w:eastAsia="仿宋" w:hAnsi="仿宋" w:hint="eastAsia"/>
          <w:b/>
          <w:bCs/>
          <w:color w:val="000000"/>
          <w:sz w:val="32"/>
          <w:szCs w:val="32"/>
        </w:rPr>
        <w:t>推进评审评优电子化水平</w:t>
      </w:r>
    </w:p>
    <w:p w:rsidR="00CC0A29" w:rsidRPr="008D590B" w:rsidRDefault="00CC0A29" w:rsidP="00CC0A29">
      <w:pPr>
        <w:spacing w:line="560" w:lineRule="exact"/>
        <w:ind w:firstLineChars="200" w:firstLine="640"/>
        <w:rPr>
          <w:rFonts w:ascii="仿宋" w:eastAsia="仿宋" w:hAnsi="仿宋"/>
          <w:b/>
          <w:bCs/>
          <w:sz w:val="32"/>
          <w:szCs w:val="32"/>
        </w:rPr>
      </w:pPr>
      <w:r w:rsidRPr="008D590B">
        <w:rPr>
          <w:rFonts w:ascii="仿宋" w:eastAsia="仿宋" w:hAnsi="仿宋" w:hint="eastAsia"/>
          <w:bCs/>
          <w:color w:val="000000"/>
          <w:sz w:val="32"/>
          <w:szCs w:val="32"/>
        </w:rPr>
        <w:t>总结电力工程数字化设计大赛的经验，在各项评优活动中逐步推广申报、评审电子化，提高各项评审活动的水平和评审效率。</w:t>
      </w:r>
    </w:p>
    <w:p w:rsidR="00CC0A29" w:rsidRPr="008D590B" w:rsidRDefault="00CC0A29" w:rsidP="00CC0A29">
      <w:pPr>
        <w:pStyle w:val="a5"/>
        <w:spacing w:before="240" w:line="560" w:lineRule="exact"/>
        <w:ind w:left="643" w:firstLineChars="0" w:firstLine="0"/>
        <w:rPr>
          <w:rFonts w:ascii="仿宋" w:eastAsia="仿宋" w:hAnsi="仿宋"/>
          <w:b/>
          <w:bCs/>
          <w:color w:val="000000"/>
          <w:sz w:val="32"/>
          <w:szCs w:val="32"/>
        </w:rPr>
      </w:pPr>
      <w:r>
        <w:rPr>
          <w:rFonts w:ascii="仿宋" w:eastAsia="仿宋" w:hAnsi="仿宋" w:hint="eastAsia"/>
          <w:b/>
          <w:bCs/>
          <w:color w:val="000000"/>
          <w:sz w:val="32"/>
          <w:szCs w:val="32"/>
        </w:rPr>
        <w:t>（八）</w:t>
      </w:r>
      <w:r w:rsidRPr="008D590B">
        <w:rPr>
          <w:rFonts w:ascii="仿宋" w:eastAsia="仿宋" w:hAnsi="仿宋" w:hint="eastAsia"/>
          <w:b/>
          <w:bCs/>
          <w:color w:val="000000"/>
          <w:sz w:val="32"/>
          <w:szCs w:val="32"/>
        </w:rPr>
        <w:t>配合有关部门做好各项全国性评审工作</w:t>
      </w:r>
    </w:p>
    <w:p w:rsidR="00CC0A29" w:rsidRPr="008D590B" w:rsidRDefault="00CC0A29" w:rsidP="00CC0A29">
      <w:pPr>
        <w:spacing w:line="560" w:lineRule="exact"/>
        <w:ind w:firstLineChars="200" w:firstLine="640"/>
        <w:rPr>
          <w:rFonts w:ascii="仿宋" w:eastAsia="仿宋" w:hAnsi="仿宋"/>
          <w:bCs/>
          <w:color w:val="000000"/>
          <w:sz w:val="32"/>
          <w:szCs w:val="32"/>
        </w:rPr>
      </w:pPr>
      <w:r w:rsidRPr="008D590B">
        <w:rPr>
          <w:rFonts w:ascii="仿宋" w:eastAsia="仿宋" w:hAnsi="仿宋" w:hint="eastAsia"/>
          <w:bCs/>
          <w:sz w:val="32"/>
          <w:szCs w:val="32"/>
        </w:rPr>
        <w:t>积极配合住房和城乡建设部、</w:t>
      </w:r>
      <w:proofErr w:type="gramStart"/>
      <w:r w:rsidRPr="008D590B">
        <w:rPr>
          <w:rFonts w:ascii="仿宋" w:eastAsia="仿宋" w:hAnsi="仿宋" w:hint="eastAsia"/>
          <w:bCs/>
          <w:sz w:val="32"/>
          <w:szCs w:val="32"/>
        </w:rPr>
        <w:t>国家发改委</w:t>
      </w:r>
      <w:proofErr w:type="gramEnd"/>
      <w:r w:rsidRPr="008D590B">
        <w:rPr>
          <w:rFonts w:ascii="仿宋" w:eastAsia="仿宋" w:hAnsi="仿宋" w:hint="eastAsia"/>
          <w:bCs/>
          <w:sz w:val="32"/>
          <w:szCs w:val="32"/>
        </w:rPr>
        <w:t>及中国勘察设计协会、中国工程咨询协会等开展企业资质证书评审、全国勘察设计大师评选和全国“四优”项目评选、优秀工程咨询</w:t>
      </w:r>
      <w:r w:rsidRPr="008D590B">
        <w:rPr>
          <w:rFonts w:ascii="仿宋" w:eastAsia="仿宋" w:hAnsi="仿宋" w:hint="eastAsia"/>
          <w:bCs/>
          <w:sz w:val="32"/>
          <w:szCs w:val="32"/>
        </w:rPr>
        <w:lastRenderedPageBreak/>
        <w:t>成果评选等。</w:t>
      </w:r>
    </w:p>
    <w:p w:rsidR="00CC0A29" w:rsidRPr="008D590B" w:rsidRDefault="00CC0A29" w:rsidP="00CC0A29">
      <w:pPr>
        <w:pStyle w:val="a5"/>
        <w:spacing w:before="240" w:line="560" w:lineRule="exact"/>
        <w:ind w:left="643" w:firstLineChars="0" w:firstLine="0"/>
        <w:rPr>
          <w:rFonts w:ascii="仿宋" w:eastAsia="仿宋" w:hAnsi="仿宋"/>
          <w:b/>
          <w:bCs/>
          <w:color w:val="000000"/>
          <w:sz w:val="32"/>
          <w:szCs w:val="32"/>
        </w:rPr>
      </w:pPr>
      <w:r>
        <w:rPr>
          <w:rFonts w:ascii="仿宋" w:eastAsia="仿宋" w:hAnsi="仿宋" w:hint="eastAsia"/>
          <w:b/>
          <w:bCs/>
          <w:color w:val="000000"/>
          <w:sz w:val="32"/>
          <w:szCs w:val="32"/>
        </w:rPr>
        <w:t>（九）</w:t>
      </w:r>
      <w:r w:rsidRPr="008D590B">
        <w:rPr>
          <w:rFonts w:ascii="仿宋" w:eastAsia="仿宋" w:hAnsi="仿宋" w:hint="eastAsia"/>
          <w:b/>
          <w:bCs/>
          <w:color w:val="000000"/>
          <w:sz w:val="32"/>
          <w:szCs w:val="32"/>
        </w:rPr>
        <w:t>做好注册电气工程师执业准备工作</w:t>
      </w:r>
    </w:p>
    <w:p w:rsidR="00CC0A29" w:rsidRPr="008D590B" w:rsidRDefault="00CC0A29" w:rsidP="00CC0A29">
      <w:pPr>
        <w:spacing w:line="560" w:lineRule="exact"/>
        <w:ind w:firstLineChars="200" w:firstLine="640"/>
        <w:rPr>
          <w:rFonts w:ascii="仿宋" w:eastAsia="仿宋" w:hAnsi="仿宋"/>
          <w:b/>
          <w:bCs/>
          <w:sz w:val="32"/>
          <w:szCs w:val="32"/>
        </w:rPr>
      </w:pPr>
      <w:r w:rsidRPr="008D590B">
        <w:rPr>
          <w:rFonts w:ascii="仿宋" w:eastAsia="仿宋" w:hAnsi="仿宋" w:hint="eastAsia"/>
          <w:bCs/>
          <w:sz w:val="32"/>
          <w:szCs w:val="32"/>
        </w:rPr>
        <w:t>继续调查分析研究注册电气工程师分布情况，组织制定注册电气工程师执业和签字暂行规定以及过度期管理办法等文件，协助住房和城乡建设部启动注册电气工程师执业工作。</w:t>
      </w:r>
      <w:r w:rsidRPr="008D590B">
        <w:rPr>
          <w:rFonts w:ascii="仿宋" w:eastAsia="仿宋" w:hAnsi="仿宋" w:hint="eastAsia"/>
          <w:b/>
          <w:bCs/>
          <w:sz w:val="32"/>
          <w:szCs w:val="32"/>
        </w:rPr>
        <w:t xml:space="preserve"> </w:t>
      </w:r>
    </w:p>
    <w:p w:rsidR="00CC0A29" w:rsidRPr="008D590B" w:rsidRDefault="00CC0A29" w:rsidP="00CC0A29">
      <w:pPr>
        <w:pStyle w:val="a5"/>
        <w:spacing w:before="240" w:line="560" w:lineRule="exact"/>
        <w:ind w:left="643" w:firstLineChars="0" w:firstLine="0"/>
        <w:rPr>
          <w:rFonts w:ascii="仿宋" w:eastAsia="仿宋" w:hAnsi="仿宋"/>
          <w:b/>
          <w:bCs/>
          <w:color w:val="000000"/>
          <w:sz w:val="32"/>
          <w:szCs w:val="32"/>
        </w:rPr>
      </w:pPr>
      <w:r>
        <w:rPr>
          <w:rFonts w:ascii="仿宋" w:eastAsia="仿宋" w:hAnsi="仿宋" w:hint="eastAsia"/>
          <w:b/>
          <w:bCs/>
          <w:color w:val="000000"/>
          <w:sz w:val="32"/>
          <w:szCs w:val="32"/>
        </w:rPr>
        <w:t>（十）</w:t>
      </w:r>
      <w:r w:rsidRPr="008D590B">
        <w:rPr>
          <w:rFonts w:ascii="仿宋" w:eastAsia="仿宋" w:hAnsi="仿宋" w:hint="eastAsia"/>
          <w:b/>
          <w:bCs/>
          <w:color w:val="000000"/>
          <w:sz w:val="32"/>
          <w:szCs w:val="32"/>
        </w:rPr>
        <w:t>继续做好各项行业服务工作</w:t>
      </w:r>
    </w:p>
    <w:p w:rsidR="00CC0A29" w:rsidRPr="008D590B" w:rsidRDefault="00CC0A29" w:rsidP="00CC0A29">
      <w:pPr>
        <w:spacing w:line="560" w:lineRule="exact"/>
        <w:ind w:firstLineChars="200" w:firstLine="640"/>
        <w:rPr>
          <w:rFonts w:ascii="仿宋" w:eastAsia="仿宋" w:hAnsi="仿宋"/>
          <w:bCs/>
          <w:sz w:val="32"/>
          <w:szCs w:val="32"/>
        </w:rPr>
      </w:pPr>
      <w:r w:rsidRPr="008D590B">
        <w:rPr>
          <w:rFonts w:ascii="仿宋" w:eastAsia="仿宋" w:hAnsi="仿宋" w:hint="eastAsia"/>
          <w:bCs/>
          <w:sz w:val="32"/>
          <w:szCs w:val="32"/>
        </w:rPr>
        <w:t>认真履行协会职能，继续做好行业自律、行业评优、专有技术评审、质量管理、信用评价、技术培训、信息、刊物编辑发行等等行业服务工作。</w:t>
      </w:r>
    </w:p>
    <w:p w:rsidR="00CC0A29" w:rsidRPr="008D590B" w:rsidRDefault="00CC0A29" w:rsidP="00CC0A29">
      <w:pPr>
        <w:pStyle w:val="a5"/>
        <w:spacing w:before="240" w:line="560" w:lineRule="exact"/>
        <w:ind w:left="643" w:firstLineChars="0" w:firstLine="0"/>
        <w:rPr>
          <w:rFonts w:ascii="仿宋" w:eastAsia="仿宋" w:hAnsi="仿宋"/>
          <w:b/>
          <w:bCs/>
          <w:color w:val="000000"/>
          <w:sz w:val="32"/>
          <w:szCs w:val="32"/>
        </w:rPr>
      </w:pPr>
      <w:r>
        <w:rPr>
          <w:rFonts w:ascii="仿宋" w:eastAsia="仿宋" w:hAnsi="仿宋" w:hint="eastAsia"/>
          <w:b/>
          <w:bCs/>
          <w:color w:val="000000"/>
          <w:sz w:val="32"/>
          <w:szCs w:val="32"/>
        </w:rPr>
        <w:t xml:space="preserve">（十一） </w:t>
      </w:r>
      <w:r w:rsidRPr="008D590B">
        <w:rPr>
          <w:rFonts w:ascii="仿宋" w:eastAsia="仿宋" w:hAnsi="仿宋" w:hint="eastAsia"/>
          <w:b/>
          <w:bCs/>
          <w:color w:val="000000"/>
          <w:sz w:val="32"/>
          <w:szCs w:val="32"/>
        </w:rPr>
        <w:t>加强协会自身</w:t>
      </w:r>
      <w:r w:rsidRPr="008D590B">
        <w:rPr>
          <w:rFonts w:ascii="仿宋" w:eastAsia="仿宋" w:hAnsi="仿宋"/>
          <w:b/>
          <w:bCs/>
          <w:color w:val="000000"/>
          <w:sz w:val="32"/>
          <w:szCs w:val="32"/>
        </w:rPr>
        <w:t>组织</w:t>
      </w:r>
      <w:r w:rsidRPr="008D590B">
        <w:rPr>
          <w:rFonts w:ascii="仿宋" w:eastAsia="仿宋" w:hAnsi="仿宋" w:hint="eastAsia"/>
          <w:b/>
          <w:bCs/>
          <w:color w:val="000000"/>
          <w:sz w:val="32"/>
          <w:szCs w:val="32"/>
        </w:rPr>
        <w:t>建设</w:t>
      </w:r>
    </w:p>
    <w:p w:rsidR="00CC0A29" w:rsidRPr="008D590B" w:rsidRDefault="00CC0A29" w:rsidP="00CC0A29">
      <w:pPr>
        <w:widowControl/>
        <w:spacing w:line="560" w:lineRule="exact"/>
        <w:ind w:firstLineChars="200" w:firstLine="640"/>
        <w:rPr>
          <w:rFonts w:ascii="仿宋" w:eastAsia="仿宋" w:hAnsi="仿宋"/>
          <w:bCs/>
          <w:sz w:val="32"/>
          <w:szCs w:val="32"/>
        </w:rPr>
      </w:pPr>
      <w:r w:rsidRPr="008D590B">
        <w:rPr>
          <w:rFonts w:ascii="仿宋" w:eastAsia="仿宋" w:hAnsi="仿宋" w:hint="eastAsia"/>
          <w:bCs/>
          <w:sz w:val="32"/>
          <w:szCs w:val="32"/>
        </w:rPr>
        <w:t>以</w:t>
      </w:r>
      <w:r w:rsidRPr="008D590B">
        <w:rPr>
          <w:rFonts w:ascii="仿宋" w:eastAsia="仿宋" w:hAnsi="仿宋" w:hint="eastAsia"/>
          <w:sz w:val="32"/>
          <w:szCs w:val="32"/>
        </w:rPr>
        <w:t>协会“中长期发展战略研究”报告为</w:t>
      </w:r>
      <w:r w:rsidRPr="008D590B">
        <w:rPr>
          <w:rFonts w:ascii="仿宋" w:eastAsia="仿宋" w:hAnsi="仿宋"/>
          <w:sz w:val="32"/>
          <w:szCs w:val="32"/>
        </w:rPr>
        <w:t>依据</w:t>
      </w:r>
      <w:r w:rsidRPr="008D590B">
        <w:rPr>
          <w:rFonts w:ascii="仿宋" w:eastAsia="仿宋" w:hAnsi="仿宋" w:hint="eastAsia"/>
          <w:bCs/>
          <w:sz w:val="32"/>
          <w:szCs w:val="32"/>
        </w:rPr>
        <w:t>，以市场化改革为目标，提高协会独立生存能力和服务能力，</w:t>
      </w:r>
      <w:r w:rsidRPr="008D590B">
        <w:rPr>
          <w:rFonts w:ascii="仿宋" w:eastAsia="仿宋" w:hAnsi="仿宋" w:hint="eastAsia"/>
          <w:sz w:val="32"/>
          <w:szCs w:val="32"/>
        </w:rPr>
        <w:t>适时</w:t>
      </w:r>
      <w:r w:rsidRPr="008D590B">
        <w:rPr>
          <w:rFonts w:ascii="仿宋" w:eastAsia="仿宋" w:hAnsi="仿宋"/>
          <w:sz w:val="32"/>
          <w:szCs w:val="32"/>
        </w:rPr>
        <w:t>完成</w:t>
      </w:r>
      <w:r w:rsidRPr="008D590B">
        <w:rPr>
          <w:rFonts w:ascii="仿宋" w:eastAsia="仿宋" w:hAnsi="仿宋" w:hint="eastAsia"/>
          <w:sz w:val="32"/>
          <w:szCs w:val="32"/>
        </w:rPr>
        <w:t>与政府</w:t>
      </w:r>
      <w:r w:rsidRPr="008D590B">
        <w:rPr>
          <w:rFonts w:ascii="仿宋" w:eastAsia="仿宋" w:hAnsi="仿宋"/>
          <w:sz w:val="32"/>
          <w:szCs w:val="32"/>
        </w:rPr>
        <w:t>主管部门脱钩</w:t>
      </w:r>
      <w:r w:rsidRPr="008D590B">
        <w:rPr>
          <w:rFonts w:ascii="仿宋" w:eastAsia="仿宋" w:hAnsi="仿宋" w:hint="eastAsia"/>
          <w:sz w:val="32"/>
          <w:szCs w:val="32"/>
        </w:rPr>
        <w:t>；根据</w:t>
      </w:r>
      <w:r w:rsidRPr="008D590B">
        <w:rPr>
          <w:rFonts w:ascii="仿宋" w:eastAsia="仿宋" w:hAnsi="仿宋"/>
          <w:sz w:val="32"/>
          <w:szCs w:val="32"/>
        </w:rPr>
        <w:t>电力体制改革实际，</w:t>
      </w:r>
      <w:r w:rsidRPr="008D590B">
        <w:rPr>
          <w:rFonts w:ascii="仿宋" w:eastAsia="仿宋" w:hAnsi="仿宋" w:hint="eastAsia"/>
          <w:sz w:val="32"/>
          <w:szCs w:val="32"/>
        </w:rPr>
        <w:t>落实</w:t>
      </w:r>
      <w:r w:rsidRPr="008D590B">
        <w:rPr>
          <w:rFonts w:ascii="仿宋" w:eastAsia="仿宋" w:hAnsi="仿宋"/>
          <w:sz w:val="32"/>
          <w:szCs w:val="32"/>
        </w:rPr>
        <w:t>协会</w:t>
      </w:r>
      <w:r w:rsidRPr="008D590B">
        <w:rPr>
          <w:rFonts w:ascii="仿宋" w:eastAsia="仿宋" w:hAnsi="仿宋" w:hint="eastAsia"/>
          <w:sz w:val="32"/>
          <w:szCs w:val="32"/>
        </w:rPr>
        <w:t>转型</w:t>
      </w:r>
      <w:r w:rsidRPr="008D590B">
        <w:rPr>
          <w:rFonts w:ascii="仿宋" w:eastAsia="仿宋" w:hAnsi="仿宋"/>
          <w:sz w:val="32"/>
          <w:szCs w:val="32"/>
        </w:rPr>
        <w:t>改革措施，</w:t>
      </w:r>
      <w:r w:rsidRPr="008D590B">
        <w:rPr>
          <w:rFonts w:ascii="仿宋" w:eastAsia="仿宋" w:hAnsi="仿宋" w:hint="eastAsia"/>
          <w:sz w:val="32"/>
          <w:szCs w:val="32"/>
        </w:rPr>
        <w:t>加强包括</w:t>
      </w:r>
      <w:r w:rsidRPr="008D590B">
        <w:rPr>
          <w:rFonts w:ascii="仿宋" w:eastAsia="仿宋" w:hAnsi="仿宋"/>
          <w:sz w:val="32"/>
          <w:szCs w:val="32"/>
        </w:rPr>
        <w:t>理事会</w:t>
      </w:r>
      <w:r w:rsidRPr="008D590B">
        <w:rPr>
          <w:rFonts w:ascii="仿宋" w:eastAsia="仿宋" w:hAnsi="仿宋" w:hint="eastAsia"/>
          <w:sz w:val="32"/>
          <w:szCs w:val="32"/>
        </w:rPr>
        <w:t>（</w:t>
      </w:r>
      <w:r w:rsidRPr="008D590B">
        <w:rPr>
          <w:rFonts w:ascii="仿宋" w:eastAsia="仿宋" w:hAnsi="仿宋"/>
          <w:sz w:val="32"/>
          <w:szCs w:val="32"/>
        </w:rPr>
        <w:t>常务理事会）</w:t>
      </w:r>
      <w:r w:rsidRPr="008D590B">
        <w:rPr>
          <w:rFonts w:ascii="仿宋" w:eastAsia="仿宋" w:hAnsi="仿宋" w:hint="eastAsia"/>
          <w:sz w:val="32"/>
          <w:szCs w:val="32"/>
        </w:rPr>
        <w:t>在内</w:t>
      </w:r>
      <w:r w:rsidRPr="008D590B">
        <w:rPr>
          <w:rFonts w:ascii="仿宋" w:eastAsia="仿宋" w:hAnsi="仿宋"/>
          <w:sz w:val="32"/>
          <w:szCs w:val="32"/>
        </w:rPr>
        <w:t>的协会自身组织建设</w:t>
      </w:r>
      <w:r w:rsidRPr="008D590B">
        <w:rPr>
          <w:rFonts w:ascii="仿宋" w:eastAsia="仿宋" w:hAnsi="仿宋" w:hint="eastAsia"/>
          <w:sz w:val="32"/>
          <w:szCs w:val="32"/>
        </w:rPr>
        <w:t>，做好</w:t>
      </w:r>
      <w:r w:rsidRPr="008D590B">
        <w:rPr>
          <w:rFonts w:ascii="仿宋" w:eastAsia="仿宋" w:hAnsi="仿宋"/>
          <w:sz w:val="32"/>
          <w:szCs w:val="32"/>
        </w:rPr>
        <w:t>换届</w:t>
      </w:r>
      <w:r w:rsidRPr="008D590B">
        <w:rPr>
          <w:rFonts w:ascii="仿宋" w:eastAsia="仿宋" w:hAnsi="仿宋" w:hint="eastAsia"/>
          <w:sz w:val="32"/>
          <w:szCs w:val="32"/>
        </w:rPr>
        <w:t>准备</w:t>
      </w:r>
      <w:r w:rsidRPr="008D590B">
        <w:rPr>
          <w:rFonts w:ascii="仿宋" w:eastAsia="仿宋" w:hAnsi="仿宋"/>
          <w:sz w:val="32"/>
          <w:szCs w:val="32"/>
        </w:rPr>
        <w:t>工作</w:t>
      </w:r>
      <w:r w:rsidRPr="008D590B">
        <w:rPr>
          <w:rFonts w:ascii="仿宋" w:eastAsia="仿宋" w:hAnsi="仿宋" w:hint="eastAsia"/>
          <w:color w:val="000000"/>
          <w:sz w:val="32"/>
          <w:szCs w:val="32"/>
        </w:rPr>
        <w:t>。</w:t>
      </w:r>
    </w:p>
    <w:p w:rsidR="00CC0A29" w:rsidRDefault="00CC0A29" w:rsidP="00CC0A29">
      <w:pPr>
        <w:spacing w:line="560" w:lineRule="exact"/>
        <w:rPr>
          <w:rFonts w:ascii="仿宋" w:eastAsia="仿宋" w:hAnsi="仿宋"/>
          <w:bCs/>
          <w:sz w:val="32"/>
          <w:szCs w:val="32"/>
        </w:rPr>
      </w:pPr>
    </w:p>
    <w:p w:rsidR="00CC0A29" w:rsidRDefault="00CC0A29" w:rsidP="00CC0A29">
      <w:pPr>
        <w:spacing w:line="560" w:lineRule="exact"/>
        <w:ind w:firstLineChars="200" w:firstLine="640"/>
        <w:rPr>
          <w:rFonts w:ascii="仿宋" w:eastAsia="仿宋" w:hAnsi="仿宋"/>
          <w:bCs/>
          <w:sz w:val="32"/>
          <w:szCs w:val="32"/>
        </w:rPr>
      </w:pPr>
    </w:p>
    <w:p w:rsidR="00CC0A29" w:rsidRPr="008D590B" w:rsidRDefault="00CC0A29" w:rsidP="00CC0A29">
      <w:pPr>
        <w:spacing w:line="560" w:lineRule="exact"/>
        <w:ind w:firstLineChars="200" w:firstLine="640"/>
        <w:rPr>
          <w:rFonts w:ascii="仿宋" w:eastAsia="仿宋" w:hAnsi="仿宋"/>
          <w:bCs/>
          <w:sz w:val="32"/>
          <w:szCs w:val="32"/>
        </w:rPr>
      </w:pPr>
      <w:r w:rsidRPr="008D590B">
        <w:rPr>
          <w:rFonts w:ascii="仿宋" w:eastAsia="仿宋" w:hAnsi="仿宋" w:hint="eastAsia"/>
          <w:bCs/>
          <w:sz w:val="32"/>
          <w:szCs w:val="32"/>
        </w:rPr>
        <w:t>各位理事、各位代表：</w:t>
      </w:r>
    </w:p>
    <w:p w:rsidR="00CC0A29" w:rsidRPr="008D590B" w:rsidRDefault="00CC0A29" w:rsidP="00CC0A29">
      <w:pPr>
        <w:spacing w:line="560" w:lineRule="exact"/>
        <w:ind w:firstLineChars="200" w:firstLine="640"/>
        <w:rPr>
          <w:rFonts w:ascii="仿宋" w:eastAsia="仿宋" w:hAnsi="仿宋"/>
          <w:bCs/>
          <w:sz w:val="32"/>
          <w:szCs w:val="32"/>
        </w:rPr>
      </w:pPr>
      <w:r w:rsidRPr="008D590B">
        <w:rPr>
          <w:rFonts w:ascii="仿宋" w:eastAsia="仿宋" w:hAnsi="仿宋" w:hint="eastAsia"/>
          <w:sz w:val="32"/>
          <w:szCs w:val="32"/>
        </w:rPr>
        <w:t>党的十八届四中全会</w:t>
      </w:r>
      <w:r w:rsidRPr="008D590B">
        <w:rPr>
          <w:rFonts w:ascii="仿宋" w:eastAsia="仿宋" w:hAnsi="仿宋"/>
          <w:sz w:val="32"/>
          <w:szCs w:val="32"/>
        </w:rPr>
        <w:t>审议通过了《中共中央关于全面推进依法治国若干重大问题的决定》</w:t>
      </w:r>
      <w:r w:rsidRPr="008D590B">
        <w:rPr>
          <w:rFonts w:ascii="仿宋" w:eastAsia="仿宋" w:hAnsi="仿宋" w:hint="eastAsia"/>
          <w:sz w:val="32"/>
          <w:szCs w:val="32"/>
        </w:rPr>
        <w:t>，</w:t>
      </w:r>
      <w:r w:rsidRPr="008D590B">
        <w:rPr>
          <w:rFonts w:ascii="仿宋" w:eastAsia="仿宋" w:hAnsi="仿宋"/>
          <w:sz w:val="32"/>
          <w:szCs w:val="32"/>
        </w:rPr>
        <w:t>开启了中国依法治国的重要进程。</w:t>
      </w:r>
      <w:r w:rsidRPr="008D590B">
        <w:rPr>
          <w:rFonts w:ascii="仿宋" w:eastAsia="仿宋" w:hAnsi="仿宋" w:hint="eastAsia"/>
          <w:sz w:val="32"/>
          <w:szCs w:val="32"/>
        </w:rPr>
        <w:t>我</w:t>
      </w:r>
      <w:r w:rsidRPr="008D590B">
        <w:rPr>
          <w:rFonts w:ascii="仿宋" w:eastAsia="仿宋" w:hAnsi="仿宋" w:hint="eastAsia"/>
          <w:bCs/>
          <w:sz w:val="32"/>
          <w:szCs w:val="32"/>
        </w:rPr>
        <w:t>们将在第七届理事会的领导下，坚持依法治会</w:t>
      </w:r>
      <w:r w:rsidRPr="008D590B">
        <w:rPr>
          <w:rFonts w:ascii="仿宋" w:eastAsia="仿宋" w:hAnsi="仿宋"/>
          <w:bCs/>
          <w:sz w:val="32"/>
          <w:szCs w:val="32"/>
        </w:rPr>
        <w:t>，</w:t>
      </w:r>
      <w:r w:rsidRPr="008D590B">
        <w:rPr>
          <w:rFonts w:ascii="仿宋" w:eastAsia="仿宋" w:hAnsi="仿宋" w:hint="eastAsia"/>
          <w:bCs/>
          <w:sz w:val="32"/>
          <w:szCs w:val="32"/>
        </w:rPr>
        <w:t>开拓进取，认真协会履行职能，为实现协会顺利转型、促进</w:t>
      </w:r>
      <w:r w:rsidRPr="008D590B">
        <w:rPr>
          <w:rFonts w:ascii="仿宋" w:eastAsia="仿宋" w:hAnsi="仿宋" w:hint="eastAsia"/>
          <w:bCs/>
          <w:sz w:val="32"/>
          <w:szCs w:val="32"/>
        </w:rPr>
        <w:lastRenderedPageBreak/>
        <w:t>行业和谐发展而努力工作！</w:t>
      </w:r>
    </w:p>
    <w:p w:rsidR="008F5CB4" w:rsidRDefault="00CC0A29" w:rsidP="00CC0A29">
      <w:r w:rsidRPr="008D590B">
        <w:rPr>
          <w:rFonts w:ascii="仿宋" w:eastAsia="仿宋" w:hAnsi="仿宋" w:hint="eastAsia"/>
          <w:bCs/>
          <w:sz w:val="32"/>
          <w:szCs w:val="32"/>
        </w:rPr>
        <w:t>谢谢大家！</w:t>
      </w:r>
    </w:p>
    <w:sectPr w:rsidR="008F5CB4" w:rsidSect="008F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590" w:rsidRDefault="00016590" w:rsidP="00CC0A29">
      <w:r>
        <w:separator/>
      </w:r>
    </w:p>
  </w:endnote>
  <w:endnote w:type="continuationSeparator" w:id="0">
    <w:p w:rsidR="00016590" w:rsidRDefault="00016590" w:rsidP="00CC0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590" w:rsidRDefault="00016590" w:rsidP="00CC0A29">
      <w:r>
        <w:separator/>
      </w:r>
    </w:p>
  </w:footnote>
  <w:footnote w:type="continuationSeparator" w:id="0">
    <w:p w:rsidR="00016590" w:rsidRDefault="00016590" w:rsidP="00CC0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25E8A"/>
    <w:multiLevelType w:val="hybridMultilevel"/>
    <w:tmpl w:val="FF948354"/>
    <w:lvl w:ilvl="0" w:tplc="9594DE2C">
      <w:start w:val="1"/>
      <w:numFmt w:val="japaneseCounting"/>
      <w:lvlText w:val="%1、"/>
      <w:lvlJc w:val="left"/>
      <w:pPr>
        <w:ind w:left="1996" w:hanging="7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0A29"/>
    <w:rsid w:val="00016590"/>
    <w:rsid w:val="00741E5A"/>
    <w:rsid w:val="00841D7C"/>
    <w:rsid w:val="008F5CB4"/>
    <w:rsid w:val="00CC0A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A29"/>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0A2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CC0A29"/>
    <w:rPr>
      <w:sz w:val="18"/>
      <w:szCs w:val="18"/>
    </w:rPr>
  </w:style>
  <w:style w:type="paragraph" w:styleId="a4">
    <w:name w:val="footer"/>
    <w:basedOn w:val="a"/>
    <w:link w:val="Char0"/>
    <w:uiPriority w:val="99"/>
    <w:semiHidden/>
    <w:unhideWhenUsed/>
    <w:rsid w:val="00CC0A29"/>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CC0A29"/>
    <w:rPr>
      <w:sz w:val="18"/>
      <w:szCs w:val="18"/>
    </w:rPr>
  </w:style>
  <w:style w:type="paragraph" w:styleId="a5">
    <w:name w:val="List Paragraph"/>
    <w:basedOn w:val="a"/>
    <w:uiPriority w:val="99"/>
    <w:qFormat/>
    <w:rsid w:val="00CC0A29"/>
    <w:pPr>
      <w:ind w:firstLineChars="200" w:firstLine="420"/>
    </w:pPr>
    <w:rPr>
      <w:rFonts w:ascii="Calibri" w:hAnsi="Calibri"/>
      <w:szCs w:val="22"/>
    </w:rPr>
  </w:style>
  <w:style w:type="paragraph" w:customStyle="1" w:styleId="p0">
    <w:name w:val="p0"/>
    <w:basedOn w:val="a"/>
    <w:uiPriority w:val="99"/>
    <w:rsid w:val="00CC0A29"/>
    <w:pPr>
      <w:widowControl/>
    </w:pPr>
    <w:rPr>
      <w:rFonts w:ascii="Calibri" w:hAnsi="Calibri" w:cs="宋体"/>
      <w:kern w:val="0"/>
      <w:szCs w:val="21"/>
    </w:rPr>
  </w:style>
  <w:style w:type="paragraph" w:styleId="a6">
    <w:name w:val="Normal (Web)"/>
    <w:basedOn w:val="a"/>
    <w:uiPriority w:val="99"/>
    <w:unhideWhenUsed/>
    <w:rsid w:val="00CC0A29"/>
    <w:pPr>
      <w:widowControl/>
      <w:spacing w:before="100" w:beforeAutospacing="1" w:after="100" w:afterAutospacing="1"/>
      <w:jc w:val="left"/>
    </w:pPr>
    <w:rPr>
      <w:rFonts w:ascii="宋体" w:hAnsi="宋体" w:cs="宋体"/>
      <w:kern w:val="0"/>
      <w:sz w:val="24"/>
    </w:rPr>
  </w:style>
  <w:style w:type="character" w:styleId="a7">
    <w:name w:val="Hyperlink"/>
    <w:uiPriority w:val="99"/>
    <w:semiHidden/>
    <w:unhideWhenUsed/>
    <w:rsid w:val="00CC0A29"/>
    <w:rPr>
      <w:color w:val="0000FF"/>
      <w:u w:val="single"/>
    </w:rPr>
  </w:style>
  <w:style w:type="paragraph" w:styleId="a8">
    <w:name w:val="Body Text Indent"/>
    <w:basedOn w:val="a"/>
    <w:link w:val="Char1"/>
    <w:uiPriority w:val="99"/>
    <w:semiHidden/>
    <w:unhideWhenUsed/>
    <w:rsid w:val="00CC0A29"/>
    <w:pPr>
      <w:spacing w:after="120"/>
      <w:ind w:leftChars="200" w:left="420"/>
    </w:pPr>
    <w:rPr>
      <w:rFonts w:ascii="Calibri" w:hAnsi="Calibri"/>
      <w:kern w:val="0"/>
      <w:sz w:val="20"/>
      <w:szCs w:val="20"/>
      <w:lang/>
    </w:rPr>
  </w:style>
  <w:style w:type="character" w:customStyle="1" w:styleId="Char1">
    <w:name w:val="正文文本缩进 Char"/>
    <w:basedOn w:val="a0"/>
    <w:link w:val="a8"/>
    <w:uiPriority w:val="99"/>
    <w:semiHidden/>
    <w:rsid w:val="00CC0A29"/>
    <w:rPr>
      <w:rFonts w:ascii="Calibri" w:eastAsia="宋体" w:hAnsi="Calibri" w:cs="Times New Roman"/>
      <w:kern w:val="0"/>
      <w:sz w:val="20"/>
      <w:szCs w:val="20"/>
      <w:lang/>
    </w:rPr>
  </w:style>
  <w:style w:type="paragraph" w:styleId="2">
    <w:name w:val="Body Text 2"/>
    <w:basedOn w:val="a"/>
    <w:link w:val="2Char"/>
    <w:uiPriority w:val="99"/>
    <w:semiHidden/>
    <w:unhideWhenUsed/>
    <w:rsid w:val="00CC0A29"/>
    <w:pPr>
      <w:spacing w:after="120" w:line="480" w:lineRule="auto"/>
    </w:pPr>
    <w:rPr>
      <w:rFonts w:ascii="Calibri" w:hAnsi="Calibri"/>
      <w:kern w:val="0"/>
      <w:sz w:val="20"/>
      <w:szCs w:val="20"/>
      <w:lang/>
    </w:rPr>
  </w:style>
  <w:style w:type="character" w:customStyle="1" w:styleId="2Char">
    <w:name w:val="正文文本 2 Char"/>
    <w:basedOn w:val="a0"/>
    <w:link w:val="2"/>
    <w:uiPriority w:val="99"/>
    <w:semiHidden/>
    <w:rsid w:val="00CC0A29"/>
    <w:rPr>
      <w:rFonts w:ascii="Calibri" w:eastAsia="宋体" w:hAnsi="Calibri" w:cs="Times New Roman"/>
      <w:kern w:val="0"/>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ppea.net" TargetMode="External"/><Relationship Id="rId3" Type="http://schemas.openxmlformats.org/officeDocument/2006/relationships/settings" Target="settings.xml"/><Relationship Id="rId7" Type="http://schemas.openxmlformats.org/officeDocument/2006/relationships/hyperlink" Target="http://www.ceppea.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3388</Words>
  <Characters>19317</Characters>
  <Application>Microsoft Office Word</Application>
  <DocSecurity>0</DocSecurity>
  <Lines>160</Lines>
  <Paragraphs>45</Paragraphs>
  <ScaleCrop>false</ScaleCrop>
  <Company/>
  <LinksUpToDate>false</LinksUpToDate>
  <CharactersWithSpaces>22660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马伟娜</dc:creator>
  <cp:keywords/>
  <dc:description/>
  <cp:lastModifiedBy>马伟娜</cp:lastModifiedBy>
  <cp:revision>2</cp:revision>
  <dcterms:created xsi:type="dcterms:W3CDTF">2015-01-13T06:14:00Z</dcterms:created>
  <dcterms:modified xsi:type="dcterms:W3CDTF">2015-01-13T06:14:00Z</dcterms:modified>
</cp:coreProperties>
</file>