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DA" w:rsidRPr="00046E79" w:rsidRDefault="00753CDA" w:rsidP="00753CDA">
      <w:pPr>
        <w:spacing w:line="360" w:lineRule="auto"/>
        <w:rPr>
          <w:rFonts w:ascii="黑体" w:eastAsia="黑体" w:hAnsi="黑体" w:cs="Arial"/>
          <w:sz w:val="28"/>
        </w:rPr>
      </w:pPr>
      <w:r w:rsidRPr="00046E79">
        <w:rPr>
          <w:rFonts w:ascii="黑体" w:eastAsia="黑体" w:hAnsi="黑体" w:cs="Arial" w:hint="eastAsia"/>
          <w:sz w:val="28"/>
        </w:rPr>
        <w:t>附件3：</w:t>
      </w:r>
    </w:p>
    <w:p w:rsidR="00753CDA" w:rsidRPr="005A0C6A" w:rsidRDefault="00753CDA" w:rsidP="00753CDA">
      <w:pPr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 w:rsidRPr="005A0C6A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土水专委会2021年总图运输专业技术交流会报名回执表</w:t>
      </w:r>
    </w:p>
    <w:tbl>
      <w:tblPr>
        <w:tblW w:w="5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7"/>
        <w:gridCol w:w="915"/>
        <w:gridCol w:w="1220"/>
        <w:gridCol w:w="1554"/>
        <w:gridCol w:w="1388"/>
        <w:gridCol w:w="3322"/>
      </w:tblGrid>
      <w:tr w:rsidR="00753CDA" w:rsidRPr="005A0C6A" w:rsidTr="00753CDA">
        <w:trPr>
          <w:trHeight w:val="567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296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29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0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参会人员信息</w:t>
            </w: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到达时间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住宿需求</w:t>
            </w: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704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发票开具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开票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38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单位地址：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开户银行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账号：</w:t>
            </w:r>
          </w:p>
        </w:tc>
      </w:tr>
      <w:tr w:rsidR="00753CDA" w:rsidRPr="005A0C6A" w:rsidTr="00753CDA">
        <w:trPr>
          <w:trHeight w:val="1453"/>
          <w:jc w:val="center"/>
        </w:trPr>
        <w:tc>
          <w:tcPr>
            <w:tcW w:w="70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项 目</w:t>
            </w:r>
          </w:p>
        </w:tc>
        <w:tc>
          <w:tcPr>
            <w:tcW w:w="38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b/>
                <w:sz w:val="28"/>
                <w:szCs w:val="28"/>
              </w:rPr>
              <w:t>请选择确认是普通票还是专用票：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753CDA" w:rsidRDefault="00753CDA" w:rsidP="00E8627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b/>
                <w:sz w:val="28"/>
                <w:szCs w:val="28"/>
              </w:rPr>
              <w:t>增值税普通发票：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 xml:space="preserve">会展服务会议费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5A0C6A">
              <w:rPr>
                <w:rFonts w:ascii="仿宋" w:eastAsia="仿宋" w:hAnsi="仿宋" w:hint="eastAsia"/>
                <w:sz w:val="28"/>
                <w:szCs w:val="28"/>
              </w:rPr>
              <w:t xml:space="preserve"> 人力资源服务培训费</w:t>
            </w:r>
            <w:r w:rsidRPr="005A0C6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3CDA" w:rsidRDefault="00753CDA" w:rsidP="00E8627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增值税专用发票：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>会议展览服务会议费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□</w:t>
            </w:r>
            <w:r w:rsidRPr="005A0C6A">
              <w:rPr>
                <w:rFonts w:ascii="仿宋" w:eastAsia="仿宋" w:hAnsi="仿宋" w:hint="eastAsia"/>
                <w:sz w:val="28"/>
                <w:szCs w:val="28"/>
              </w:rPr>
              <w:t xml:space="preserve"> 人力资源服务培训费</w:t>
            </w:r>
            <w:r w:rsidRPr="005A0C6A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53CDA" w:rsidRPr="005A0C6A" w:rsidTr="00753CDA">
        <w:trPr>
          <w:trHeight w:val="567"/>
          <w:jc w:val="center"/>
        </w:trPr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5A0C6A" w:rsidRDefault="00753CDA" w:rsidP="00E86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备    注</w:t>
            </w:r>
          </w:p>
        </w:tc>
        <w:tc>
          <w:tcPr>
            <w:tcW w:w="4296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A" w:rsidRPr="005A0C6A" w:rsidRDefault="00753CDA" w:rsidP="00E862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b/>
                <w:sz w:val="28"/>
                <w:szCs w:val="28"/>
              </w:rPr>
              <w:t>会议费报到时现场交纳（现金、支付宝均可）</w:t>
            </w:r>
            <w:r w:rsidRPr="005A0C6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53CDA" w:rsidRPr="005A0C6A" w:rsidRDefault="00753CDA" w:rsidP="00E86271">
            <w:pPr>
              <w:rPr>
                <w:rFonts w:ascii="仿宋" w:eastAsia="仿宋" w:hAnsi="仿宋"/>
                <w:sz w:val="28"/>
                <w:szCs w:val="28"/>
              </w:rPr>
            </w:pPr>
            <w:r w:rsidRPr="005A0C6A">
              <w:rPr>
                <w:rFonts w:ascii="仿宋" w:eastAsia="仿宋" w:hAnsi="仿宋" w:hint="eastAsia"/>
                <w:sz w:val="28"/>
                <w:szCs w:val="28"/>
              </w:rPr>
              <w:t xml:space="preserve">是否有交流论文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5A0C6A">
              <w:rPr>
                <w:rFonts w:ascii="仿宋" w:eastAsia="仿宋" w:hAnsi="仿宋" w:hint="eastAsia"/>
                <w:sz w:val="28"/>
                <w:szCs w:val="28"/>
              </w:rPr>
              <w:t xml:space="preserve">    是否有答疑问题</w:t>
            </w:r>
            <w:r w:rsidRPr="005A0C6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</w:tbl>
    <w:p w:rsidR="00753CDA" w:rsidRPr="00A175B9" w:rsidRDefault="00753CDA" w:rsidP="00753CDA">
      <w:pPr>
        <w:jc w:val="left"/>
        <w:rPr>
          <w:sz w:val="24"/>
        </w:rPr>
      </w:pPr>
      <w:r w:rsidRPr="00A175B9">
        <w:rPr>
          <w:rFonts w:hint="eastAsia"/>
          <w:sz w:val="24"/>
        </w:rPr>
        <w:t>注：请将回执表通过以下方式于</w:t>
      </w:r>
      <w:r w:rsidRPr="00A175B9">
        <w:rPr>
          <w:rFonts w:ascii="宋体" w:hAnsi="宋体" w:hint="eastAsia"/>
          <w:sz w:val="24"/>
        </w:rPr>
        <w:t>6</w:t>
      </w:r>
      <w:r w:rsidRPr="00A175B9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10</w:t>
      </w:r>
      <w:r w:rsidRPr="00A175B9">
        <w:rPr>
          <w:rFonts w:hint="eastAsia"/>
          <w:sz w:val="24"/>
        </w:rPr>
        <w:t>日前报浙江省电力设计院有限公司。</w:t>
      </w:r>
    </w:p>
    <w:p w:rsidR="00753CDA" w:rsidRPr="00CE652A" w:rsidRDefault="00753CDA" w:rsidP="00753CDA">
      <w:pPr>
        <w:ind w:firstLineChars="200" w:firstLine="480"/>
        <w:jc w:val="left"/>
        <w:rPr>
          <w:sz w:val="24"/>
        </w:rPr>
      </w:pPr>
      <w:r w:rsidRPr="00CE652A">
        <w:rPr>
          <w:rFonts w:hint="eastAsia"/>
          <w:sz w:val="24"/>
        </w:rPr>
        <w:t>1</w:t>
      </w:r>
      <w:r w:rsidRPr="00CE652A">
        <w:rPr>
          <w:rFonts w:hint="eastAsia"/>
          <w:sz w:val="24"/>
        </w:rPr>
        <w:t>：微信号：</w:t>
      </w:r>
      <w:r w:rsidRPr="00CE652A">
        <w:rPr>
          <w:rFonts w:hint="eastAsia"/>
          <w:sz w:val="24"/>
        </w:rPr>
        <w:t>13819185757      2</w:t>
      </w:r>
      <w:r w:rsidRPr="00CE652A">
        <w:rPr>
          <w:rFonts w:hint="eastAsia"/>
          <w:sz w:val="24"/>
        </w:rPr>
        <w:t>：</w:t>
      </w:r>
      <w:r w:rsidRPr="00CE652A">
        <w:rPr>
          <w:rFonts w:ascii="宋体" w:hAnsi="宋体" w:hint="eastAsia"/>
          <w:sz w:val="24"/>
        </w:rPr>
        <w:t>E-mail</w:t>
      </w:r>
      <w:r w:rsidRPr="00CE652A">
        <w:rPr>
          <w:rFonts w:ascii="宋体" w:hAnsi="宋体" w:hint="eastAsia"/>
          <w:sz w:val="24"/>
        </w:rPr>
        <w:t>：</w:t>
      </w:r>
      <w:hyperlink r:id="rId6" w:history="1">
        <w:r w:rsidRPr="00CE652A">
          <w:rPr>
            <w:rFonts w:hint="eastAsia"/>
            <w:sz w:val="24"/>
          </w:rPr>
          <w:t>395342164@qq.com</w:t>
        </w:r>
      </w:hyperlink>
      <w:r w:rsidRPr="00CE652A">
        <w:rPr>
          <w:rFonts w:hint="eastAsia"/>
          <w:sz w:val="24"/>
        </w:rPr>
        <w:t>。</w:t>
      </w:r>
    </w:p>
    <w:p w:rsidR="00753CDA" w:rsidRDefault="00753CDA">
      <w:pPr>
        <w:sectPr w:rsidR="00753C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3CDA" w:rsidRPr="00046E79" w:rsidRDefault="00753CDA" w:rsidP="00753CDA">
      <w:pPr>
        <w:spacing w:line="360" w:lineRule="auto"/>
        <w:rPr>
          <w:rFonts w:ascii="黑体" w:eastAsia="黑体" w:hAnsi="黑体" w:cs="Arial"/>
          <w:sz w:val="28"/>
        </w:rPr>
      </w:pPr>
      <w:r w:rsidRPr="00046E79">
        <w:rPr>
          <w:rFonts w:ascii="黑体" w:eastAsia="黑体" w:hAnsi="黑体" w:cs="Arial" w:hint="eastAsia"/>
          <w:sz w:val="28"/>
        </w:rPr>
        <w:lastRenderedPageBreak/>
        <w:t>附件3：</w:t>
      </w:r>
    </w:p>
    <w:p w:rsidR="00753CDA" w:rsidRDefault="00753CDA" w:rsidP="00753CDA">
      <w:pPr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 w:rsidRPr="005A0C6A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土水专委会2021年总图运输专业技术交流会</w:t>
      </w:r>
    </w:p>
    <w:p w:rsidR="00753CDA" w:rsidRDefault="00753CDA" w:rsidP="00753CDA">
      <w:pPr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 w:rsidRPr="005A0C6A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报名回执表</w:t>
      </w:r>
    </w:p>
    <w:tbl>
      <w:tblPr>
        <w:tblW w:w="5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6"/>
        <w:gridCol w:w="915"/>
        <w:gridCol w:w="1221"/>
        <w:gridCol w:w="1555"/>
        <w:gridCol w:w="1387"/>
        <w:gridCol w:w="3179"/>
      </w:tblGrid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2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1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参会人员信息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到达时间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住宿需求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发票开具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开票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38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单位地址：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开户银行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账号：</w:t>
            </w:r>
          </w:p>
        </w:tc>
      </w:tr>
      <w:tr w:rsidR="00753CDA" w:rsidRPr="00753CDA" w:rsidTr="00753CDA">
        <w:trPr>
          <w:trHeight w:val="1453"/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8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>请选择确认是普通票还是专用票：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>增值税普通发票：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 xml:space="preserve">会展服务会议费 □ </w:t>
            </w:r>
            <w:r w:rsidR="0098600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>人力资源服务培训费</w:t>
            </w:r>
            <w:r w:rsidR="00986002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>增值税专用发票：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会议展览服务会议费 □ 人力资源服务培训费</w:t>
            </w:r>
            <w:r w:rsidRPr="00753CDA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 xml:space="preserve"> 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备    注</w:t>
            </w:r>
          </w:p>
        </w:tc>
        <w:tc>
          <w:tcPr>
            <w:tcW w:w="4286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>会议费报到时现场交纳（现金、支付宝均可）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是否有交流论文 □    是否有答疑问题</w:t>
            </w: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</w:tbl>
    <w:p w:rsidR="00753CDA" w:rsidRPr="00753CDA" w:rsidRDefault="00753CDA" w:rsidP="00753CDA">
      <w:pPr>
        <w:jc w:val="center"/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</w:pPr>
    </w:p>
    <w:p w:rsidR="00CA79D3" w:rsidRPr="00753CDA" w:rsidRDefault="00986002" w:rsidP="00753CDA">
      <w:pPr>
        <w:ind w:rightChars="-283" w:right="-906"/>
      </w:pPr>
      <w:r>
        <w:rPr>
          <w:rFonts w:hint="eastAsia"/>
        </w:rPr>
        <w:t xml:space="preserve"> </w:t>
      </w:r>
    </w:p>
    <w:sectPr w:rsidR="00CA79D3" w:rsidRPr="0075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D4" w:rsidRDefault="008D55D4" w:rsidP="00753CDA">
      <w:r>
        <w:separator/>
      </w:r>
    </w:p>
  </w:endnote>
  <w:endnote w:type="continuationSeparator" w:id="0">
    <w:p w:rsidR="008D55D4" w:rsidRDefault="008D55D4" w:rsidP="0075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D4" w:rsidRDefault="008D55D4" w:rsidP="00753CDA">
      <w:r>
        <w:separator/>
      </w:r>
    </w:p>
  </w:footnote>
  <w:footnote w:type="continuationSeparator" w:id="0">
    <w:p w:rsidR="008D55D4" w:rsidRDefault="008D55D4" w:rsidP="0075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3B"/>
    <w:rsid w:val="00753CDA"/>
    <w:rsid w:val="008D55D4"/>
    <w:rsid w:val="00986002"/>
    <w:rsid w:val="00E1383B"/>
    <w:rsid w:val="00E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ED154-B418-4935-B256-0484966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534216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4</cp:revision>
  <dcterms:created xsi:type="dcterms:W3CDTF">2021-04-30T02:30:00Z</dcterms:created>
  <dcterms:modified xsi:type="dcterms:W3CDTF">2021-04-30T02:39:00Z</dcterms:modified>
</cp:coreProperties>
</file>