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B9" w:rsidRPr="00D248BF" w:rsidRDefault="00082CB9">
      <w:pPr>
        <w:tabs>
          <w:tab w:val="left" w:pos="1680"/>
        </w:tabs>
        <w:spacing w:line="560" w:lineRule="exact"/>
        <w:rPr>
          <w:rFonts w:ascii="黑体" w:eastAsia="黑体"/>
          <w:b/>
          <w:sz w:val="40"/>
          <w:szCs w:val="32"/>
        </w:rPr>
      </w:pPr>
      <w:r w:rsidRPr="00D248BF">
        <w:rPr>
          <w:rFonts w:ascii="黑体" w:eastAsia="黑体" w:hint="eastAsia"/>
          <w:bCs/>
          <w:szCs w:val="32"/>
        </w:rPr>
        <w:t>附件2：</w:t>
      </w:r>
      <w:r w:rsidRPr="00D248BF">
        <w:rPr>
          <w:rFonts w:ascii="黑体" w:eastAsia="黑体" w:hint="eastAsia"/>
          <w:bCs/>
          <w:szCs w:val="32"/>
        </w:rPr>
        <w:tab/>
      </w:r>
    </w:p>
    <w:p w:rsidR="00082CB9" w:rsidRPr="00D248BF" w:rsidRDefault="00082CB9" w:rsidP="00D248BF">
      <w:pPr>
        <w:adjustRightInd w:val="0"/>
        <w:snapToGrid w:val="0"/>
        <w:spacing w:before="240" w:after="240"/>
        <w:jc w:val="center"/>
        <w:rPr>
          <w:rFonts w:ascii="方正大标宋简体" w:eastAsia="方正大标宋简体" w:hAnsi="仿宋"/>
          <w:sz w:val="36"/>
          <w:szCs w:val="40"/>
        </w:rPr>
      </w:pPr>
      <w:r w:rsidRPr="00D248BF">
        <w:rPr>
          <w:rFonts w:ascii="方正大标宋简体" w:eastAsia="方正大标宋简体" w:hAnsi="仿宋" w:hint="eastAsia"/>
          <w:sz w:val="36"/>
          <w:szCs w:val="40"/>
        </w:rPr>
        <w:t>电力勘测设计行业“压力管道设计审批人员”申请表</w:t>
      </w:r>
    </w:p>
    <w:tbl>
      <w:tblPr>
        <w:tblW w:w="496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1848"/>
        <w:gridCol w:w="340"/>
        <w:gridCol w:w="239"/>
        <w:gridCol w:w="856"/>
        <w:gridCol w:w="365"/>
        <w:gridCol w:w="926"/>
        <w:gridCol w:w="455"/>
        <w:gridCol w:w="810"/>
        <w:gridCol w:w="1702"/>
      </w:tblGrid>
      <w:tr w:rsidR="00082CB9" w:rsidTr="00D248BF">
        <w:trPr>
          <w:cantSplit/>
          <w:trHeight w:val="580"/>
        </w:trPr>
        <w:tc>
          <w:tcPr>
            <w:tcW w:w="808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6" w:type="pct"/>
            <w:gridSpan w:val="2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2" w:type="pct"/>
            <w:gridSpan w:val="3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17" w:type="pct"/>
            <w:gridSpan w:val="3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6" w:type="pct"/>
            <w:vMerge w:val="restar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082CB9" w:rsidTr="00D248BF">
        <w:trPr>
          <w:cantSplit/>
          <w:trHeight w:val="372"/>
        </w:trPr>
        <w:tc>
          <w:tcPr>
            <w:tcW w:w="808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46" w:type="pct"/>
            <w:gridSpan w:val="8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82CB9" w:rsidRDefault="00082CB9" w:rsidP="00D248BF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082CB9" w:rsidTr="00D248BF">
        <w:trPr>
          <w:cantSplit/>
          <w:trHeight w:val="372"/>
        </w:trPr>
        <w:tc>
          <w:tcPr>
            <w:tcW w:w="808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46" w:type="pct"/>
            <w:gridSpan w:val="8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82CB9" w:rsidRDefault="00082CB9" w:rsidP="00D248BF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082CB9" w:rsidTr="00D248BF">
        <w:trPr>
          <w:cantSplit/>
          <w:trHeight w:val="408"/>
        </w:trPr>
        <w:tc>
          <w:tcPr>
            <w:tcW w:w="808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825" w:type="pct"/>
            <w:gridSpan w:val="4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702" w:type="pct"/>
            <w:gridSpan w:val="2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82CB9" w:rsidRDefault="00082CB9" w:rsidP="00D248BF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082CB9" w:rsidTr="00D248BF">
        <w:trPr>
          <w:trHeight w:val="274"/>
        </w:trPr>
        <w:tc>
          <w:tcPr>
            <w:tcW w:w="808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027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718" w:type="pct"/>
            <w:gridSpan w:val="2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946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</w:tr>
      <w:tr w:rsidR="00082CB9" w:rsidTr="00D248BF">
        <w:trPr>
          <w:cantSplit/>
          <w:trHeight w:val="481"/>
        </w:trPr>
        <w:tc>
          <w:tcPr>
            <w:tcW w:w="808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349" w:type="pct"/>
            <w:gridSpan w:val="3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中级</w:t>
            </w:r>
            <w:r>
              <w:rPr>
                <w:rFonts w:ascii="宋体" w:hAnsi="宋体"/>
                <w:bCs/>
                <w:sz w:val="24"/>
              </w:rPr>
              <w:t xml:space="preserve"> □</w:t>
            </w:r>
          </w:p>
        </w:tc>
        <w:tc>
          <w:tcPr>
            <w:tcW w:w="1447" w:type="pct"/>
            <w:gridSpan w:val="4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此次申请审批级别</w:t>
            </w:r>
          </w:p>
        </w:tc>
        <w:tc>
          <w:tcPr>
            <w:tcW w:w="1396" w:type="pct"/>
            <w:gridSpan w:val="2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</w:p>
        </w:tc>
      </w:tr>
      <w:tr w:rsidR="00082CB9" w:rsidTr="00D248BF">
        <w:trPr>
          <w:trHeight w:val="4834"/>
        </w:trPr>
        <w:tc>
          <w:tcPr>
            <w:tcW w:w="5000" w:type="pct"/>
            <w:gridSpan w:val="10"/>
          </w:tcPr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  <w:r>
              <w:rPr>
                <w:rFonts w:hint="eastAsia"/>
                <w:sz w:val="24"/>
              </w:rPr>
              <w:t>从事压力管道设计经历：</w:t>
            </w:r>
          </w:p>
          <w:p w:rsidR="00082CB9" w:rsidRDefault="00082CB9" w:rsidP="00D248BF">
            <w:pPr>
              <w:tabs>
                <w:tab w:val="left" w:pos="3492"/>
              </w:tabs>
              <w:snapToGrid w:val="0"/>
              <w:ind w:firstLineChars="100" w:firstLine="23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</w:tr>
      <w:tr w:rsidR="00082CB9" w:rsidTr="00D248BF">
        <w:trPr>
          <w:trHeight w:val="932"/>
        </w:trPr>
        <w:tc>
          <w:tcPr>
            <w:tcW w:w="5000" w:type="pct"/>
            <w:gridSpan w:val="10"/>
            <w:vAlign w:val="center"/>
          </w:tcPr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  <w:r>
              <w:rPr>
                <w:rFonts w:hint="eastAsia"/>
                <w:sz w:val="24"/>
              </w:rPr>
              <w:t>从事压力管道设计业绩：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请填写附表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要求：填写近三年个人业绩。</w:t>
            </w:r>
          </w:p>
        </w:tc>
      </w:tr>
      <w:tr w:rsidR="00082CB9" w:rsidTr="00D248BF">
        <w:trPr>
          <w:trHeight w:val="2318"/>
        </w:trPr>
        <w:tc>
          <w:tcPr>
            <w:tcW w:w="5000" w:type="pct"/>
            <w:gridSpan w:val="10"/>
          </w:tcPr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单位意见：</w:t>
            </w:r>
          </w:p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bCs/>
                <w:sz w:val="24"/>
              </w:rPr>
            </w:pPr>
          </w:p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bCs/>
                <w:sz w:val="24"/>
              </w:rPr>
            </w:pPr>
          </w:p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bCs/>
                <w:sz w:val="24"/>
              </w:rPr>
              <w:t>单位公章</w:t>
            </w:r>
          </w:p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082CB9" w:rsidRPr="00D248BF" w:rsidRDefault="00082CB9">
      <w:pPr>
        <w:rPr>
          <w:rFonts w:ascii="黑体" w:eastAsia="黑体"/>
        </w:rPr>
      </w:pPr>
      <w:r w:rsidRPr="00D248BF">
        <w:rPr>
          <w:rFonts w:ascii="黑体" w:eastAsia="黑体" w:hint="eastAsia"/>
        </w:rPr>
        <w:lastRenderedPageBreak/>
        <w:t>附表：</w:t>
      </w:r>
    </w:p>
    <w:p w:rsidR="00082CB9" w:rsidRPr="00D248BF" w:rsidRDefault="00082CB9" w:rsidP="00D248BF">
      <w:pPr>
        <w:adjustRightInd w:val="0"/>
        <w:snapToGrid w:val="0"/>
        <w:spacing w:before="240" w:after="240"/>
        <w:jc w:val="center"/>
        <w:rPr>
          <w:rFonts w:ascii="方正大标宋简体" w:eastAsia="方正大标宋简体" w:hAnsi="仿宋"/>
          <w:sz w:val="36"/>
          <w:szCs w:val="40"/>
        </w:rPr>
      </w:pPr>
      <w:r w:rsidRPr="00D248BF">
        <w:rPr>
          <w:rFonts w:ascii="方正大标宋简体" w:eastAsia="方正大标宋简体" w:hAnsi="仿宋" w:hint="eastAsia"/>
          <w:sz w:val="36"/>
          <w:szCs w:val="40"/>
        </w:rPr>
        <w:t>从事压力管道设计主要业绩表</w:t>
      </w:r>
    </w:p>
    <w:tbl>
      <w:tblPr>
        <w:tblW w:w="93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1649"/>
        <w:gridCol w:w="1155"/>
        <w:gridCol w:w="655"/>
        <w:gridCol w:w="724"/>
        <w:gridCol w:w="835"/>
        <w:gridCol w:w="851"/>
        <w:gridCol w:w="850"/>
        <w:gridCol w:w="1155"/>
        <w:gridCol w:w="961"/>
      </w:tblGrid>
      <w:tr w:rsidR="00082CB9" w:rsidTr="00D248BF">
        <w:trPr>
          <w:cantSplit/>
          <w:trHeight w:val="454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1649" w:type="dxa"/>
            <w:vMerge w:val="restart"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项目名称</w:t>
            </w:r>
          </w:p>
        </w:tc>
        <w:tc>
          <w:tcPr>
            <w:tcW w:w="1155" w:type="dxa"/>
            <w:vMerge w:val="restart"/>
            <w:vAlign w:val="center"/>
          </w:tcPr>
          <w:p w:rsidR="00082CB9" w:rsidRDefault="00082CB9" w:rsidP="00082CB9">
            <w:pPr>
              <w:pStyle w:val="ad"/>
              <w:spacing w:line="260" w:lineRule="exact"/>
              <w:ind w:leftChars="-10" w:left="-13" w:hangingChars="9" w:hanging="19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压力管道</w:t>
            </w:r>
          </w:p>
          <w:p w:rsidR="00082CB9" w:rsidRDefault="00082CB9" w:rsidP="00082CB9">
            <w:pPr>
              <w:pStyle w:val="ad"/>
              <w:spacing w:line="260" w:lineRule="exact"/>
              <w:ind w:leftChars="-10" w:left="-13" w:hangingChars="9" w:hanging="19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名    称</w:t>
            </w:r>
          </w:p>
        </w:tc>
        <w:tc>
          <w:tcPr>
            <w:tcW w:w="655" w:type="dxa"/>
            <w:vMerge w:val="restart"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类别</w:t>
            </w:r>
          </w:p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级别</w:t>
            </w:r>
          </w:p>
        </w:tc>
        <w:tc>
          <w:tcPr>
            <w:tcW w:w="724" w:type="dxa"/>
            <w:vMerge w:val="restart"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设计</w:t>
            </w:r>
          </w:p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时间</w:t>
            </w:r>
          </w:p>
        </w:tc>
        <w:tc>
          <w:tcPr>
            <w:tcW w:w="2536" w:type="dxa"/>
            <w:gridSpan w:val="3"/>
            <w:vAlign w:val="center"/>
          </w:tcPr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设计参数</w:t>
            </w:r>
          </w:p>
        </w:tc>
        <w:tc>
          <w:tcPr>
            <w:tcW w:w="1155" w:type="dxa"/>
            <w:vMerge w:val="restart"/>
            <w:vAlign w:val="center"/>
          </w:tcPr>
          <w:p w:rsidR="00082CB9" w:rsidRDefault="00082CB9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公称</w:t>
            </w:r>
          </w:p>
          <w:p w:rsidR="00082CB9" w:rsidRDefault="00082CB9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直径</w:t>
            </w:r>
          </w:p>
          <w:p w:rsidR="00082CB9" w:rsidRDefault="00082CB9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(mm)</w:t>
            </w:r>
          </w:p>
        </w:tc>
        <w:tc>
          <w:tcPr>
            <w:tcW w:w="961" w:type="dxa"/>
            <w:vMerge w:val="restart"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主体材质</w:t>
            </w:r>
          </w:p>
        </w:tc>
      </w:tr>
      <w:tr w:rsidR="00082CB9" w:rsidTr="00D248BF">
        <w:trPr>
          <w:cantSplit/>
          <w:trHeight w:val="454"/>
          <w:tblHeader/>
          <w:jc w:val="center"/>
        </w:trPr>
        <w:tc>
          <w:tcPr>
            <w:tcW w:w="559" w:type="dxa"/>
            <w:vMerge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649" w:type="dxa"/>
            <w:vMerge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55" w:type="dxa"/>
            <w:vMerge/>
            <w:vAlign w:val="center"/>
          </w:tcPr>
          <w:p w:rsidR="00082CB9" w:rsidRDefault="00082CB9" w:rsidP="00082CB9">
            <w:pPr>
              <w:pStyle w:val="ad"/>
              <w:spacing w:line="260" w:lineRule="exact"/>
              <w:ind w:leftChars="-10" w:left="-13" w:hangingChars="9" w:hanging="19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55" w:type="dxa"/>
            <w:vMerge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24" w:type="dxa"/>
            <w:vMerge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35" w:type="dxa"/>
            <w:vAlign w:val="center"/>
          </w:tcPr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压力</w:t>
            </w:r>
          </w:p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(</w:t>
            </w:r>
            <w:proofErr w:type="spellStart"/>
            <w:r>
              <w:rPr>
                <w:rFonts w:ascii="宋体" w:hAnsi="宋体" w:hint="eastAsia"/>
                <w:b/>
                <w:sz w:val="21"/>
              </w:rPr>
              <w:t>MP</w:t>
            </w:r>
            <w:r>
              <w:rPr>
                <w:rFonts w:ascii="宋体" w:hAnsi="宋体"/>
                <w:b/>
                <w:sz w:val="21"/>
              </w:rPr>
              <w:t>a</w:t>
            </w:r>
            <w:proofErr w:type="spellEnd"/>
            <w:r>
              <w:rPr>
                <w:rFonts w:ascii="宋体" w:hAnsi="宋体" w:hint="eastAsia"/>
                <w:b/>
                <w:sz w:val="21"/>
              </w:rPr>
              <w:t>)</w:t>
            </w:r>
          </w:p>
        </w:tc>
        <w:tc>
          <w:tcPr>
            <w:tcW w:w="851" w:type="dxa"/>
            <w:vAlign w:val="center"/>
          </w:tcPr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温度</w:t>
            </w:r>
          </w:p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(</w:t>
            </w:r>
            <w:r>
              <w:rPr>
                <w:rFonts w:ascii="宋体" w:hAnsi="宋体" w:hint="eastAsia"/>
                <w:b/>
                <w:sz w:val="21"/>
              </w:rPr>
              <w:t>℃</w:t>
            </w:r>
            <w:r>
              <w:rPr>
                <w:rFonts w:ascii="宋体" w:hAnsi="宋体"/>
                <w:b/>
                <w:sz w:val="21"/>
              </w:rPr>
              <w:t>)</w:t>
            </w:r>
          </w:p>
        </w:tc>
        <w:tc>
          <w:tcPr>
            <w:tcW w:w="850" w:type="dxa"/>
            <w:vAlign w:val="center"/>
          </w:tcPr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主要</w:t>
            </w:r>
          </w:p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介质</w:t>
            </w:r>
          </w:p>
        </w:tc>
        <w:tc>
          <w:tcPr>
            <w:tcW w:w="1155" w:type="dxa"/>
            <w:vMerge/>
            <w:vAlign w:val="center"/>
          </w:tcPr>
          <w:p w:rsidR="00082CB9" w:rsidRDefault="00082CB9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61" w:type="dxa"/>
            <w:vMerge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594707" w:rsidRPr="00827AE3" w:rsidRDefault="00594707" w:rsidP="00E241C4">
      <w:pPr>
        <w:spacing w:line="20" w:lineRule="exact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  <w:bookmarkStart w:id="0" w:name="_GoBack"/>
      <w:bookmarkEnd w:id="0"/>
    </w:p>
    <w:sectPr w:rsidR="00594707" w:rsidRPr="00827AE3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64" w:rsidRDefault="00350B64">
      <w:r>
        <w:separator/>
      </w:r>
    </w:p>
  </w:endnote>
  <w:endnote w:type="continuationSeparator" w:id="0">
    <w:p w:rsidR="00350B64" w:rsidRDefault="0035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01635E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01635E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E241C4">
      <w:rPr>
        <w:rStyle w:val="a5"/>
        <w:rFonts w:ascii="宋体" w:hAnsi="宋体"/>
        <w:noProof/>
        <w:position w:val="6"/>
        <w:sz w:val="28"/>
        <w:szCs w:val="28"/>
      </w:rPr>
      <w:t>2</w:t>
    </w:r>
    <w:r w:rsidR="0001635E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01635E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01635E" w:rsidRPr="00632832">
      <w:rPr>
        <w:rStyle w:val="a5"/>
        <w:rFonts w:ascii="宋体" w:hAnsi="宋体"/>
        <w:sz w:val="28"/>
        <w:szCs w:val="28"/>
      </w:rPr>
      <w:fldChar w:fldCharType="separate"/>
    </w:r>
    <w:r w:rsidR="00E241C4">
      <w:rPr>
        <w:rStyle w:val="a5"/>
        <w:rFonts w:ascii="宋体" w:hAnsi="宋体"/>
        <w:noProof/>
        <w:sz w:val="28"/>
        <w:szCs w:val="28"/>
      </w:rPr>
      <w:t>3</w:t>
    </w:r>
    <w:r w:rsidR="0001635E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64" w:rsidRDefault="00350B64">
      <w:r>
        <w:separator/>
      </w:r>
    </w:p>
  </w:footnote>
  <w:footnote w:type="continuationSeparator" w:id="0">
    <w:p w:rsidR="00350B64" w:rsidRDefault="0035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2E6EB6"/>
    <w:multiLevelType w:val="hybridMultilevel"/>
    <w:tmpl w:val="21B8DA6C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635E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2CB9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C1556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3F2D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E3318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B64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868EF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843A7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56D7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0C26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3FA9"/>
    <w:rsid w:val="00C4437C"/>
    <w:rsid w:val="00C4641E"/>
    <w:rsid w:val="00C55BEE"/>
    <w:rsid w:val="00C710D3"/>
    <w:rsid w:val="00C72F1B"/>
    <w:rsid w:val="00C7331F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48BF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241C4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2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43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43F2D"/>
  </w:style>
  <w:style w:type="paragraph" w:styleId="a6">
    <w:name w:val="Date"/>
    <w:basedOn w:val="a"/>
    <w:next w:val="a"/>
    <w:link w:val="Char"/>
    <w:rsid w:val="00243F2D"/>
    <w:rPr>
      <w:rFonts w:ascii="仿宋_GB2312"/>
    </w:rPr>
  </w:style>
  <w:style w:type="paragraph" w:styleId="a7">
    <w:name w:val="Balloon Text"/>
    <w:basedOn w:val="a"/>
    <w:semiHidden/>
    <w:rsid w:val="00243F2D"/>
    <w:rPr>
      <w:sz w:val="18"/>
      <w:szCs w:val="18"/>
    </w:rPr>
  </w:style>
  <w:style w:type="paragraph" w:styleId="a8">
    <w:name w:val="Document Map"/>
    <w:basedOn w:val="a"/>
    <w:semiHidden/>
    <w:rsid w:val="00243F2D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082CB9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082CB9"/>
    <w:rPr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082CB9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082CB9"/>
    <w:rPr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9147-F169-4F6B-8416-708F7686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92</Words>
  <Characters>531</Characters>
  <Application>Microsoft Office Word</Application>
  <DocSecurity>0</DocSecurity>
  <Lines>4</Lines>
  <Paragraphs>1</Paragraphs>
  <ScaleCrop>false</ScaleCrop>
  <Company>RJSOFT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曹劲</cp:lastModifiedBy>
  <cp:revision>17</cp:revision>
  <cp:lastPrinted>2016-08-30T04:42:00Z</cp:lastPrinted>
  <dcterms:created xsi:type="dcterms:W3CDTF">2016-09-03T03:10:00Z</dcterms:created>
  <dcterms:modified xsi:type="dcterms:W3CDTF">2020-09-25T08:12:00Z</dcterms:modified>
</cp:coreProperties>
</file>