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EF" w:rsidRDefault="000E30EF" w:rsidP="000E30EF">
      <w:pPr>
        <w:jc w:val="center"/>
        <w:rPr>
          <w:rFonts w:ascii="仿宋" w:eastAsia="仿宋" w:hAnsi="仿宋"/>
          <w:b/>
          <w:spacing w:val="-40"/>
          <w:sz w:val="44"/>
          <w:szCs w:val="44"/>
        </w:rPr>
      </w:pPr>
      <w:r w:rsidRPr="00DF7466">
        <w:rPr>
          <w:rFonts w:ascii="仿宋" w:eastAsia="仿宋" w:hAnsi="仿宋"/>
          <w:b/>
          <w:spacing w:val="-40"/>
          <w:sz w:val="44"/>
          <w:szCs w:val="44"/>
        </w:rPr>
        <w:t xml:space="preserve">List of </w:t>
      </w:r>
      <w:r w:rsidR="003070F7">
        <w:rPr>
          <w:rFonts w:ascii="仿宋" w:eastAsia="仿宋" w:hAnsi="仿宋"/>
          <w:b/>
          <w:spacing w:val="-40"/>
          <w:sz w:val="44"/>
          <w:szCs w:val="44"/>
        </w:rPr>
        <w:t>n</w:t>
      </w:r>
      <w:r w:rsidRPr="00DF7466">
        <w:rPr>
          <w:rFonts w:ascii="仿宋" w:eastAsia="仿宋" w:hAnsi="仿宋"/>
          <w:b/>
          <w:spacing w:val="-40"/>
          <w:sz w:val="44"/>
          <w:szCs w:val="44"/>
        </w:rPr>
        <w:t>ational standards</w:t>
      </w:r>
    </w:p>
    <w:p w:rsidR="00545A74" w:rsidRDefault="000E30EF" w:rsidP="000E30EF">
      <w:pPr>
        <w:jc w:val="center"/>
      </w:pPr>
      <w:r w:rsidRPr="00DF7466">
        <w:rPr>
          <w:rFonts w:ascii="仿宋" w:eastAsia="仿宋" w:hAnsi="仿宋"/>
          <w:b/>
          <w:spacing w:val="-40"/>
          <w:sz w:val="44"/>
          <w:szCs w:val="44"/>
        </w:rPr>
        <w:t>translated by CEPPE</w:t>
      </w:r>
      <w:bookmarkStart w:id="0" w:name="_GoBack"/>
      <w:bookmarkEnd w:id="0"/>
      <w:r w:rsidRPr="00DF7466">
        <w:rPr>
          <w:rFonts w:ascii="仿宋" w:eastAsia="仿宋" w:hAnsi="仿宋"/>
          <w:b/>
          <w:spacing w:val="-40"/>
          <w:sz w:val="44"/>
          <w:szCs w:val="44"/>
        </w:rPr>
        <w:t>A</w:t>
      </w:r>
    </w:p>
    <w:p w:rsidR="00DF440C" w:rsidRDefault="00DF440C"/>
    <w:tbl>
      <w:tblPr>
        <w:tblW w:w="8076" w:type="dxa"/>
        <w:jc w:val="center"/>
        <w:tblLook w:val="0000" w:firstRow="0" w:lastRow="0" w:firstColumn="0" w:lastColumn="0" w:noHBand="0" w:noVBand="0"/>
      </w:tblPr>
      <w:tblGrid>
        <w:gridCol w:w="705"/>
        <w:gridCol w:w="2267"/>
        <w:gridCol w:w="5104"/>
      </w:tblGrid>
      <w:tr w:rsidR="000E30EF" w:rsidTr="000E30EF">
        <w:trPr>
          <w:trHeight w:val="51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EF" w:rsidRDefault="000E30EF" w:rsidP="000E30E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F48D3">
              <w:rPr>
                <w:rFonts w:ascii="仿宋" w:eastAsia="仿宋" w:hAnsi="仿宋"/>
                <w:sz w:val="32"/>
                <w:szCs w:val="32"/>
              </w:rPr>
              <w:t>S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N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E30EF" w:rsidRDefault="000E30EF" w:rsidP="000E30E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No.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E30EF" w:rsidRDefault="000E30EF" w:rsidP="000E30E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0A34">
              <w:rPr>
                <w:rFonts w:ascii="仿宋" w:eastAsia="仿宋" w:hAnsi="仿宋"/>
                <w:sz w:val="32"/>
                <w:szCs w:val="32"/>
              </w:rPr>
              <w:t>Standard Title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 50060—2008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Code for Design of High Voltage Electrical Installation (3-110kV)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 50660—2011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 of Fossil Fired Power Plant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GB/T 32270—2015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384B" w:rsidRDefault="007E384B" w:rsidP="007E384B">
            <w:pPr>
              <w:jc w:val="left"/>
            </w:pPr>
            <w:r>
              <w:rPr>
                <w:rFonts w:ascii="宋体" w:hAnsi="宋体" w:cs="Calibri" w:hint="eastAsia"/>
                <w:color w:val="000000"/>
                <w:szCs w:val="21"/>
                <w:lang w:bidi="ar"/>
              </w:rPr>
              <w:t>Pressure Piping Code—Power Piping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GB/T 50062—2008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Code for Design of Relaying  Protection and Automatic Device of Electric Power Installations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GB/T 50063—2008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Code for Design of Electrical Measuring Device of Power System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GB/T 50063—2017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384B" w:rsidRDefault="007E384B" w:rsidP="007E384B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 of Electrical Measuring Device of Power System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GB/T 50549—2010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Coding Standard for Power Plant Identification System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GB/T 50572—2010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Seismic Investigation and  Evaluation of Nuclear Power Plants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GB/T 50663—2011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Engineering Hydrology for Nuclear Power Plant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GB/T 50789—2012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384B" w:rsidRDefault="007E384B" w:rsidP="007E384B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 of ±800kV DC Converter Station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 50049—2011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384B" w:rsidRDefault="007E384B" w:rsidP="007E384B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 of Small Fossil Fired Power Plant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 50052—2009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384B" w:rsidRDefault="007E384B" w:rsidP="007E384B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 Electric Power Supply Systems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 50059—1992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384B" w:rsidRDefault="007E384B" w:rsidP="007E384B">
            <w:pPr>
              <w:jc w:val="left"/>
            </w:pPr>
            <w:r>
              <w:rPr>
                <w:rFonts w:ascii="宋体" w:hAnsi="宋体" w:hint="eastAsia"/>
                <w:szCs w:val="21"/>
                <w:lang w:bidi="ar"/>
              </w:rPr>
              <w:t>Design Code for Substation (35-110kV)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 50059—2011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384B" w:rsidRDefault="007E384B" w:rsidP="007E384B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 of 35kV</w:t>
            </w:r>
            <w:r>
              <w:rPr>
                <w:rFonts w:ascii="宋体" w:hAnsi="宋体" w:hint="eastAsia"/>
                <w:szCs w:val="21"/>
                <w:lang w:bidi="ar"/>
              </w:rPr>
              <w:t>-</w:t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110kV Substation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 50217—2007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left"/>
            </w:pPr>
            <w:r>
              <w:rPr>
                <w:rFonts w:ascii="宋体" w:hAnsi="宋体" w:cs="宋体" w:hint="eastAsia"/>
                <w:szCs w:val="21"/>
                <w:lang w:bidi="ar"/>
              </w:rPr>
              <w:t>Code for Design of Cables of Electric Engineering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 50227—2008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 of Installation of Shunt Capacitors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 50227—2017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384B" w:rsidRDefault="007E384B" w:rsidP="007E384B">
            <w:pPr>
              <w:jc w:val="left"/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Code for Design of Installation of Shunt Capacitors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 50478—2008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Investigation of Geotechnical Engineering of Geothermal Power Plant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 50545—2010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 of 110kV-750kV Overhead Transmission Line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 50548—2010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Investigation and Surveying of 330</w:t>
            </w:r>
            <w:r>
              <w:rPr>
                <w:rFonts w:ascii="宋体" w:hAnsi="宋体"/>
                <w:color w:val="000000"/>
                <w:szCs w:val="21"/>
                <w:lang w:bidi="ar"/>
              </w:rPr>
              <w:t>k</w:t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V-750</w:t>
            </w:r>
            <w:r>
              <w:rPr>
                <w:rFonts w:ascii="宋体" w:hAnsi="宋体"/>
                <w:color w:val="000000"/>
                <w:szCs w:val="21"/>
                <w:lang w:bidi="ar"/>
              </w:rPr>
              <w:t>k</w:t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V Overhead Transmission Line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 50613—2010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Planning and Design of Urban Distribution Network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GB/T 50619—2010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 xml:space="preserve">Code for Designing of Thermal Power Plants Seawater </w:t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br/>
              <w:t>Desalination System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 50633—2010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Technical Code for Engineering Surveying of Nuclear Power Station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 50665—2011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384B" w:rsidRDefault="007E384B" w:rsidP="007E384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Code for Design of 1000kV Overhead Transmission Line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 50762—2012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384B" w:rsidRDefault="007E384B" w:rsidP="007E384B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Design Code for Straw Power Plant</w:t>
            </w:r>
          </w:p>
        </w:tc>
      </w:tr>
      <w:tr w:rsidR="007E384B" w:rsidTr="000E30EF">
        <w:trPr>
          <w:trHeight w:val="51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4B" w:rsidRDefault="007E384B" w:rsidP="004D3083">
            <w:pPr>
              <w:pStyle w:val="msolistparagraph0"/>
              <w:numPr>
                <w:ilvl w:val="0"/>
                <w:numId w:val="1"/>
              </w:numPr>
              <w:ind w:firstLineChars="0"/>
              <w:jc w:val="right"/>
              <w:rPr>
                <w:rFonts w:hint="default"/>
                <w:bCs/>
                <w:kern w:val="2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384B" w:rsidRDefault="007E384B" w:rsidP="007E38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GB 50764—2012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384B" w:rsidRDefault="007E384B" w:rsidP="007E384B">
            <w:pPr>
              <w:jc w:val="left"/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Design Code of Power Piping for Power Plant</w:t>
            </w:r>
          </w:p>
        </w:tc>
      </w:tr>
    </w:tbl>
    <w:p w:rsidR="00DF440C" w:rsidRPr="00DF440C" w:rsidRDefault="00DF440C"/>
    <w:sectPr w:rsidR="00DF440C" w:rsidRPr="00DF4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F5C" w:rsidRDefault="006F4F5C" w:rsidP="00DF440C">
      <w:r>
        <w:separator/>
      </w:r>
    </w:p>
  </w:endnote>
  <w:endnote w:type="continuationSeparator" w:id="0">
    <w:p w:rsidR="006F4F5C" w:rsidRDefault="006F4F5C" w:rsidP="00DF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F5C" w:rsidRDefault="006F4F5C" w:rsidP="00DF440C">
      <w:r>
        <w:separator/>
      </w:r>
    </w:p>
  </w:footnote>
  <w:footnote w:type="continuationSeparator" w:id="0">
    <w:p w:rsidR="006F4F5C" w:rsidRDefault="006F4F5C" w:rsidP="00DF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6DDC57"/>
    <w:multiLevelType w:val="multilevel"/>
    <w:tmpl w:val="CF6DDC57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C5"/>
    <w:rsid w:val="000E22F9"/>
    <w:rsid w:val="000E30EF"/>
    <w:rsid w:val="001637A1"/>
    <w:rsid w:val="003070F7"/>
    <w:rsid w:val="004D3083"/>
    <w:rsid w:val="006F4F5C"/>
    <w:rsid w:val="007E384B"/>
    <w:rsid w:val="008D065D"/>
    <w:rsid w:val="00A35AC5"/>
    <w:rsid w:val="00DF440C"/>
    <w:rsid w:val="00E9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7766B7-C008-4BEE-A572-08D20BDE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4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40C"/>
    <w:rPr>
      <w:sz w:val="18"/>
      <w:szCs w:val="18"/>
    </w:rPr>
  </w:style>
  <w:style w:type="paragraph" w:customStyle="1" w:styleId="msolistparagraph0">
    <w:name w:val="msolistparagraph"/>
    <w:basedOn w:val="a"/>
    <w:rsid w:val="00DF440C"/>
    <w:pPr>
      <w:widowControl/>
      <w:ind w:firstLineChars="200" w:firstLine="42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E38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3</cp:revision>
  <dcterms:created xsi:type="dcterms:W3CDTF">2020-05-06T02:32:00Z</dcterms:created>
  <dcterms:modified xsi:type="dcterms:W3CDTF">2020-05-06T02:49:00Z</dcterms:modified>
</cp:coreProperties>
</file>