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6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7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227" w:type="dxa"/>
          </w:tcPr>
          <w:p>
            <w:pPr>
              <w:pStyle w:val="9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37210" cy="53721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495" cy="537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4" w:type="dxa"/>
          </w:tcPr>
          <w:p>
            <w:pPr>
              <w:pStyle w:val="9"/>
              <w:spacing w:line="834" w:lineRule="exact"/>
              <w:ind w:left="173"/>
              <w:rPr>
                <w:rFonts w:hint="eastAsia" w:ascii="Microsoft JhengHei" w:eastAsia="Microsoft JhengHei"/>
                <w:b/>
                <w:sz w:val="72"/>
              </w:rPr>
            </w:pPr>
            <w:r>
              <w:rPr>
                <w:rFonts w:hint="eastAsia" w:ascii="Microsoft JhengHei" w:eastAsia="Microsoft JhengHei"/>
                <w:b/>
                <w:color w:val="FF0000"/>
                <w:w w:val="75"/>
                <w:sz w:val="72"/>
              </w:rPr>
              <w:t>山东鲁电工程管理培训学校</w:t>
            </w:r>
          </w:p>
        </w:tc>
      </w:tr>
    </w:tbl>
    <w:p>
      <w:pPr>
        <w:pStyle w:val="3"/>
        <w:spacing w:before="0"/>
        <w:ind w:left="0"/>
        <w:rPr>
          <w:rFonts w:ascii="Times New Roman"/>
          <w:sz w:val="11"/>
        </w:rPr>
      </w:pPr>
      <w:r>
        <w:drawing>
          <wp:anchor distT="0" distB="0" distL="0" distR="0" simplePos="0" relativeHeight="0" behindDoc="0" locked="0" layoutInCell="1" allowOverlap="1">
            <wp:simplePos x="0" y="0"/>
            <wp:positionH relativeFrom="page">
              <wp:posOffset>678815</wp:posOffset>
            </wp:positionH>
            <wp:positionV relativeFrom="paragraph">
              <wp:posOffset>104775</wp:posOffset>
            </wp:positionV>
            <wp:extent cx="5826760" cy="9398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6926" cy="94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2"/>
        <w:ind w:left="0"/>
        <w:rPr>
          <w:rFonts w:ascii="Times New Roman"/>
          <w:sz w:val="27"/>
        </w:rPr>
      </w:pPr>
    </w:p>
    <w:p>
      <w:pPr>
        <w:spacing w:before="27" w:line="184" w:lineRule="auto"/>
        <w:ind w:left="3007" w:right="1261" w:hanging="1880"/>
        <w:jc w:val="left"/>
        <w:rPr>
          <w:rFonts w:hint="eastAsia" w:ascii="Microsoft JhengHei" w:eastAsia="Microsoft JhengHei"/>
          <w:b/>
          <w:spacing w:val="-9"/>
          <w:sz w:val="44"/>
        </w:rPr>
      </w:pPr>
      <w:r>
        <w:rPr>
          <w:rFonts w:hint="eastAsia" w:ascii="Microsoft JhengHei" w:eastAsia="Microsoft JhengHei"/>
          <w:b/>
          <w:spacing w:val="-14"/>
          <w:sz w:val="44"/>
        </w:rPr>
        <w:t xml:space="preserve">关于举办 </w:t>
      </w:r>
      <w:r>
        <w:rPr>
          <w:rFonts w:hint="eastAsia" w:ascii="Microsoft JhengHei" w:eastAsia="Microsoft JhengHei"/>
          <w:b/>
          <w:sz w:val="44"/>
        </w:rPr>
        <w:t>2020</w:t>
      </w:r>
      <w:r>
        <w:rPr>
          <w:rFonts w:hint="eastAsia" w:ascii="Microsoft JhengHei" w:eastAsia="Microsoft JhengHei"/>
          <w:b/>
          <w:spacing w:val="-9"/>
          <w:sz w:val="44"/>
        </w:rPr>
        <w:t xml:space="preserve"> 年</w:t>
      </w:r>
      <w:r>
        <w:rPr>
          <w:rFonts w:hint="eastAsia" w:ascii="Microsoft JhengHei" w:eastAsia="Microsoft JhengHei"/>
          <w:b/>
          <w:spacing w:val="-9"/>
          <w:sz w:val="44"/>
          <w:lang w:eastAsia="zh-CN"/>
        </w:rPr>
        <w:t>度</w:t>
      </w:r>
      <w:r>
        <w:rPr>
          <w:rFonts w:hint="eastAsia" w:ascii="Microsoft JhengHei" w:eastAsia="Microsoft JhengHei"/>
          <w:b/>
          <w:spacing w:val="-9"/>
          <w:sz w:val="44"/>
        </w:rPr>
        <w:t>注册电气工程师执业资格考试考前辅导班的通知</w:t>
      </w:r>
    </w:p>
    <w:p>
      <w:pPr>
        <w:pStyle w:val="3"/>
        <w:spacing w:before="215" w:line="427" w:lineRule="auto"/>
        <w:ind w:right="243" w:firstLine="559"/>
        <w:jc w:val="both"/>
        <w:rPr>
          <w:sz w:val="28"/>
        </w:rPr>
      </w:pPr>
      <w:r>
        <w:rPr>
          <w:rFonts w:hint="eastAsia" w:cs="宋体"/>
          <w:kern w:val="0"/>
          <w:sz w:val="28"/>
          <w:szCs w:val="28"/>
          <w:lang w:val="zh-CN" w:eastAsia="zh-CN" w:bidi="zh-CN"/>
        </w:rPr>
        <w:t>山东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 w:bidi="zh-CN"/>
        </w:rPr>
        <w:t>鲁电工程管理培训学校</w:t>
      </w:r>
      <w:r>
        <w:t>，隶</w:t>
      </w:r>
      <w:bookmarkStart w:id="0" w:name="_GoBack"/>
      <w:bookmarkEnd w:id="0"/>
      <w:r>
        <w:t>属于央企国电投山东电力工程咨询院有限公司。山东电力工程咨询院有限公司</w:t>
      </w:r>
      <w:r>
        <w:rPr>
          <w:spacing w:val="-20"/>
        </w:rPr>
        <w:t>为</w:t>
      </w:r>
      <w:r>
        <w:rPr>
          <w:rFonts w:hint="eastAsia"/>
          <w:spacing w:val="-20"/>
          <w:lang w:eastAsia="zh-CN"/>
        </w:rPr>
        <w:t>考试辅导权威</w:t>
      </w:r>
      <w:r>
        <w:rPr>
          <w:spacing w:val="-20"/>
        </w:rPr>
        <w:t>教材《注册电气工程师执业资格考试复习指导书》副主编单位</w:t>
      </w:r>
      <w:r>
        <w:rPr>
          <w:rFonts w:hint="eastAsia"/>
          <w:spacing w:val="-20"/>
          <w:lang w:eastAsia="zh-CN"/>
        </w:rPr>
        <w:t>，</w:t>
      </w:r>
      <w:r>
        <w:t>拥有数名</w:t>
      </w:r>
      <w:r>
        <w:rPr>
          <w:rFonts w:hint="eastAsia"/>
          <w:lang w:eastAsia="zh-CN"/>
        </w:rPr>
        <w:t>原</w:t>
      </w:r>
      <w:r>
        <w:t>注册电气工程师专家委员会成员，参与过考试大纲</w:t>
      </w:r>
      <w:r>
        <w:rPr>
          <w:rFonts w:hint="eastAsia"/>
          <w:lang w:eastAsia="zh-CN"/>
        </w:rPr>
        <w:t>制定</w:t>
      </w:r>
      <w:r>
        <w:t>与教材编写</w:t>
      </w:r>
      <w:r>
        <w:rPr>
          <w:rFonts w:hint="eastAsia"/>
          <w:lang w:eastAsia="zh-CN"/>
        </w:rPr>
        <w:t>等</w:t>
      </w:r>
      <w:r>
        <w:t>工作</w:t>
      </w:r>
      <w:r>
        <w:rPr>
          <w:spacing w:val="-20"/>
        </w:rPr>
        <w:t xml:space="preserve">。自 </w:t>
      </w:r>
      <w:r>
        <w:t>2005</w:t>
      </w:r>
      <w:r>
        <w:rPr>
          <w:spacing w:val="-15"/>
        </w:rPr>
        <w:t xml:space="preserve"> 年起</w:t>
      </w:r>
      <w:r>
        <w:rPr>
          <w:rFonts w:hint="eastAsia"/>
          <w:spacing w:val="-15"/>
          <w:lang w:val="en-US" w:eastAsia="zh-CN"/>
        </w:rPr>
        <w:t>,我校</w:t>
      </w:r>
      <w:r>
        <w:rPr>
          <w:spacing w:val="-13"/>
        </w:rPr>
        <w:t xml:space="preserve">考前面授培训已连续举办 </w:t>
      </w:r>
      <w:r>
        <w:t>15</w:t>
      </w:r>
      <w:r>
        <w:rPr>
          <w:spacing w:val="-26"/>
        </w:rPr>
        <w:t xml:space="preserve"> 年，累计培训数万名学员，</w:t>
      </w:r>
      <w:r>
        <w:rPr>
          <w:rFonts w:hint="eastAsia"/>
          <w:spacing w:val="-26"/>
          <w:lang w:eastAsia="zh-CN"/>
        </w:rPr>
        <w:t>培训水平高，经培训后的学员考试</w:t>
      </w:r>
      <w:r>
        <w:rPr>
          <w:spacing w:val="-26"/>
        </w:rPr>
        <w:t>通过率</w:t>
      </w:r>
      <w:r>
        <w:rPr>
          <w:rFonts w:hint="eastAsia"/>
          <w:spacing w:val="-26"/>
          <w:lang w:eastAsia="zh-CN"/>
        </w:rPr>
        <w:t>高于其他培训机构</w:t>
      </w:r>
      <w:r>
        <w:rPr>
          <w:spacing w:val="-26"/>
        </w:rPr>
        <w:t>。</w:t>
      </w:r>
      <w:r>
        <w:t>2020</w:t>
      </w:r>
      <w:r>
        <w:rPr>
          <w:spacing w:val="-16"/>
        </w:rPr>
        <w:t xml:space="preserve"> 年起，</w:t>
      </w:r>
      <w:r>
        <w:rPr>
          <w:sz w:val="28"/>
        </w:rPr>
        <w:t>开启网课加面授模式。课程</w:t>
      </w:r>
      <w:r>
        <w:rPr>
          <w:rFonts w:hint="eastAsia"/>
          <w:sz w:val="28"/>
          <w:lang w:eastAsia="zh-CN"/>
        </w:rPr>
        <w:t>具体</w:t>
      </w:r>
      <w:r>
        <w:rPr>
          <w:sz w:val="28"/>
        </w:rPr>
        <w:t xml:space="preserve">安排如下： </w:t>
      </w:r>
    </w:p>
    <w:p>
      <w:pPr>
        <w:pStyle w:val="3"/>
        <w:spacing w:before="215" w:line="427" w:lineRule="auto"/>
        <w:ind w:right="243"/>
        <w:jc w:val="both"/>
        <w:rPr>
          <w:rFonts w:hint="eastAsia" w:ascii="Microsoft JhengHei" w:eastAsia="Microsoft JhengHei"/>
          <w:b/>
          <w:sz w:val="28"/>
        </w:rPr>
      </w:pPr>
      <w:r>
        <w:rPr>
          <w:rFonts w:hint="eastAsia" w:ascii="Microsoft JhengHei" w:eastAsia="Microsoft JhengHei"/>
          <w:b/>
          <w:sz w:val="28"/>
        </w:rPr>
        <w:t>一、授课教师：</w:t>
      </w:r>
      <w:r>
        <w:rPr>
          <w:rFonts w:hint="eastAsia" w:ascii="Microsoft JhengHei" w:eastAsia="Microsoft JhengHei"/>
          <w:b/>
          <w:w w:val="200"/>
          <w:sz w:val="28"/>
        </w:rPr>
        <w:t xml:space="preserve"> </w:t>
      </w:r>
    </w:p>
    <w:p>
      <w:pPr>
        <w:pStyle w:val="3"/>
        <w:spacing w:before="0" w:line="323" w:lineRule="exact"/>
        <w:ind w:left="798"/>
      </w:pPr>
      <w:r>
        <w:t xml:space="preserve">曾参与教材编写、规范主要起草人 </w:t>
      </w:r>
    </w:p>
    <w:p>
      <w:pPr>
        <w:pStyle w:val="2"/>
        <w:spacing w:before="63"/>
      </w:pPr>
      <w:r>
        <w:t>二、授课时间及费用：</w:t>
      </w:r>
    </w:p>
    <w:p>
      <w:pPr>
        <w:pStyle w:val="3"/>
        <w:spacing w:before="12"/>
        <w:ind w:left="0"/>
        <w:rPr>
          <w:rFonts w:ascii="Microsoft JhengHei"/>
          <w:b/>
          <w:sz w:val="10"/>
        </w:rPr>
      </w:pPr>
    </w:p>
    <w:tbl>
      <w:tblPr>
        <w:tblStyle w:val="5"/>
        <w:tblW w:w="0" w:type="auto"/>
        <w:tblInd w:w="7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702"/>
        <w:gridCol w:w="2410"/>
        <w:gridCol w:w="1126"/>
        <w:gridCol w:w="2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16" w:type="dxa"/>
          </w:tcPr>
          <w:p>
            <w:pPr>
              <w:pStyle w:val="9"/>
              <w:spacing w:line="364" w:lineRule="exact"/>
              <w:ind w:left="16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类别</w:t>
            </w:r>
            <w:r>
              <w:rPr>
                <w:rFonts w:hint="eastAsia" w:ascii="Microsoft JhengHei" w:eastAsia="Microsoft JhengHei"/>
                <w:b/>
                <w:w w:val="200"/>
                <w:sz w:val="24"/>
              </w:rPr>
              <w:t xml:space="preserve"> </w:t>
            </w:r>
          </w:p>
        </w:tc>
        <w:tc>
          <w:tcPr>
            <w:tcW w:w="1702" w:type="dxa"/>
          </w:tcPr>
          <w:p>
            <w:pPr>
              <w:pStyle w:val="9"/>
              <w:spacing w:line="364" w:lineRule="exact"/>
              <w:ind w:left="284" w:right="160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科目</w:t>
            </w:r>
            <w:r>
              <w:rPr>
                <w:rFonts w:hint="eastAsia" w:ascii="Microsoft JhengHei" w:eastAsia="Microsoft JhengHei"/>
                <w:b/>
                <w:w w:val="200"/>
                <w:sz w:val="24"/>
              </w:rPr>
              <w:t xml:space="preserve"> </w:t>
            </w:r>
          </w:p>
        </w:tc>
        <w:tc>
          <w:tcPr>
            <w:tcW w:w="2410" w:type="dxa"/>
          </w:tcPr>
          <w:p>
            <w:pPr>
              <w:pStyle w:val="9"/>
              <w:spacing w:line="364" w:lineRule="exact"/>
              <w:ind w:left="334" w:right="215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开课时间</w:t>
            </w:r>
            <w:r>
              <w:rPr>
                <w:rFonts w:hint="eastAsia" w:ascii="Microsoft JhengHei" w:eastAsia="Microsoft JhengHei"/>
                <w:b/>
                <w:w w:val="200"/>
                <w:sz w:val="24"/>
              </w:rPr>
              <w:t xml:space="preserve"> </w:t>
            </w:r>
          </w:p>
        </w:tc>
        <w:tc>
          <w:tcPr>
            <w:tcW w:w="1126" w:type="dxa"/>
          </w:tcPr>
          <w:p>
            <w:pPr>
              <w:pStyle w:val="9"/>
              <w:spacing w:line="364" w:lineRule="exact"/>
              <w:ind w:right="70"/>
              <w:jc w:val="right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培训费</w:t>
            </w:r>
            <w:r>
              <w:rPr>
                <w:rFonts w:hint="eastAsia" w:ascii="Microsoft JhengHei" w:eastAsia="Microsoft JhengHei"/>
                <w:b/>
                <w:w w:val="200"/>
                <w:sz w:val="24"/>
              </w:rPr>
              <w:t xml:space="preserve"> </w:t>
            </w:r>
          </w:p>
        </w:tc>
        <w:tc>
          <w:tcPr>
            <w:tcW w:w="2979" w:type="dxa"/>
          </w:tcPr>
          <w:p>
            <w:pPr>
              <w:pStyle w:val="9"/>
              <w:spacing w:line="364" w:lineRule="exact"/>
              <w:ind w:left="392" w:right="256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授课形式</w:t>
            </w:r>
            <w:r>
              <w:rPr>
                <w:rFonts w:hint="eastAsia" w:ascii="Microsoft JhengHei" w:eastAsia="Microsoft JhengHei"/>
                <w:b/>
                <w:w w:val="200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816" w:type="dxa"/>
            <w:vMerge w:val="restart"/>
            <w:tcBorders>
              <w:bottom w:val="single" w:color="000000" w:sz="6" w:space="0"/>
            </w:tcBorders>
          </w:tcPr>
          <w:p>
            <w:pPr>
              <w:pStyle w:val="9"/>
              <w:spacing w:before="17"/>
              <w:rPr>
                <w:rFonts w:ascii="Microsoft JhengHei"/>
                <w:b/>
                <w:sz w:val="29"/>
              </w:rPr>
            </w:pPr>
          </w:p>
          <w:p>
            <w:pPr>
              <w:pStyle w:val="9"/>
              <w:spacing w:line="170" w:lineRule="auto"/>
              <w:ind w:left="283" w:right="162"/>
              <w:jc w:val="both"/>
              <w:rPr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基础课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</w:tcPr>
          <w:p>
            <w:pPr>
              <w:pStyle w:val="9"/>
              <w:spacing w:line="307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9"/>
              <w:spacing w:before="4"/>
              <w:ind w:left="281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网课班 </w:t>
            </w:r>
          </w:p>
          <w:p>
            <w:pPr>
              <w:pStyle w:val="9"/>
              <w:spacing w:before="5" w:line="289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</w:tcPr>
          <w:p>
            <w:pPr>
              <w:pStyle w:val="9"/>
              <w:spacing w:before="17"/>
              <w:rPr>
                <w:rFonts w:ascii="Microsoft JhengHei"/>
                <w:b/>
                <w:sz w:val="16"/>
              </w:rPr>
            </w:pPr>
          </w:p>
          <w:p>
            <w:pPr>
              <w:pStyle w:val="9"/>
              <w:ind w:left="334" w:right="2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月中旬-10 月 </w:t>
            </w:r>
          </w:p>
        </w:tc>
        <w:tc>
          <w:tcPr>
            <w:tcW w:w="1126" w:type="dxa"/>
          </w:tcPr>
          <w:p>
            <w:pPr>
              <w:pStyle w:val="9"/>
              <w:spacing w:before="17"/>
              <w:rPr>
                <w:rFonts w:ascii="Microsoft JhengHei"/>
                <w:b/>
                <w:sz w:val="16"/>
              </w:rPr>
            </w:pPr>
          </w:p>
          <w:p>
            <w:pPr>
              <w:pStyle w:val="9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1480 元 </w:t>
            </w:r>
          </w:p>
        </w:tc>
        <w:tc>
          <w:tcPr>
            <w:tcW w:w="2979" w:type="dxa"/>
          </w:tcPr>
          <w:p>
            <w:pPr>
              <w:pStyle w:val="9"/>
              <w:spacing w:before="17"/>
              <w:rPr>
                <w:rFonts w:ascii="Microsoft JhengHei"/>
                <w:b/>
                <w:sz w:val="16"/>
              </w:rPr>
            </w:pPr>
          </w:p>
          <w:p>
            <w:pPr>
              <w:pStyle w:val="9"/>
              <w:ind w:left="392" w:right="2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网课（直播+录播）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816" w:type="dxa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bottom w:val="single" w:color="000000" w:sz="6" w:space="0"/>
            </w:tcBorders>
          </w:tcPr>
          <w:p>
            <w:pPr>
              <w:pStyle w:val="9"/>
              <w:spacing w:before="6"/>
              <w:rPr>
                <w:rFonts w:ascii="Microsoft JhengHei"/>
                <w:b/>
                <w:sz w:val="20"/>
              </w:rPr>
            </w:pPr>
          </w:p>
          <w:p>
            <w:pPr>
              <w:pStyle w:val="9"/>
              <w:ind w:left="281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考前点睛班 </w:t>
            </w:r>
          </w:p>
        </w:tc>
        <w:tc>
          <w:tcPr>
            <w:tcW w:w="2410" w:type="dxa"/>
            <w:tcBorders>
              <w:bottom w:val="single" w:color="000000" w:sz="6" w:space="0"/>
            </w:tcBorders>
          </w:tcPr>
          <w:p>
            <w:pPr>
              <w:pStyle w:val="9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9"/>
              <w:spacing w:before="1"/>
              <w:ind w:left="332" w:right="2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月份 5 天 </w:t>
            </w:r>
          </w:p>
          <w:p>
            <w:pPr>
              <w:pStyle w:val="9"/>
              <w:spacing w:before="4"/>
              <w:ind w:left="334" w:right="2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（含 2 天周末） </w:t>
            </w:r>
          </w:p>
        </w:tc>
        <w:tc>
          <w:tcPr>
            <w:tcW w:w="1126" w:type="dxa"/>
            <w:tcBorders>
              <w:bottom w:val="single" w:color="000000" w:sz="6" w:space="0"/>
            </w:tcBorders>
          </w:tcPr>
          <w:p>
            <w:pPr>
              <w:pStyle w:val="9"/>
              <w:spacing w:before="6"/>
              <w:rPr>
                <w:rFonts w:ascii="Microsoft JhengHei"/>
                <w:b/>
                <w:sz w:val="20"/>
              </w:rPr>
            </w:pPr>
          </w:p>
          <w:p>
            <w:pPr>
              <w:pStyle w:val="9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3980 元 </w:t>
            </w:r>
          </w:p>
        </w:tc>
        <w:tc>
          <w:tcPr>
            <w:tcW w:w="2979" w:type="dxa"/>
            <w:tcBorders>
              <w:bottom w:val="single" w:color="000000" w:sz="6" w:space="0"/>
            </w:tcBorders>
          </w:tcPr>
          <w:p>
            <w:pPr>
              <w:pStyle w:val="9"/>
              <w:spacing w:before="6"/>
              <w:rPr>
                <w:rFonts w:ascii="Microsoft JhengHei"/>
                <w:b/>
                <w:sz w:val="20"/>
              </w:rPr>
            </w:pPr>
          </w:p>
          <w:p>
            <w:pPr>
              <w:pStyle w:val="9"/>
              <w:ind w:left="392" w:right="2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面 授（白天加晚上）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816" w:type="dxa"/>
            <w:vMerge w:val="restart"/>
            <w:tcBorders>
              <w:top w:val="single" w:color="000000" w:sz="6" w:space="0"/>
            </w:tcBorders>
          </w:tcPr>
          <w:p>
            <w:pPr>
              <w:pStyle w:val="9"/>
              <w:rPr>
                <w:rFonts w:ascii="Microsoft JhengHei"/>
                <w:b/>
                <w:sz w:val="24"/>
              </w:rPr>
            </w:pPr>
          </w:p>
          <w:p>
            <w:pPr>
              <w:pStyle w:val="9"/>
              <w:spacing w:before="17"/>
              <w:rPr>
                <w:rFonts w:ascii="Microsoft JhengHei"/>
                <w:b/>
                <w:sz w:val="29"/>
              </w:rPr>
            </w:pPr>
          </w:p>
          <w:p>
            <w:pPr>
              <w:pStyle w:val="9"/>
              <w:spacing w:line="170" w:lineRule="auto"/>
              <w:ind w:left="287" w:right="156"/>
              <w:jc w:val="both"/>
              <w:rPr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发输变电专业课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color="000000" w:sz="6" w:space="0"/>
            </w:tcBorders>
          </w:tcPr>
          <w:p>
            <w:pPr>
              <w:pStyle w:val="9"/>
              <w:spacing w:line="304" w:lineRule="exact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9"/>
              <w:spacing w:before="4"/>
              <w:ind w:left="286" w:right="1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精讲班 </w:t>
            </w:r>
          </w:p>
          <w:p>
            <w:pPr>
              <w:pStyle w:val="9"/>
              <w:spacing w:before="5" w:line="292" w:lineRule="exact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</w:tcBorders>
          </w:tcPr>
          <w:p>
            <w:pPr>
              <w:pStyle w:val="9"/>
              <w:rPr>
                <w:rFonts w:ascii="Microsoft JhengHei"/>
                <w:b/>
                <w:sz w:val="24"/>
              </w:rPr>
            </w:pPr>
          </w:p>
          <w:p>
            <w:pPr>
              <w:pStyle w:val="9"/>
              <w:rPr>
                <w:rFonts w:ascii="Microsoft JhengHei"/>
                <w:b/>
                <w:sz w:val="24"/>
              </w:rPr>
            </w:pPr>
          </w:p>
          <w:p>
            <w:pPr>
              <w:pStyle w:val="9"/>
              <w:spacing w:before="18"/>
              <w:rPr>
                <w:rFonts w:ascii="Microsoft JhengHei"/>
                <w:b/>
                <w:sz w:val="26"/>
              </w:rPr>
            </w:pPr>
          </w:p>
          <w:p>
            <w:pPr>
              <w:pStyle w:val="9"/>
              <w:ind w:left="424"/>
              <w:rPr>
                <w:sz w:val="24"/>
              </w:rPr>
            </w:pPr>
            <w:r>
              <w:rPr>
                <w:sz w:val="24"/>
              </w:rPr>
              <w:t xml:space="preserve">1 月中旬-10 月 </w:t>
            </w:r>
          </w:p>
        </w:tc>
        <w:tc>
          <w:tcPr>
            <w:tcW w:w="1126" w:type="dxa"/>
            <w:vMerge w:val="restart"/>
            <w:tcBorders>
              <w:top w:val="single" w:color="000000" w:sz="6" w:space="0"/>
            </w:tcBorders>
          </w:tcPr>
          <w:p>
            <w:pPr>
              <w:pStyle w:val="9"/>
              <w:rPr>
                <w:rFonts w:ascii="Microsoft JhengHei"/>
                <w:b/>
                <w:sz w:val="24"/>
              </w:rPr>
            </w:pPr>
          </w:p>
          <w:p>
            <w:pPr>
              <w:pStyle w:val="9"/>
              <w:rPr>
                <w:rFonts w:ascii="Microsoft JhengHei"/>
                <w:b/>
                <w:sz w:val="24"/>
              </w:rPr>
            </w:pPr>
          </w:p>
          <w:p>
            <w:pPr>
              <w:pStyle w:val="9"/>
              <w:spacing w:before="18"/>
              <w:rPr>
                <w:rFonts w:ascii="Microsoft JhengHei"/>
                <w:b/>
                <w:sz w:val="26"/>
              </w:rPr>
            </w:pPr>
          </w:p>
          <w:p>
            <w:pPr>
              <w:pStyle w:val="9"/>
              <w:ind w:left="172"/>
              <w:rPr>
                <w:sz w:val="24"/>
              </w:rPr>
            </w:pPr>
            <w:r>
              <w:rPr>
                <w:sz w:val="24"/>
              </w:rPr>
              <w:t xml:space="preserve">2280 元 </w:t>
            </w:r>
          </w:p>
        </w:tc>
        <w:tc>
          <w:tcPr>
            <w:tcW w:w="2979" w:type="dxa"/>
            <w:vMerge w:val="restart"/>
            <w:tcBorders>
              <w:top w:val="single" w:color="000000" w:sz="6" w:space="0"/>
            </w:tcBorders>
          </w:tcPr>
          <w:p>
            <w:pPr>
              <w:pStyle w:val="9"/>
              <w:rPr>
                <w:rFonts w:ascii="Microsoft JhengHei"/>
                <w:b/>
                <w:sz w:val="24"/>
              </w:rPr>
            </w:pPr>
          </w:p>
          <w:p>
            <w:pPr>
              <w:pStyle w:val="9"/>
              <w:rPr>
                <w:rFonts w:ascii="Microsoft JhengHei"/>
                <w:b/>
                <w:sz w:val="24"/>
              </w:rPr>
            </w:pPr>
          </w:p>
          <w:p>
            <w:pPr>
              <w:pStyle w:val="9"/>
              <w:spacing w:before="18"/>
              <w:rPr>
                <w:rFonts w:ascii="Microsoft JhengHei"/>
                <w:b/>
                <w:sz w:val="26"/>
              </w:rPr>
            </w:pPr>
          </w:p>
          <w:p>
            <w:pPr>
              <w:pStyle w:val="9"/>
              <w:ind w:left="467"/>
              <w:rPr>
                <w:sz w:val="24"/>
              </w:rPr>
            </w:pPr>
            <w:r>
              <w:rPr>
                <w:sz w:val="24"/>
              </w:rPr>
              <w:t xml:space="preserve">网课（直播+录播）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9"/>
              <w:spacing w:before="6"/>
              <w:rPr>
                <w:rFonts w:ascii="Microsoft JhengHei"/>
                <w:b/>
                <w:sz w:val="20"/>
              </w:rPr>
            </w:pPr>
          </w:p>
          <w:p>
            <w:pPr>
              <w:pStyle w:val="9"/>
              <w:ind w:left="286" w:right="1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强化班 </w:t>
            </w:r>
          </w:p>
        </w:tc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9"/>
              <w:spacing w:before="8"/>
              <w:rPr>
                <w:rFonts w:ascii="Microsoft JhengHei"/>
                <w:b/>
                <w:sz w:val="20"/>
              </w:rPr>
            </w:pPr>
          </w:p>
          <w:p>
            <w:pPr>
              <w:pStyle w:val="9"/>
              <w:spacing w:before="1"/>
              <w:ind w:left="247" w:right="160"/>
              <w:jc w:val="center"/>
              <w:rPr>
                <w:sz w:val="15"/>
              </w:rPr>
            </w:pPr>
            <w:r>
              <w:rPr>
                <w:sz w:val="24"/>
              </w:rPr>
              <w:t>冲刺班</w:t>
            </w:r>
            <w:r>
              <w:rPr>
                <w:w w:val="100"/>
                <w:sz w:val="15"/>
              </w:rPr>
              <w:t xml:space="preserve"> </w:t>
            </w:r>
          </w:p>
        </w:tc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9"/>
              <w:spacing w:before="6"/>
              <w:rPr>
                <w:rFonts w:ascii="Microsoft JhengHei"/>
                <w:b/>
                <w:sz w:val="20"/>
              </w:rPr>
            </w:pPr>
          </w:p>
          <w:p>
            <w:pPr>
              <w:pStyle w:val="9"/>
              <w:spacing w:before="1"/>
              <w:ind w:left="286" w:right="1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考前点睛班 </w:t>
            </w:r>
          </w:p>
        </w:tc>
        <w:tc>
          <w:tcPr>
            <w:tcW w:w="2410" w:type="dxa"/>
          </w:tcPr>
          <w:p>
            <w:pPr>
              <w:pStyle w:val="9"/>
              <w:spacing w:before="16"/>
              <w:rPr>
                <w:rFonts w:ascii="Microsoft JhengHei"/>
                <w:b/>
                <w:sz w:val="11"/>
              </w:rPr>
            </w:pPr>
          </w:p>
          <w:p>
            <w:pPr>
              <w:pStyle w:val="9"/>
              <w:ind w:left="339" w:right="2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月份 5 天 </w:t>
            </w:r>
          </w:p>
          <w:p>
            <w:pPr>
              <w:pStyle w:val="9"/>
              <w:spacing w:before="5"/>
              <w:ind w:left="339" w:right="2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（含 2 天周末） </w:t>
            </w:r>
          </w:p>
        </w:tc>
        <w:tc>
          <w:tcPr>
            <w:tcW w:w="1126" w:type="dxa"/>
          </w:tcPr>
          <w:p>
            <w:pPr>
              <w:pStyle w:val="9"/>
              <w:spacing w:before="6"/>
              <w:rPr>
                <w:rFonts w:ascii="Microsoft JhengHei"/>
                <w:b/>
                <w:sz w:val="20"/>
              </w:rPr>
            </w:pPr>
          </w:p>
          <w:p>
            <w:pPr>
              <w:pStyle w:val="9"/>
              <w:spacing w:before="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4980 元 </w:t>
            </w:r>
          </w:p>
        </w:tc>
        <w:tc>
          <w:tcPr>
            <w:tcW w:w="2979" w:type="dxa"/>
          </w:tcPr>
          <w:p>
            <w:pPr>
              <w:pStyle w:val="9"/>
              <w:spacing w:before="6"/>
              <w:rPr>
                <w:rFonts w:ascii="Microsoft JhengHei"/>
                <w:b/>
                <w:sz w:val="20"/>
              </w:rPr>
            </w:pPr>
          </w:p>
          <w:p>
            <w:pPr>
              <w:pStyle w:val="9"/>
              <w:spacing w:before="1"/>
              <w:ind w:left="382" w:right="2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面授 </w:t>
            </w:r>
          </w:p>
        </w:tc>
      </w:tr>
    </w:tbl>
    <w:p>
      <w:pPr>
        <w:pStyle w:val="3"/>
        <w:spacing w:before="40"/>
      </w:pPr>
      <w:r>
        <w:rPr>
          <w:w w:val="100"/>
        </w:rPr>
        <w:t xml:space="preserve"> </w:t>
      </w:r>
    </w:p>
    <w:p>
      <w:pPr>
        <w:pStyle w:val="3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267970</wp:posOffset>
                </wp:positionV>
                <wp:extent cx="5754370" cy="2647950"/>
                <wp:effectExtent l="12700" t="0" r="24130" b="254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370" cy="264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5"/>
                              <w:tblpPr w:leftFromText="180" w:rightFromText="180" w:horzAnchor="margin" w:tblpXSpec="left" w:tblpY="-4040"/>
                              <w:tblOverlap w:val="never"/>
                              <w:tblW w:w="9047" w:type="dxa"/>
                              <w:tblInd w:w="264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816"/>
                              <w:gridCol w:w="1702"/>
                              <w:gridCol w:w="2410"/>
                              <w:gridCol w:w="1140"/>
                              <w:gridCol w:w="297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9" w:hRule="atLeast"/>
                              </w:trPr>
                              <w:tc>
                                <w:tcPr>
                                  <w:tcW w:w="81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line="290" w:lineRule="exact"/>
                                    <w:ind w:left="12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9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81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2" w:line="290" w:lineRule="exact"/>
                                    <w:ind w:left="286" w:right="1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精讲班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4" w:hRule="atLeast"/>
                              </w:trPr>
                              <w:tc>
                                <w:tcPr>
                                  <w:tcW w:w="81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2" w:line="292" w:lineRule="exact"/>
                                    <w:ind w:left="12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15" w:hRule="atLeast"/>
                              </w:trPr>
                              <w:tc>
                                <w:tcPr>
                                  <w:tcW w:w="81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115" w:line="377" w:lineRule="exact"/>
                                    <w:ind w:left="287"/>
                                    <w:rPr>
                                      <w:rFonts w:hint="eastAsia"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24"/>
                                    </w:rPr>
                                    <w:t>供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w w:val="2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9"/>
                                    <w:spacing w:line="304" w:lineRule="exact"/>
                                    <w:ind w:left="287"/>
                                    <w:rPr>
                                      <w:rFonts w:hint="eastAsia"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24"/>
                                    </w:rPr>
                                    <w:t>配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w w:val="2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2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286" w:right="1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强化班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sz w:val="3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1"/>
                                    <w:ind w:left="4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 月中旬-10 月 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sz w:val="3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1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2280 元 </w:t>
                                  </w:r>
                                </w:p>
                              </w:tc>
                              <w:tc>
                                <w:tcPr>
                                  <w:tcW w:w="297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sz w:val="3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1"/>
                                    <w:ind w:left="383" w:right="2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网课（直播+录播）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816" w:type="dxa"/>
                                  <w:vMerge w:val="restart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line="292" w:lineRule="exact"/>
                                    <w:ind w:left="287"/>
                                    <w:rPr>
                                      <w:rFonts w:hint="eastAsia"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24"/>
                                    </w:rPr>
                                    <w:t>电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w w:val="2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Merge w:val="restart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vMerge w:val="restart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9" w:type="dxa"/>
                                  <w:vMerge w:val="restart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7" w:hRule="atLeast"/>
                              </w:trPr>
                              <w:tc>
                                <w:tcPr>
                                  <w:tcW w:w="816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9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81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line="292" w:lineRule="exact"/>
                                    <w:ind w:right="156"/>
                                    <w:jc w:val="right"/>
                                    <w:rPr>
                                      <w:rFonts w:hint="eastAsia"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24"/>
                                    </w:rPr>
                                    <w:t>专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w w:val="2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4" w:hRule="atLeast"/>
                              </w:trPr>
                              <w:tc>
                                <w:tcPr>
                                  <w:tcW w:w="81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line="294" w:lineRule="exact"/>
                                    <w:ind w:right="156"/>
                                    <w:jc w:val="right"/>
                                    <w:rPr>
                                      <w:rFonts w:hint="eastAsia"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24"/>
                                    </w:rPr>
                                    <w:t>业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w w:val="2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before="7" w:line="287" w:lineRule="exact"/>
                                    <w:ind w:left="242" w:right="16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冲刺班</w:t>
                                  </w:r>
                                  <w:r>
                                    <w:rPr>
                                      <w:w w:val="100"/>
                                      <w:sz w:val="15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8" w:hRule="atLeast"/>
                              </w:trPr>
                              <w:tc>
                                <w:tcPr>
                                  <w:tcW w:w="81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9"/>
                                    <w:spacing w:line="359" w:lineRule="exact"/>
                                    <w:ind w:right="1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24"/>
                                    </w:rPr>
                                    <w:t>课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9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60" w:hRule="atLeast"/>
                              </w:trPr>
                              <w:tc>
                                <w:tcPr>
                                  <w:tcW w:w="81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>
                                  <w:pPr>
                                    <w:pStyle w:val="9"/>
                                    <w:spacing w:before="3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286" w:right="1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考前点睛班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1"/>
                                    <w:ind w:left="339" w:right="2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8 月份 5 天 </w:t>
                                  </w:r>
                                </w:p>
                                <w:p>
                                  <w:pPr>
                                    <w:pStyle w:val="9"/>
                                    <w:spacing w:before="4"/>
                                    <w:ind w:left="339" w:right="2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（含 2 天周末） 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>
                                  <w:pPr>
                                    <w:pStyle w:val="9"/>
                                    <w:spacing w:before="3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4980 元 </w:t>
                                  </w:r>
                                </w:p>
                              </w:tc>
                              <w:tc>
                                <w:tcPr>
                                  <w:tcW w:w="2979" w:type="dxa"/>
                                </w:tcPr>
                                <w:p>
                                  <w:pPr>
                                    <w:pStyle w:val="9"/>
                                    <w:spacing w:before="3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383" w:right="2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面授 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3pt;margin-top:21.1pt;height:208.5pt;width:453.1pt;mso-position-horizontal-relative:page;z-index:251659264;mso-width-relative:page;mso-height-relative:page;" fillcolor="#FFFFFF [3201]" filled="t" stroked="t" coordsize="21600,21600" o:gfxdata="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K/m3O2AAA&#10;AAsBAAAPAAAAAAAAAAEAIAAAACIAAABkcnMvZG93bnJldi54bWxQSwECFAAUAAAACACHTuJAovzP&#10;jOUBAAC7AwAADgAAAAAAAAABACAAAAAnAQAAZHJzL2Uyb0RvYy54bWxQSwUGAAAAAAYABgBZAQAA&#10;fgUAAAAA&#10;">
                <v:fill on="t" focussize="0,0"/>
                <v:stroke weight="2pt" color="#8064A2 [3207]" joinstyle="round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pPr w:leftFromText="180" w:rightFromText="180" w:horzAnchor="margin" w:tblpXSpec="left" w:tblpY="-4040"/>
                        <w:tblOverlap w:val="never"/>
                        <w:tblW w:w="9047" w:type="dxa"/>
                        <w:tblInd w:w="264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816"/>
                        <w:gridCol w:w="1702"/>
                        <w:gridCol w:w="2410"/>
                        <w:gridCol w:w="1140"/>
                        <w:gridCol w:w="297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9" w:hRule="atLeast"/>
                        </w:trPr>
                        <w:tc>
                          <w:tcPr>
                            <w:tcW w:w="81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9"/>
                              <w:spacing w:line="290" w:lineRule="exact"/>
                              <w:ind w:left="12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79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81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9"/>
                              <w:spacing w:before="2" w:line="290" w:lineRule="exact"/>
                              <w:ind w:left="286" w:right="1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精讲班 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79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4" w:hRule="atLeast"/>
                        </w:trPr>
                        <w:tc>
                          <w:tcPr>
                            <w:tcW w:w="81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9"/>
                              <w:spacing w:before="2" w:line="292" w:lineRule="exact"/>
                              <w:ind w:left="12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79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15" w:hRule="atLeast"/>
                        </w:trPr>
                        <w:tc>
                          <w:tcPr>
                            <w:tcW w:w="81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9"/>
                              <w:spacing w:before="115" w:line="377" w:lineRule="exact"/>
                              <w:ind w:left="287"/>
                              <w:rPr>
                                <w:rFonts w:hint="eastAsia"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24"/>
                              </w:rPr>
                              <w:t>供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w w:val="200"/>
                                <w:sz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9"/>
                              <w:spacing w:line="304" w:lineRule="exact"/>
                              <w:ind w:left="287"/>
                              <w:rPr>
                                <w:rFonts w:hint="eastAsia"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24"/>
                              </w:rPr>
                              <w:t>配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w w:val="2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9"/>
                              <w:spacing w:before="2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9"/>
                              <w:ind w:left="286" w:right="1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强化班 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9"/>
                              <w:rPr>
                                <w:sz w:val="3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1"/>
                              <w:ind w:left="4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 月中旬-10 月 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9"/>
                              <w:rPr>
                                <w:sz w:val="3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1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2280 元 </w:t>
                            </w:r>
                          </w:p>
                        </w:tc>
                        <w:tc>
                          <w:tcPr>
                            <w:tcW w:w="2979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9"/>
                              <w:rPr>
                                <w:sz w:val="3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1"/>
                              <w:ind w:left="383" w:right="2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网课（直播+录播）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4" w:hRule="atLeast"/>
                        </w:trPr>
                        <w:tc>
                          <w:tcPr>
                            <w:tcW w:w="816" w:type="dxa"/>
                            <w:vMerge w:val="restart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9"/>
                              <w:spacing w:line="292" w:lineRule="exact"/>
                              <w:ind w:left="287"/>
                              <w:rPr>
                                <w:rFonts w:hint="eastAsia"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24"/>
                              </w:rPr>
                              <w:t>电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w w:val="2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Merge w:val="restart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vMerge w:val="restart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79" w:type="dxa"/>
                            <w:vMerge w:val="restart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7" w:hRule="atLeast"/>
                        </w:trPr>
                        <w:tc>
                          <w:tcPr>
                            <w:tcW w:w="816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79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81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9"/>
                              <w:spacing w:line="292" w:lineRule="exact"/>
                              <w:ind w:right="156"/>
                              <w:jc w:val="right"/>
                              <w:rPr>
                                <w:rFonts w:hint="eastAsia"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24"/>
                              </w:rPr>
                              <w:t>专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w w:val="2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79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4" w:hRule="atLeast"/>
                        </w:trPr>
                        <w:tc>
                          <w:tcPr>
                            <w:tcW w:w="81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9"/>
                              <w:spacing w:line="294" w:lineRule="exact"/>
                              <w:ind w:right="156"/>
                              <w:jc w:val="right"/>
                              <w:rPr>
                                <w:rFonts w:hint="eastAsia"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24"/>
                              </w:rPr>
                              <w:t>业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w w:val="2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9"/>
                              <w:spacing w:before="7" w:line="287" w:lineRule="exact"/>
                              <w:ind w:left="242" w:right="16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24"/>
                              </w:rPr>
                              <w:t>冲刺班</w:t>
                            </w:r>
                            <w:r>
                              <w:rPr>
                                <w:w w:val="100"/>
                                <w:sz w:val="15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79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78" w:hRule="atLeast"/>
                        </w:trPr>
                        <w:tc>
                          <w:tcPr>
                            <w:tcW w:w="816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9"/>
                              <w:spacing w:line="359" w:lineRule="exact"/>
                              <w:ind w:right="1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24"/>
                              </w:rPr>
                              <w:t>课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979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60" w:hRule="atLeast"/>
                        </w:trPr>
                        <w:tc>
                          <w:tcPr>
                            <w:tcW w:w="81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>
                            <w:pPr>
                              <w:pStyle w:val="9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9"/>
                              <w:ind w:left="286" w:right="1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考前点睛班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9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1"/>
                              <w:ind w:left="339" w:right="2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8 月份 5 天 </w:t>
                            </w:r>
                          </w:p>
                          <w:p>
                            <w:pPr>
                              <w:pStyle w:val="9"/>
                              <w:spacing w:before="4"/>
                              <w:ind w:left="339" w:right="2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（含 2 天周末） 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>
                            <w:pPr>
                              <w:pStyle w:val="9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9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4980 元 </w:t>
                            </w:r>
                          </w:p>
                        </w:tc>
                        <w:tc>
                          <w:tcPr>
                            <w:tcW w:w="2979" w:type="dxa"/>
                          </w:tcPr>
                          <w:p>
                            <w:pPr>
                              <w:pStyle w:val="9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9"/>
                              <w:ind w:left="383" w:right="2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面授 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  <w:spacing w:before="0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w w:val="100"/>
        </w:rPr>
        <w:t xml:space="preserve"> </w:t>
      </w:r>
    </w:p>
    <w:p>
      <w:pPr>
        <w:pStyle w:val="3"/>
        <w:spacing w:before="182"/>
      </w:pPr>
      <w:r>
        <w:rPr>
          <w:w w:val="100"/>
        </w:rPr>
        <w:t xml:space="preserve"> </w:t>
      </w:r>
    </w:p>
    <w:p>
      <w:pPr>
        <w:pStyle w:val="3"/>
      </w:pPr>
      <w:r>
        <w:rPr>
          <w:w w:val="100"/>
        </w:rPr>
        <w:t xml:space="preserve"> </w:t>
      </w:r>
    </w:p>
    <w:p>
      <w:pPr>
        <w:pStyle w:val="3"/>
      </w:pPr>
      <w:r>
        <w:rPr>
          <w:w w:val="100"/>
        </w:rPr>
        <w:t xml:space="preserve"> </w:t>
      </w:r>
    </w:p>
    <w:p>
      <w:pPr>
        <w:pStyle w:val="3"/>
      </w:pPr>
      <w:r>
        <w:rPr>
          <w:w w:val="100"/>
        </w:rPr>
        <w:t xml:space="preserve"> </w:t>
      </w:r>
    </w:p>
    <w:p>
      <w:pPr>
        <w:pStyle w:val="3"/>
        <w:spacing w:before="182"/>
      </w:pPr>
      <w:r>
        <w:rPr>
          <w:w w:val="100"/>
        </w:rPr>
        <w:t xml:space="preserve"> </w:t>
      </w:r>
    </w:p>
    <w:p>
      <w:pPr>
        <w:pStyle w:val="3"/>
        <w:tabs>
          <w:tab w:val="right" w:pos="10459"/>
        </w:tabs>
        <w:rPr>
          <w:rFonts w:hint="eastAsia" w:eastAsia="宋体"/>
          <w:lang w:eastAsia="zh-CN"/>
        </w:rPr>
      </w:pPr>
      <w:r>
        <w:rPr>
          <w:w w:val="100"/>
        </w:rPr>
        <w:t xml:space="preserve"> </w:t>
      </w:r>
      <w:r>
        <w:rPr>
          <w:rFonts w:hint="eastAsia"/>
          <w:w w:val="100"/>
          <w:lang w:eastAsia="zh-CN"/>
        </w:rPr>
        <w:tab/>
      </w:r>
    </w:p>
    <w:p>
      <w:pPr>
        <w:pStyle w:val="3"/>
        <w:spacing w:before="182"/>
      </w:pPr>
      <w:r>
        <w:rPr>
          <w:w w:val="100"/>
        </w:rPr>
        <w:t xml:space="preserve"> </w:t>
      </w:r>
    </w:p>
    <w:p>
      <w:pPr>
        <w:pStyle w:val="3"/>
      </w:pPr>
      <w:r>
        <w:rPr>
          <w:w w:val="100"/>
        </w:rPr>
        <w:t xml:space="preserve"> </w:t>
      </w:r>
    </w:p>
    <w:p>
      <w:pPr>
        <w:pStyle w:val="2"/>
        <w:spacing w:before="89"/>
      </w:pPr>
      <w:r>
        <w:t>三、课程介绍：</w:t>
      </w:r>
      <w:r>
        <w:rPr>
          <w:w w:val="200"/>
        </w:rPr>
        <w:t xml:space="preserve"> </w:t>
      </w:r>
    </w:p>
    <w:p>
      <w:pPr>
        <w:pStyle w:val="3"/>
        <w:spacing w:before="25" w:line="295" w:lineRule="auto"/>
        <w:ind w:right="245"/>
      </w:pPr>
      <w:r>
        <w:rPr>
          <w:rFonts w:hint="eastAsia" w:ascii="Microsoft JhengHei" w:eastAsia="Microsoft JhengHei"/>
          <w:b/>
        </w:rPr>
        <w:t>精讲班：</w:t>
      </w:r>
      <w:r>
        <w:t xml:space="preserve">全面学习各个考点，通过对手册和规范内容精心讲解，使学员可以高效理解和掌握，配合历年真题练习，全面掌握考点。 </w:t>
      </w:r>
    </w:p>
    <w:p>
      <w:pPr>
        <w:pStyle w:val="3"/>
        <w:spacing w:before="5" w:line="295" w:lineRule="auto"/>
        <w:ind w:right="249"/>
      </w:pPr>
      <w:r>
        <w:rPr>
          <w:rFonts w:hint="eastAsia" w:ascii="Microsoft JhengHei" w:eastAsia="Microsoft JhengHei"/>
          <w:b/>
        </w:rPr>
        <w:t>强化班</w:t>
      </w:r>
      <w:r>
        <w:t xml:space="preserve">：强化考点、分析总结重点难点，针对当年考试可能出现的一些考点进行全方位的讲解和练习，以点带面，达到巩固考点，强化考点的目的。 </w:t>
      </w:r>
    </w:p>
    <w:p>
      <w:pPr>
        <w:pStyle w:val="3"/>
        <w:spacing w:before="6" w:line="295" w:lineRule="auto"/>
        <w:ind w:right="243"/>
      </w:pPr>
      <w:r>
        <w:rPr>
          <w:rFonts w:hint="eastAsia" w:ascii="Microsoft JhengHei" w:eastAsia="Microsoft JhengHei"/>
          <w:b/>
        </w:rPr>
        <w:t>冲刺班</w:t>
      </w:r>
      <w:r>
        <w:t xml:space="preserve">：针对当年考试可能出现的一些考点进行模拟题训练讲解，考点梳理，内部超押题训练讲解。 </w:t>
      </w:r>
    </w:p>
    <w:p>
      <w:pPr>
        <w:spacing w:before="6" w:line="252" w:lineRule="auto"/>
        <w:ind w:left="112" w:right="105" w:firstLine="0"/>
        <w:jc w:val="left"/>
        <w:rPr>
          <w:sz w:val="28"/>
        </w:rPr>
      </w:pPr>
      <w:r>
        <w:rPr>
          <w:rFonts w:hint="eastAsia" w:ascii="Microsoft JhengHei" w:eastAsia="Microsoft JhengHei"/>
          <w:b/>
          <w:sz w:val="28"/>
        </w:rPr>
        <w:t>考前点睛班</w:t>
      </w:r>
      <w:r>
        <w:rPr>
          <w:spacing w:val="-3"/>
          <w:sz w:val="28"/>
        </w:rPr>
        <w:t xml:space="preserve">：仅面授，无网课。进一步缩小考试范围，二轮内部超押题训练讲解。 </w:t>
      </w:r>
      <w:r>
        <w:rPr>
          <w:spacing w:val="-30"/>
          <w:sz w:val="28"/>
        </w:rPr>
        <w:t>说明：</w:t>
      </w:r>
      <w:r>
        <w:rPr>
          <w:rFonts w:hint="eastAsia" w:ascii="Microsoft JhengHei" w:eastAsia="Microsoft JhengHei"/>
          <w:b/>
          <w:spacing w:val="-14"/>
          <w:sz w:val="28"/>
        </w:rPr>
        <w:t>报考前点睛班</w:t>
      </w:r>
      <w:r>
        <w:rPr>
          <w:rFonts w:hint="eastAsia" w:ascii="Microsoft JhengHei" w:eastAsia="Microsoft JhengHei"/>
          <w:b/>
          <w:sz w:val="28"/>
        </w:rPr>
        <w:t>（面授</w:t>
      </w:r>
      <w:r>
        <w:rPr>
          <w:rFonts w:hint="eastAsia" w:ascii="Microsoft JhengHei" w:eastAsia="Microsoft JhengHei"/>
          <w:b/>
          <w:spacing w:val="-111"/>
          <w:sz w:val="28"/>
        </w:rPr>
        <w:t>）</w:t>
      </w:r>
      <w:r>
        <w:rPr>
          <w:rFonts w:hint="eastAsia" w:ascii="Microsoft JhengHei" w:eastAsia="Microsoft JhengHei"/>
          <w:b/>
          <w:spacing w:val="-22"/>
          <w:sz w:val="28"/>
        </w:rPr>
        <w:t>，送同类别全程网课班</w:t>
      </w:r>
      <w:r>
        <w:rPr>
          <w:rFonts w:hint="eastAsia" w:ascii="Microsoft JhengHei" w:eastAsia="Microsoft JhengHei"/>
          <w:b/>
          <w:sz w:val="28"/>
        </w:rPr>
        <w:t>（</w:t>
      </w:r>
      <w:r>
        <w:rPr>
          <w:rFonts w:hint="eastAsia" w:ascii="Microsoft JhengHei" w:eastAsia="Microsoft JhengHei"/>
          <w:b/>
          <w:spacing w:val="-14"/>
          <w:sz w:val="28"/>
        </w:rPr>
        <w:t>包含精讲班、强化班、冲刺班</w:t>
      </w:r>
      <w:r>
        <w:rPr>
          <w:rFonts w:hint="eastAsia" w:ascii="Microsoft JhengHei" w:eastAsia="Microsoft JhengHei"/>
          <w:b/>
          <w:spacing w:val="-142"/>
          <w:sz w:val="28"/>
        </w:rPr>
        <w:t>）</w:t>
      </w:r>
      <w:r>
        <w:rPr>
          <w:rFonts w:hint="eastAsia" w:ascii="Microsoft JhengHei" w:eastAsia="Microsoft JhengHei"/>
          <w:b/>
          <w:sz w:val="28"/>
        </w:rPr>
        <w:t>。</w:t>
      </w:r>
      <w:r>
        <w:rPr>
          <w:sz w:val="28"/>
        </w:rPr>
        <w:t xml:space="preserve"> </w:t>
      </w:r>
    </w:p>
    <w:p>
      <w:pPr>
        <w:pStyle w:val="2"/>
        <w:spacing w:line="242" w:lineRule="auto"/>
        <w:ind w:right="2030" w:firstLine="828"/>
      </w:pPr>
      <w:r>
        <w:t>若今年考试未通过，参加 2021 年同班别学习，享 2 折优惠。四、联系人：</w:t>
      </w:r>
      <w:r>
        <w:rPr>
          <w:w w:val="200"/>
        </w:rPr>
        <w:t xml:space="preserve"> </w:t>
      </w:r>
    </w:p>
    <w:p>
      <w:pPr>
        <w:pStyle w:val="3"/>
        <w:spacing w:before="104"/>
        <w:ind w:left="664"/>
      </w:pPr>
      <w:r>
        <w:rPr>
          <w:rFonts w:hint="eastAsia" w:ascii="Microsoft JhengHei" w:eastAsia="Microsoft JhengHei"/>
          <w:b/>
        </w:rPr>
        <w:t>电话咨询</w:t>
      </w:r>
      <w:r>
        <w:rPr>
          <w:spacing w:val="-2"/>
        </w:rPr>
        <w:t xml:space="preserve">： </w:t>
      </w:r>
      <w:r>
        <w:t>0531-85182713</w:t>
      </w:r>
      <w:r>
        <w:rPr>
          <w:spacing w:val="135"/>
        </w:rPr>
        <w:t xml:space="preserve"> </w:t>
      </w:r>
      <w:r>
        <w:t>13406927908 15563661230</w:t>
      </w:r>
      <w:r>
        <w:rPr>
          <w:spacing w:val="-3"/>
        </w:rPr>
        <w:t xml:space="preserve"> 王老师 </w:t>
      </w:r>
    </w:p>
    <w:p>
      <w:pPr>
        <w:spacing w:before="109" w:line="290" w:lineRule="auto"/>
        <w:ind w:left="112" w:right="705" w:firstLine="562"/>
        <w:jc w:val="left"/>
        <w:rPr>
          <w:sz w:val="28"/>
        </w:rPr>
      </w:pPr>
      <w:r>
        <w:rPr>
          <w:rFonts w:hint="eastAsia" w:ascii="Microsoft JhengHei" w:eastAsia="Microsoft JhengHei"/>
          <w:b/>
          <w:sz w:val="28"/>
        </w:rPr>
        <w:t xml:space="preserve">Q  Q  咨 询 </w:t>
      </w:r>
      <w:r>
        <w:rPr>
          <w:rFonts w:hint="eastAsia" w:ascii="Microsoft JhengHei" w:eastAsia="Microsoft JhengHei"/>
          <w:b/>
          <w:w w:val="165"/>
          <w:sz w:val="28"/>
        </w:rPr>
        <w:t xml:space="preserve">:  </w:t>
      </w:r>
      <w:r>
        <w:rPr>
          <w:sz w:val="28"/>
        </w:rPr>
        <w:t xml:space="preserve">1240289920  38147139  </w:t>
      </w:r>
      <w:r>
        <w:rPr>
          <w:rFonts w:hint="eastAsia" w:ascii="Microsoft JhengHei" w:eastAsia="Microsoft JhengHei"/>
          <w:b/>
          <w:sz w:val="28"/>
        </w:rPr>
        <w:t xml:space="preserve">电 子 邮 箱 </w:t>
      </w:r>
      <w:r>
        <w:fldChar w:fldCharType="begin"/>
      </w:r>
      <w:r>
        <w:instrText xml:space="preserve"> HYPERLINK "mailto:85182713@163.com" \h </w:instrText>
      </w:r>
      <w:r>
        <w:fldChar w:fldCharType="separate"/>
      </w:r>
      <w:r>
        <w:rPr>
          <w:sz w:val="28"/>
        </w:rPr>
        <w:t>：85182713@163.com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rFonts w:hint="eastAsia" w:ascii="Microsoft JhengHei" w:eastAsia="Microsoft JhengHei"/>
          <w:b/>
          <w:sz w:val="28"/>
        </w:rPr>
        <w:t>五、学校地址：</w:t>
      </w:r>
      <w:r>
        <w:rPr>
          <w:spacing w:val="-8"/>
          <w:sz w:val="28"/>
        </w:rPr>
        <w:t xml:space="preserve">山东省济南市历下区闵子骞路 </w:t>
      </w:r>
      <w:r>
        <w:rPr>
          <w:sz w:val="28"/>
        </w:rPr>
        <w:t>106</w:t>
      </w:r>
      <w:r>
        <w:rPr>
          <w:spacing w:val="-36"/>
          <w:sz w:val="28"/>
        </w:rPr>
        <w:t xml:space="preserve"> 号</w:t>
      </w:r>
      <w:r>
        <w:rPr>
          <w:sz w:val="28"/>
        </w:rPr>
        <w:t xml:space="preserve"> </w:t>
      </w:r>
    </w:p>
    <w:p>
      <w:pPr>
        <w:pStyle w:val="3"/>
        <w:spacing w:before="94"/>
        <w:ind w:left="6132"/>
      </w:pPr>
      <w:r>
        <w:t xml:space="preserve">山东鲁电工程管理培训学校 </w:t>
      </w:r>
    </w:p>
    <w:p>
      <w:pPr>
        <w:pStyle w:val="3"/>
        <w:spacing w:before="9"/>
        <w:ind w:left="0"/>
        <w:rPr>
          <w:sz w:val="20"/>
        </w:rPr>
      </w:pPr>
    </w:p>
    <w:p>
      <w:pPr>
        <w:pStyle w:val="3"/>
        <w:spacing w:before="1"/>
      </w:pPr>
      <w:r>
        <w:rPr>
          <w:w w:val="100"/>
        </w:rPr>
        <w:t xml:space="preserve">                                                    </w:t>
      </w:r>
      <w:r>
        <w:t xml:space="preserve">2020 年 1 月 1 号 </w:t>
      </w:r>
    </w:p>
    <w:p>
      <w:pPr>
        <w:pStyle w:val="3"/>
        <w:spacing w:before="0"/>
        <w:ind w:left="0"/>
        <w:rPr>
          <w:sz w:val="20"/>
        </w:rPr>
      </w:pPr>
    </w:p>
    <w:p>
      <w:pPr>
        <w:pStyle w:val="3"/>
        <w:spacing w:before="2"/>
        <w:ind w:left="0"/>
        <w:rPr>
          <w:sz w:val="23"/>
        </w:rPr>
      </w:pPr>
    </w:p>
    <w:p>
      <w:pPr>
        <w:spacing w:before="81"/>
        <w:ind w:left="3001" w:right="3134" w:firstLine="0"/>
        <w:jc w:val="center"/>
        <w:rPr>
          <w:sz w:val="18"/>
        </w:rPr>
      </w:pPr>
      <w:r>
        <w:rPr>
          <w:sz w:val="18"/>
        </w:rPr>
        <w:t>鲁电培训</w:t>
      </w:r>
      <w:r>
        <w:rPr>
          <w:rFonts w:ascii="Times New Roman" w:eastAsia="Times New Roman"/>
          <w:sz w:val="18"/>
        </w:rPr>
        <w:t>--</w:t>
      </w:r>
      <w:r>
        <w:rPr>
          <w:sz w:val="18"/>
        </w:rPr>
        <w:t xml:space="preserve">专注注电 </w:t>
      </w:r>
      <w:r>
        <w:rPr>
          <w:rFonts w:ascii="Times New Roman" w:eastAsia="Times New Roman"/>
          <w:sz w:val="18"/>
        </w:rPr>
        <w:t xml:space="preserve">15 </w:t>
      </w:r>
      <w:r>
        <w:rPr>
          <w:sz w:val="18"/>
        </w:rPr>
        <w:t>年，一直被模仿，从未被超越。</w:t>
      </w:r>
    </w:p>
    <w:sectPr>
      <w:pgSz w:w="11910" w:h="16840"/>
      <w:pgMar w:top="660" w:right="600" w:bottom="280" w:left="7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055FB"/>
    <w:rsid w:val="116D4896"/>
    <w:rsid w:val="12E0516A"/>
    <w:rsid w:val="15F85CA0"/>
    <w:rsid w:val="19AB1307"/>
    <w:rsid w:val="236B6FF7"/>
    <w:rsid w:val="29237722"/>
    <w:rsid w:val="2A5D44B7"/>
    <w:rsid w:val="30D92646"/>
    <w:rsid w:val="48755772"/>
    <w:rsid w:val="60383C5B"/>
    <w:rsid w:val="68AF062E"/>
    <w:rsid w:val="6C2A24BD"/>
    <w:rsid w:val="7EFC739E"/>
    <w:rsid w:val="7FF67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12"/>
      <w:outlineLvl w:val="1"/>
    </w:pPr>
    <w:rPr>
      <w:rFonts w:ascii="Microsoft JhengHei" w:hAnsi="Microsoft JhengHei" w:eastAsia="Microsoft JhengHei" w:cs="Microsoft JhengHei"/>
      <w:b/>
      <w:bCs/>
      <w:sz w:val="28"/>
      <w:szCs w:val="28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81"/>
      <w:ind w:left="112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ScaleCrop>false</ScaleCrop>
  <LinksUpToDate>false</LinksUpToDate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2020-02-17T03:05:00Z</dcterms:created>
  <dc:creator>MC SYSTEM</dc:creator>
  <cp:lastModifiedBy>童工</cp:lastModifiedBy>
  <dcterms:modified xsi:type="dcterms:W3CDTF">2020-02-18T02:53:06Z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2020-02-17T00:00:00Z</vt:filetime>
  </property>
  <property fmtid="{D5CDD505-2E9C-101B-9397-08002B2CF9AE}" pid="5" name="KSOProductBuildVer">
    <vt:lpwstr>2052-11.1.0.9141</vt:lpwstr>
  </property>
</Properties>
</file>