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4A" w:rsidRDefault="00602D4A" w:rsidP="00602D4A">
      <w:pPr>
        <w:adjustRightInd w:val="0"/>
        <w:snapToGrid w:val="0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附件</w:t>
      </w:r>
      <w:r>
        <w:rPr>
          <w:rFonts w:ascii="Arial" w:hAnsi="Arial" w:cs="Arial" w:hint="eastAsia"/>
          <w:sz w:val="28"/>
        </w:rPr>
        <w:t>1</w:t>
      </w:r>
      <w:r>
        <w:rPr>
          <w:rFonts w:ascii="Arial" w:hAnsi="Arial" w:cs="Arial" w:hint="eastAsia"/>
          <w:sz w:val="28"/>
        </w:rPr>
        <w:t>：</w:t>
      </w:r>
      <w:r>
        <w:rPr>
          <w:rFonts w:ascii="Arial" w:hAnsi="Arial" w:cs="Arial" w:hint="eastAsia"/>
          <w:sz w:val="28"/>
        </w:rPr>
        <w:t xml:space="preserve">             </w:t>
      </w:r>
    </w:p>
    <w:p w:rsidR="00602D4A" w:rsidRPr="009658B1" w:rsidRDefault="00602D4A" w:rsidP="00602D4A">
      <w:pPr>
        <w:adjustRightInd w:val="0"/>
        <w:snapToGrid w:val="0"/>
        <w:spacing w:line="360" w:lineRule="auto"/>
        <w:jc w:val="center"/>
        <w:rPr>
          <w:rFonts w:ascii="方正大标宋简体" w:eastAsia="方正大标宋简体"/>
          <w:sz w:val="36"/>
          <w:szCs w:val="36"/>
        </w:rPr>
      </w:pPr>
      <w:r w:rsidRPr="009658B1">
        <w:rPr>
          <w:rFonts w:ascii="方正大标宋简体" w:eastAsia="方正大标宋简体" w:hint="eastAsia"/>
          <w:sz w:val="36"/>
          <w:szCs w:val="36"/>
        </w:rPr>
        <w:t>参加会议单位</w:t>
      </w:r>
    </w:p>
    <w:tbl>
      <w:tblPr>
        <w:tblW w:w="901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820"/>
        <w:gridCol w:w="992"/>
        <w:gridCol w:w="2347"/>
      </w:tblGrid>
      <w:tr w:rsidR="00602D4A" w:rsidRPr="009658B1" w:rsidTr="00972ED6">
        <w:trPr>
          <w:trHeight w:val="454"/>
          <w:tblHeader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b/>
                <w:sz w:val="28"/>
              </w:rPr>
            </w:pPr>
            <w:r w:rsidRPr="009658B1">
              <w:rPr>
                <w:rFonts w:ascii="仿宋_GB2312" w:hAnsi="Arial" w:cs="Arial" w:hint="eastAsia"/>
                <w:b/>
                <w:sz w:val="28"/>
              </w:rPr>
              <w:t>序号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b/>
                <w:sz w:val="28"/>
              </w:rPr>
            </w:pPr>
            <w:r w:rsidRPr="009658B1">
              <w:rPr>
                <w:rFonts w:ascii="仿宋_GB2312" w:hAnsi="Arial" w:cs="Arial" w:hint="eastAsia"/>
                <w:b/>
                <w:sz w:val="28"/>
              </w:rPr>
              <w:t>单  位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b/>
                <w:sz w:val="28"/>
              </w:rPr>
            </w:pPr>
            <w:r w:rsidRPr="009658B1">
              <w:rPr>
                <w:rFonts w:ascii="仿宋_GB2312" w:hAnsi="Arial" w:cs="Arial" w:hint="eastAsia"/>
                <w:b/>
                <w:sz w:val="28"/>
              </w:rPr>
              <w:t>名额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b/>
                <w:sz w:val="28"/>
              </w:rPr>
            </w:pPr>
            <w:r w:rsidRPr="009658B1">
              <w:rPr>
                <w:rFonts w:ascii="仿宋_GB2312" w:hAnsi="Arial" w:cs="Arial" w:hint="eastAsia"/>
                <w:b/>
                <w:sz w:val="28"/>
              </w:rPr>
              <w:t>备注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中国电力规划设计协会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自定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电力规划设计总院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自定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特邀武一琦副主任委员、贾成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中国电力工程顾问集团有限公司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自定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特邀雷梅莹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浙江省电力设计院有限公司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自定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特邀童建国主任委员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华东电力设计院有限公司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特邀陈铮副主任委员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西北电力设计院有限公司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特邀刘明秋委员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西南电力设计院有限公司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特邀陈其春委员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华北电力设计院有限公司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特邀周建军委员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东北电力设计院有限公司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中南电力设计院有限公司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特邀陈宋祥委员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辽宁电力勘测设计院有限公司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吉林省电力勘测设计院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黑龙江省电力设计院有限公司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特邀赵贵生委员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河北省电力勘测设计研究院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特邀邢克勇委员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山西省电力勘测设计院有限公司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特邀贾军刚委员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内蒙古电力勘测设计院有限责任公司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江苏省电力设计院有限公司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特邀徐昆委员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18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江西省电力设计院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19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安徽省电力设计院有限公司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20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安徽华电工程咨询设计有限公司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21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福建省电力勘测设计院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22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福建永福工程顾问有限公司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23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山东电力工程咨询院有限公司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特邀张兰春委员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24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国核电力规划设计研究院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lastRenderedPageBreak/>
              <w:t>25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河南省电力勘测设计院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26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湖南省电力设计院有限公司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Del="006A75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特邀朱前亮委员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27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湖北省电力勘测设计院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28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广东省电力设计研究院有限公司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29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广西电力设计研究院有限公司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特邀金良志委员</w:t>
            </w: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30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云南省电力设计院有限公司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31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贵州省电力设计研究院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32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新疆电力设计院有限公司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33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四川电力设计咨询有限责任公司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34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四川省电力设计院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35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甘肃省电力设计院有限公司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36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青海省电力设计院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37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宁夏回族自治区电力设计院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38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陕西省电力设计院有限公司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39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北京电力经济技术研究院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41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天津电力设计院有限公司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42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上海电力设计院有限公司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43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海南省电力设计研究院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44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深圳中广核工程设计有限公司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45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中机国能电力工程有限公司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46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上海艾能电力工程有限公司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  <w:tr w:rsidR="00602D4A" w:rsidRPr="009658B1" w:rsidTr="00972ED6">
        <w:trPr>
          <w:trHeight w:val="454"/>
        </w:trPr>
        <w:tc>
          <w:tcPr>
            <w:tcW w:w="851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47</w:t>
            </w:r>
          </w:p>
        </w:tc>
        <w:tc>
          <w:tcPr>
            <w:tcW w:w="4820" w:type="dxa"/>
            <w:vAlign w:val="center"/>
          </w:tcPr>
          <w:p w:rsidR="00602D4A" w:rsidRPr="009658B1" w:rsidRDefault="00602D4A" w:rsidP="00972ED6">
            <w:pPr>
              <w:snapToGrid w:val="0"/>
              <w:rPr>
                <w:rFonts w:ascii="仿宋_GB2312" w:hAnsi="Arial" w:cs="Arial"/>
                <w:sz w:val="28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中国电力建设工程咨询中南有限公司</w:t>
            </w:r>
          </w:p>
        </w:tc>
        <w:tc>
          <w:tcPr>
            <w:tcW w:w="992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/>
              </w:rPr>
            </w:pPr>
            <w:r w:rsidRPr="009658B1">
              <w:rPr>
                <w:rFonts w:ascii="仿宋_GB2312" w:hAnsi="Arial" w:cs="Arial" w:hint="eastAsia"/>
                <w:sz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02D4A" w:rsidRPr="009658B1" w:rsidRDefault="00602D4A" w:rsidP="00972ED6">
            <w:pPr>
              <w:snapToGrid w:val="0"/>
              <w:jc w:val="center"/>
              <w:rPr>
                <w:rFonts w:ascii="仿宋_GB2312" w:hAnsi="Arial" w:cs="Arial"/>
                <w:sz w:val="28"/>
              </w:rPr>
            </w:pPr>
          </w:p>
        </w:tc>
      </w:tr>
    </w:tbl>
    <w:p w:rsidR="00602D4A" w:rsidRDefault="00602D4A" w:rsidP="00602D4A">
      <w:pPr>
        <w:adjustRightInd w:val="0"/>
        <w:snapToGri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ascii="Arial" w:hAnsi="Arial" w:cs="Arial" w:hint="eastAsia"/>
          <w:sz w:val="28"/>
        </w:rPr>
        <w:t>特邀人员不在名额限制中。</w:t>
      </w:r>
      <w:bookmarkStart w:id="0" w:name="_GoBack"/>
      <w:bookmarkEnd w:id="0"/>
    </w:p>
    <w:sectPr w:rsidR="0060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1F" w:rsidRDefault="00DA631F" w:rsidP="00602D4A">
      <w:r>
        <w:separator/>
      </w:r>
    </w:p>
  </w:endnote>
  <w:endnote w:type="continuationSeparator" w:id="0">
    <w:p w:rsidR="00DA631F" w:rsidRDefault="00DA631F" w:rsidP="006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1F" w:rsidRDefault="00DA631F" w:rsidP="00602D4A">
      <w:r>
        <w:separator/>
      </w:r>
    </w:p>
  </w:footnote>
  <w:footnote w:type="continuationSeparator" w:id="0">
    <w:p w:rsidR="00DA631F" w:rsidRDefault="00DA631F" w:rsidP="0060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79"/>
    <w:rsid w:val="00134379"/>
    <w:rsid w:val="00602D4A"/>
    <w:rsid w:val="00DA631F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B12F2-173D-4568-BAC4-699C8106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4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2017-05-15T01:34:00Z</dcterms:created>
  <dcterms:modified xsi:type="dcterms:W3CDTF">2017-05-15T01:34:00Z</dcterms:modified>
</cp:coreProperties>
</file>