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AD" w:rsidRDefault="00C92AEC" w:rsidP="00C92AEC">
      <w:pPr>
        <w:ind w:left="670" w:hangingChars="250" w:hanging="670"/>
        <w:rPr>
          <w:rFonts w:ascii="仿宋" w:eastAsia="仿宋" w:hAnsi="仿宋"/>
          <w:spacing w:val="-26"/>
          <w:sz w:val="32"/>
          <w:szCs w:val="32"/>
        </w:rPr>
      </w:pPr>
      <w:r w:rsidRPr="00C92AEC">
        <w:rPr>
          <w:rFonts w:ascii="仿宋" w:eastAsia="仿宋" w:hAnsi="仿宋" w:hint="eastAsia"/>
          <w:spacing w:val="-26"/>
          <w:sz w:val="32"/>
          <w:szCs w:val="32"/>
        </w:rPr>
        <w:t>List of c</w:t>
      </w:r>
      <w:r w:rsidRPr="00C92AEC">
        <w:rPr>
          <w:rFonts w:ascii="仿宋" w:eastAsia="仿宋" w:hAnsi="仿宋"/>
          <w:spacing w:val="-26"/>
          <w:sz w:val="32"/>
          <w:szCs w:val="32"/>
        </w:rPr>
        <w:t>omparative study on Chinese electric power engineering standards with international and foreign standards</w:t>
      </w:r>
    </w:p>
    <w:p w:rsidR="00C92AEC" w:rsidRDefault="00C92AEC" w:rsidP="001B4A98">
      <w:pPr>
        <w:rPr>
          <w:rFonts w:ascii="仿宋" w:eastAsia="仿宋" w:hAnsi="仿宋"/>
          <w:spacing w:val="-26"/>
          <w:sz w:val="32"/>
          <w:szCs w:val="32"/>
        </w:rPr>
      </w:pPr>
    </w:p>
    <w:p w:rsidR="00C92AEC" w:rsidRDefault="00C92AEC" w:rsidP="00C92AEC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AD2C16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 w:rsidR="00AD2C16" w:rsidRPr="00AD2C16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AD2C16">
        <w:rPr>
          <w:rStyle w:val="a5"/>
          <w:rFonts w:ascii="仿宋" w:eastAsia="仿宋" w:hAnsi="仿宋" w:cs="Arial"/>
          <w:i w:val="0"/>
          <w:iCs w:val="0"/>
          <w:color w:val="333333"/>
          <w:sz w:val="24"/>
          <w:szCs w:val="24"/>
          <w:shd w:val="clear" w:color="auto" w:fill="FFFFFF"/>
        </w:rPr>
        <w:t>I</w:t>
      </w:r>
      <w:r w:rsidR="00AD2C16" w:rsidRPr="00AD2C16">
        <w:rPr>
          <w:rStyle w:val="a5"/>
          <w:rFonts w:ascii="仿宋" w:eastAsia="仿宋" w:hAnsi="仿宋" w:cs="Arial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6E0C9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G</w:t>
      </w:r>
      <w:r w:rsidR="00AD2C16" w:rsidRPr="00AD2C16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eotechnical engineering of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Survey and Exploration of Electric Power Engineering </w:t>
      </w:r>
    </w:p>
    <w:p w:rsidR="00AD2C16" w:rsidRPr="00ED1ECA" w:rsidRDefault="00AD2C16" w:rsidP="00C92AEC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hint="eastAsia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China with </w:t>
      </w:r>
      <w:r w:rsidR="003216FA" w:rsidRPr="00ED1ECA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6E0C92" w:rsidRDefault="00EC1DB2" w:rsidP="00C92AEC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 xml:space="preserve">         Book2</w:t>
      </w:r>
      <w:r w:rsidR="006E0C92">
        <w:rPr>
          <w:rFonts w:ascii="仿宋" w:eastAsia="仿宋" w:hAnsi="仿宋"/>
          <w:spacing w:val="-26"/>
          <w:sz w:val="24"/>
          <w:szCs w:val="24"/>
        </w:rPr>
        <w:t xml:space="preserve">  China with T</w:t>
      </w:r>
      <w:r w:rsidR="006E0C92" w:rsidRPr="006E0C92">
        <w:rPr>
          <w:rFonts w:ascii="仿宋" w:eastAsia="仿宋" w:hAnsi="仿宋"/>
          <w:spacing w:val="-26"/>
          <w:sz w:val="24"/>
          <w:szCs w:val="24"/>
        </w:rPr>
        <w:t>he United Kingdom</w:t>
      </w:r>
    </w:p>
    <w:p w:rsidR="006E0C92" w:rsidRDefault="00EC1DB2" w:rsidP="00C92AEC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 xml:space="preserve">         Book3</w:t>
      </w:r>
      <w:r w:rsidR="006E0C92"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="006E0C92"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6E0C92" w:rsidRDefault="006E0C92" w:rsidP="006E0C92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6E0C92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 II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6E0C9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Surveying Engineering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Survey and Exploration of Electric Power Engineering</w:t>
      </w:r>
    </w:p>
    <w:p w:rsidR="006E0C92" w:rsidRPr="003216FA" w:rsidRDefault="003216FA" w:rsidP="006E0C92">
      <w:pPr>
        <w:ind w:left="600" w:hangingChars="250" w:hanging="600"/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 w:rsidR="006E0C92" w:rsidRPr="003216FA">
        <w:rPr>
          <w:rFonts w:ascii="仿宋" w:eastAsia="仿宋" w:hAnsi="仿宋" w:hint="eastAsia"/>
          <w:spacing w:val="-10"/>
          <w:sz w:val="24"/>
          <w:szCs w:val="24"/>
        </w:rPr>
        <w:t xml:space="preserve"> </w:t>
      </w:r>
      <w:r w:rsidR="006E0C92" w:rsidRPr="003216FA">
        <w:rPr>
          <w:rFonts w:ascii="仿宋" w:eastAsia="仿宋" w:hAnsi="仿宋"/>
          <w:spacing w:val="-10"/>
          <w:sz w:val="24"/>
          <w:szCs w:val="24"/>
        </w:rPr>
        <w:t xml:space="preserve">China with </w:t>
      </w:r>
      <w:r w:rsidR="00EC1DB2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>International</w:t>
      </w:r>
      <w:r w:rsidR="006E0C92" w:rsidRPr="003216FA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 xml:space="preserve"> </w:t>
      </w:r>
      <w:r w:rsidR="00617C12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>Standard</w:t>
      </w:r>
      <w:r w:rsidR="006E0C92" w:rsidRPr="003216FA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 xml:space="preserve"> </w:t>
      </w:r>
      <w:r w:rsidR="00EC1DB2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>Organization</w:t>
      </w:r>
      <w:r w:rsidR="00EC1DB2" w:rsidRPr="003216FA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 xml:space="preserve"> </w:t>
      </w:r>
      <w:r w:rsidR="006E0C92" w:rsidRPr="003216FA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 xml:space="preserve">and </w:t>
      </w:r>
      <w:r w:rsidR="00EC1DB2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>The commonwealth of Nation</w:t>
      </w:r>
    </w:p>
    <w:p w:rsidR="003216FA" w:rsidRPr="006E0C92" w:rsidRDefault="003216FA" w:rsidP="006E0C92">
      <w:pPr>
        <w:ind w:left="470" w:hangingChars="250" w:hanging="47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Book2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216FA">
        <w:rPr>
          <w:rFonts w:ascii="仿宋" w:eastAsia="仿宋" w:hAnsi="仿宋"/>
          <w:spacing w:val="-26"/>
          <w:sz w:val="24"/>
          <w:szCs w:val="24"/>
        </w:rPr>
        <w:t>the Commonwealth of the Independent States</w:t>
      </w:r>
    </w:p>
    <w:p w:rsidR="006E0C92" w:rsidRDefault="003216FA" w:rsidP="00C92AEC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hint="eastAsia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Book3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216FA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3216FA" w:rsidRDefault="003216FA" w:rsidP="00C92AEC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Book4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216FA">
        <w:rPr>
          <w:rFonts w:ascii="仿宋" w:eastAsia="仿宋" w:hAnsi="仿宋"/>
          <w:spacing w:val="-26"/>
          <w:sz w:val="24"/>
          <w:szCs w:val="24"/>
        </w:rPr>
        <w:t>Germany</w:t>
      </w:r>
    </w:p>
    <w:p w:rsidR="003216FA" w:rsidRDefault="003216FA" w:rsidP="003216FA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6E0C92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</w:t>
      </w:r>
      <w:r w:rsidRPr="003216FA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III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hydrometeorology 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of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Survey and Exploration of Electric Power Engineering</w:t>
      </w:r>
    </w:p>
    <w:p w:rsidR="003216FA" w:rsidRPr="00ED1ECA" w:rsidRDefault="003216FA" w:rsidP="003216FA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China with </w:t>
      </w:r>
      <w:r w:rsidRPr="00ED1ECA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3216FA" w:rsidRPr="003216FA" w:rsidRDefault="003216FA" w:rsidP="003216FA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Book2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</w:t>
      </w:r>
      <w:r w:rsidR="003C4244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3C4244" w:rsidRPr="006E0C92">
        <w:rPr>
          <w:rFonts w:ascii="仿宋" w:eastAsia="仿宋" w:hAnsi="仿宋"/>
          <w:spacing w:val="-26"/>
          <w:sz w:val="24"/>
          <w:szCs w:val="24"/>
        </w:rPr>
        <w:t>European Union</w:t>
      </w:r>
      <w:r w:rsidR="003C4244">
        <w:rPr>
          <w:rFonts w:ascii="仿宋" w:eastAsia="仿宋" w:hAnsi="仿宋"/>
          <w:spacing w:val="-26"/>
          <w:sz w:val="24"/>
          <w:szCs w:val="24"/>
        </w:rPr>
        <w:t xml:space="preserve"> and other countries</w:t>
      </w:r>
    </w:p>
    <w:p w:rsidR="003C4244" w:rsidRDefault="003C4244" w:rsidP="003C4244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6E0C92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</w:t>
      </w:r>
      <w:r w:rsidRPr="003216FA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3C4244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IV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Civil structure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3C4244" w:rsidRPr="00ED1ECA" w:rsidRDefault="003C4244" w:rsidP="003C4244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China with </w:t>
      </w:r>
      <w:r w:rsidRPr="00ED1ECA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3C4244" w:rsidRDefault="003C4244" w:rsidP="003C4244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Book2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C4244">
        <w:rPr>
          <w:rFonts w:ascii="仿宋" w:eastAsia="仿宋" w:hAnsi="仿宋"/>
          <w:spacing w:val="-26"/>
          <w:sz w:val="24"/>
          <w:szCs w:val="24"/>
        </w:rPr>
        <w:t>India</w:t>
      </w:r>
    </w:p>
    <w:p w:rsidR="003C4244" w:rsidRDefault="003C4244" w:rsidP="003C4244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3C4244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A</w:t>
      </w:r>
      <w:r w:rsidRPr="003C4244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rchitecture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3C4244" w:rsidRPr="00ED1ECA" w:rsidRDefault="003C4244" w:rsidP="003C4244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China with </w:t>
      </w:r>
      <w:r w:rsidRPr="00ED1ECA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3C4244" w:rsidRDefault="003C4244" w:rsidP="003C4244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Book2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C4244">
        <w:rPr>
          <w:rFonts w:ascii="仿宋" w:eastAsia="仿宋" w:hAnsi="仿宋"/>
          <w:spacing w:val="-26"/>
          <w:sz w:val="24"/>
          <w:szCs w:val="24"/>
        </w:rPr>
        <w:t>India</w:t>
      </w:r>
    </w:p>
    <w:p w:rsidR="003C4244" w:rsidRPr="003C4244" w:rsidRDefault="0043755C" w:rsidP="0043755C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43755C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VI</w:t>
      </w: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755C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Plot Plan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43755C" w:rsidRPr="00ED1ECA" w:rsidRDefault="003C4244" w:rsidP="0043755C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ab/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 w:rsidR="0043755C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43755C">
        <w:rPr>
          <w:rFonts w:ascii="仿宋" w:eastAsia="仿宋" w:hAnsi="仿宋"/>
          <w:spacing w:val="-26"/>
          <w:sz w:val="24"/>
          <w:szCs w:val="24"/>
        </w:rPr>
        <w:t xml:space="preserve"> China with </w:t>
      </w:r>
      <w:r w:rsidR="0043755C" w:rsidRPr="00ED1ECA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43755C" w:rsidRDefault="0043755C" w:rsidP="0043755C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Book2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C4244">
        <w:rPr>
          <w:rFonts w:ascii="仿宋" w:eastAsia="仿宋" w:hAnsi="仿宋"/>
          <w:spacing w:val="-26"/>
          <w:sz w:val="24"/>
          <w:szCs w:val="24"/>
        </w:rPr>
        <w:t>India</w:t>
      </w:r>
    </w:p>
    <w:p w:rsidR="003216FA" w:rsidRDefault="0043755C" w:rsidP="00C92AEC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43755C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</w:t>
      </w:r>
      <w:r w:rsidRPr="006E0C92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II</w:t>
      </w:r>
      <w:r w:rsidR="00DF7A45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I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&amp; C</w:t>
      </w:r>
      <w:r w:rsidR="00DF7A45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 w:rsidR="00DF7A45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DF7A45" w:rsidRPr="00ED1ECA" w:rsidRDefault="00EC1DB2" w:rsidP="00DF7A45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DF7A45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DF7A45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DF7A45" w:rsidRPr="00DF7A45">
        <w:rPr>
          <w:rFonts w:ascii="仿宋" w:eastAsia="仿宋" w:hAnsi="仿宋"/>
          <w:spacing w:val="-20"/>
          <w:sz w:val="24"/>
          <w:szCs w:val="24"/>
        </w:rPr>
        <w:t xml:space="preserve">China with </w:t>
      </w:r>
      <w:r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>International</w:t>
      </w:r>
      <w:r w:rsidRPr="003216FA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>Standards</w:t>
      </w:r>
      <w:r w:rsidRPr="003216FA"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-10"/>
          <w:sz w:val="20"/>
          <w:szCs w:val="20"/>
          <w:shd w:val="clear" w:color="auto" w:fill="FFFFFF"/>
        </w:rPr>
        <w:t>Organization</w:t>
      </w:r>
      <w:r w:rsidR="00DF7A45" w:rsidRPr="00ED1ECA">
        <w:rPr>
          <w:rFonts w:ascii="仿宋" w:eastAsia="仿宋" w:hAnsi="仿宋"/>
          <w:spacing w:val="-26"/>
          <w:sz w:val="24"/>
          <w:szCs w:val="24"/>
        </w:rPr>
        <w:t xml:space="preserve"> and he United States of America</w:t>
      </w:r>
    </w:p>
    <w:p w:rsidR="003216FA" w:rsidRDefault="00DF7A45" w:rsidP="00C92AEC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43755C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</w:t>
      </w:r>
      <w:r w:rsidRPr="003216FA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III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Chemistry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DF7A45" w:rsidRDefault="00DF7A45" w:rsidP="00DF7A45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China with</w:t>
      </w:r>
      <w:r w:rsidRPr="00DF7A45">
        <w:rPr>
          <w:rFonts w:ascii="仿宋" w:eastAsia="仿宋" w:hAnsi="仿宋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>T</w:t>
      </w:r>
      <w:r w:rsidRPr="006E0C92">
        <w:rPr>
          <w:rFonts w:ascii="仿宋" w:eastAsia="仿宋" w:hAnsi="仿宋"/>
          <w:spacing w:val="-26"/>
          <w:sz w:val="24"/>
          <w:szCs w:val="24"/>
        </w:rPr>
        <w:t>he United Kingdom</w:t>
      </w:r>
      <w:r>
        <w:rPr>
          <w:rFonts w:ascii="仿宋" w:eastAsia="仿宋" w:hAnsi="仿宋"/>
          <w:spacing w:val="-26"/>
          <w:sz w:val="24"/>
          <w:szCs w:val="24"/>
        </w:rPr>
        <w:t xml:space="preserve"> and </w:t>
      </w:r>
      <w:r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DF7A45" w:rsidRPr="00ED1ECA" w:rsidRDefault="00DF7A45" w:rsidP="00DF7A45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Book2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 </w:t>
      </w:r>
      <w:r w:rsidRPr="00ED1ECA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DF7A45" w:rsidRDefault="00EC1DB2" w:rsidP="00DF7A45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Book3</w:t>
      </w:r>
      <w:r w:rsidR="00DF7A45"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="00DF7A45" w:rsidRPr="00DF7A45">
        <w:rPr>
          <w:rFonts w:ascii="仿宋" w:eastAsia="仿宋" w:hAnsi="仿宋"/>
          <w:spacing w:val="-26"/>
          <w:sz w:val="24"/>
          <w:szCs w:val="24"/>
        </w:rPr>
        <w:t>Russia</w:t>
      </w:r>
    </w:p>
    <w:p w:rsidR="00DF7A45" w:rsidRDefault="00DF7A45" w:rsidP="00DF7A45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hint="eastAsia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Book4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216FA">
        <w:rPr>
          <w:rFonts w:ascii="仿宋" w:eastAsia="仿宋" w:hAnsi="仿宋"/>
          <w:spacing w:val="-26"/>
          <w:sz w:val="24"/>
          <w:szCs w:val="24"/>
        </w:rPr>
        <w:t>Germany</w:t>
      </w:r>
    </w:p>
    <w:p w:rsidR="00DF7A45" w:rsidRDefault="00DF7A45" w:rsidP="00DF7A45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Book5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3C4244">
        <w:rPr>
          <w:rFonts w:ascii="仿宋" w:eastAsia="仿宋" w:hAnsi="仿宋"/>
          <w:spacing w:val="-26"/>
          <w:sz w:val="24"/>
          <w:szCs w:val="24"/>
        </w:rPr>
        <w:t>India</w:t>
      </w:r>
    </w:p>
    <w:p w:rsidR="00DF7A45" w:rsidRDefault="00DF7A45" w:rsidP="00DF7A45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DF7A45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IX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Environmental protection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DF7A45" w:rsidRDefault="00DF7A45" w:rsidP="00DF7A45">
      <w:pPr>
        <w:ind w:left="600" w:hangingChars="250" w:hanging="600"/>
        <w:rPr>
          <w:rFonts w:ascii="仿宋" w:eastAsia="仿宋" w:hAnsi="仿宋"/>
          <w:spacing w:val="-20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EC1DB2">
        <w:rPr>
          <w:rFonts w:ascii="仿宋" w:eastAsia="仿宋" w:hAnsi="仿宋"/>
          <w:spacing w:val="-20"/>
          <w:sz w:val="24"/>
          <w:szCs w:val="24"/>
        </w:rPr>
        <w:t>China with World Bank standard</w:t>
      </w:r>
    </w:p>
    <w:p w:rsidR="00DF7A45" w:rsidRPr="00DF7A45" w:rsidRDefault="00DF7A45" w:rsidP="00DF7A45">
      <w:pPr>
        <w:ind w:left="470" w:hangingChars="250" w:hanging="47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spacing w:val="-26"/>
          <w:sz w:val="24"/>
          <w:szCs w:val="24"/>
        </w:rPr>
        <w:t xml:space="preserve">         </w:t>
      </w:r>
      <w:r w:rsidR="00EC1DB2">
        <w:rPr>
          <w:rFonts w:ascii="仿宋" w:eastAsia="仿宋" w:hAnsi="仿宋"/>
          <w:spacing w:val="-26"/>
          <w:sz w:val="24"/>
          <w:szCs w:val="24"/>
        </w:rPr>
        <w:t>Book2</w:t>
      </w:r>
      <w:r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DF7A45" w:rsidRPr="00DF7A45" w:rsidRDefault="00EC1DB2" w:rsidP="00DF7A45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Book3</w:t>
      </w:r>
      <w:r w:rsidR="00DF7A45"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="00DF7A45" w:rsidRPr="00ED1ECA">
        <w:rPr>
          <w:rFonts w:ascii="仿宋" w:eastAsia="仿宋" w:hAnsi="仿宋"/>
          <w:spacing w:val="-26"/>
          <w:sz w:val="24"/>
          <w:szCs w:val="24"/>
        </w:rPr>
        <w:t>the United States of America</w:t>
      </w:r>
      <w:r w:rsidR="001B4A98">
        <w:rPr>
          <w:rFonts w:ascii="仿宋" w:eastAsia="仿宋" w:hAnsi="仿宋" w:hint="eastAsia"/>
          <w:spacing w:val="-26"/>
          <w:sz w:val="24"/>
          <w:szCs w:val="24"/>
        </w:rPr>
        <w:t>，</w:t>
      </w:r>
      <w:r w:rsidR="00DF7A45" w:rsidRPr="00ED1ECA">
        <w:rPr>
          <w:rFonts w:ascii="仿宋" w:eastAsia="仿宋" w:hAnsi="仿宋"/>
          <w:spacing w:val="-26"/>
          <w:sz w:val="24"/>
          <w:szCs w:val="24"/>
        </w:rPr>
        <w:t>Japan</w:t>
      </w:r>
      <w:r w:rsidR="001B4A98">
        <w:rPr>
          <w:rFonts w:ascii="仿宋" w:eastAsia="仿宋" w:hAnsi="仿宋" w:hint="eastAsia"/>
          <w:spacing w:val="-26"/>
          <w:sz w:val="24"/>
          <w:szCs w:val="24"/>
        </w:rPr>
        <w:t>，</w:t>
      </w:r>
      <w:r w:rsidR="00DF7A45" w:rsidRPr="00ED1ECA">
        <w:rPr>
          <w:rFonts w:ascii="仿宋" w:eastAsia="仿宋" w:hAnsi="仿宋"/>
          <w:spacing w:val="-26"/>
          <w:sz w:val="24"/>
          <w:szCs w:val="24"/>
        </w:rPr>
        <w:t xml:space="preserve">Indonesia and </w:t>
      </w:r>
      <w:r w:rsidR="00DF7A45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DF7A45" w:rsidRPr="00DF7A45">
        <w:rPr>
          <w:rFonts w:ascii="仿宋" w:eastAsia="仿宋" w:hAnsi="仿宋"/>
          <w:spacing w:val="-26"/>
          <w:sz w:val="24"/>
          <w:szCs w:val="24"/>
        </w:rPr>
        <w:t>Russia</w:t>
      </w:r>
    </w:p>
    <w:p w:rsidR="006F4D69" w:rsidRDefault="006F4D69" w:rsidP="006F4D69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 w:rsidRPr="006F4D69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Water supply discharge and</w:t>
      </w:r>
      <w:r w:rsidRPr="006F4D69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technology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6F4D69" w:rsidRPr="00ED1ECA" w:rsidRDefault="00EC1DB2" w:rsidP="006F4D69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lastRenderedPageBreak/>
        <w:t>Book1</w:t>
      </w:r>
      <w:r w:rsidR="006F4D69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6F4D69" w:rsidRPr="00DF7A45">
        <w:rPr>
          <w:rFonts w:ascii="仿宋" w:eastAsia="仿宋" w:hAnsi="仿宋"/>
          <w:spacing w:val="-20"/>
          <w:sz w:val="24"/>
          <w:szCs w:val="24"/>
        </w:rPr>
        <w:t xml:space="preserve">China </w:t>
      </w:r>
      <w:r w:rsidR="006F4D69" w:rsidRPr="00ED1ECA">
        <w:rPr>
          <w:rFonts w:ascii="仿宋" w:eastAsia="仿宋" w:hAnsi="仿宋"/>
          <w:spacing w:val="-26"/>
          <w:sz w:val="24"/>
          <w:szCs w:val="24"/>
        </w:rPr>
        <w:t>with the United States of America</w:t>
      </w:r>
    </w:p>
    <w:p w:rsidR="006F4D69" w:rsidRDefault="00EC1DB2" w:rsidP="006F4D69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Book2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 China </w:t>
      </w:r>
      <w:r w:rsidR="00F84857">
        <w:rPr>
          <w:rFonts w:ascii="仿宋" w:eastAsia="仿宋" w:hAnsi="仿宋"/>
          <w:spacing w:val="-26"/>
          <w:sz w:val="24"/>
          <w:szCs w:val="24"/>
        </w:rPr>
        <w:t xml:space="preserve">with </w:t>
      </w:r>
      <w:r w:rsidR="006F4D69">
        <w:rPr>
          <w:rFonts w:ascii="仿宋" w:eastAsia="仿宋" w:hAnsi="仿宋"/>
          <w:spacing w:val="-26"/>
          <w:sz w:val="24"/>
          <w:szCs w:val="24"/>
        </w:rPr>
        <w:t>T</w:t>
      </w:r>
      <w:r w:rsidR="006F4D69" w:rsidRPr="006E0C92">
        <w:rPr>
          <w:rFonts w:ascii="仿宋" w:eastAsia="仿宋" w:hAnsi="仿宋"/>
          <w:spacing w:val="-26"/>
          <w:sz w:val="24"/>
          <w:szCs w:val="24"/>
        </w:rPr>
        <w:t>he United Kingdom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and </w:t>
      </w:r>
      <w:r w:rsidR="006F4D69" w:rsidRPr="003216FA">
        <w:rPr>
          <w:rFonts w:ascii="仿宋" w:eastAsia="仿宋" w:hAnsi="仿宋"/>
          <w:spacing w:val="-26"/>
          <w:sz w:val="24"/>
          <w:szCs w:val="24"/>
        </w:rPr>
        <w:t>Germany</w:t>
      </w:r>
    </w:p>
    <w:p w:rsidR="006F4D69" w:rsidRDefault="006F4D69" w:rsidP="006F4D69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6F4D69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XI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Hydraulic structure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6F4D69" w:rsidRPr="00ED1ECA" w:rsidRDefault="00EC1DB2" w:rsidP="006F4D69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6F4D69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6F4D69" w:rsidRPr="00DF7A45">
        <w:rPr>
          <w:rFonts w:ascii="仿宋" w:eastAsia="仿宋" w:hAnsi="仿宋"/>
          <w:spacing w:val="-20"/>
          <w:sz w:val="24"/>
          <w:szCs w:val="24"/>
        </w:rPr>
        <w:t>China wi</w:t>
      </w:r>
      <w:r w:rsidR="006F4D69" w:rsidRPr="00ED1ECA">
        <w:rPr>
          <w:rFonts w:ascii="仿宋" w:eastAsia="仿宋" w:hAnsi="仿宋"/>
          <w:spacing w:val="-26"/>
          <w:sz w:val="24"/>
          <w:szCs w:val="24"/>
        </w:rPr>
        <w:t>th the United States of America</w:t>
      </w:r>
    </w:p>
    <w:p w:rsidR="006F4D69" w:rsidRPr="00ED1ECA" w:rsidRDefault="006F4D69" w:rsidP="006F4D69">
      <w:pPr>
        <w:ind w:left="470" w:hangingChars="250" w:hanging="470"/>
        <w:rPr>
          <w:rFonts w:ascii="仿宋" w:eastAsia="仿宋" w:hAnsi="仿宋"/>
          <w:spacing w:val="-26"/>
          <w:sz w:val="24"/>
          <w:szCs w:val="24"/>
        </w:rPr>
      </w:pPr>
      <w:r w:rsidRPr="00ED1ECA">
        <w:rPr>
          <w:rFonts w:ascii="仿宋" w:eastAsia="仿宋" w:hAnsi="仿宋"/>
          <w:spacing w:val="-26"/>
          <w:sz w:val="24"/>
          <w:szCs w:val="24"/>
        </w:rPr>
        <w:t xml:space="preserve">Vol. </w:t>
      </w:r>
      <w:r w:rsidRPr="00ED1ECA">
        <w:rPr>
          <w:rFonts w:ascii="仿宋" w:eastAsia="仿宋" w:hAnsi="仿宋" w:hint="eastAsia"/>
          <w:spacing w:val="-26"/>
          <w:sz w:val="24"/>
          <w:szCs w:val="24"/>
        </w:rPr>
        <w:t>XII</w:t>
      </w:r>
      <w:r w:rsidRPr="00ED1ECA">
        <w:rPr>
          <w:rFonts w:ascii="仿宋" w:eastAsia="仿宋" w:hAnsi="仿宋"/>
          <w:spacing w:val="-26"/>
          <w:sz w:val="24"/>
          <w:szCs w:val="24"/>
        </w:rPr>
        <w:t xml:space="preserve"> Power piping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 w:rsidRPr="00ED1ECA">
        <w:rPr>
          <w:rFonts w:ascii="仿宋" w:eastAsia="仿宋" w:hAnsi="仿宋"/>
          <w:spacing w:val="-26"/>
          <w:sz w:val="24"/>
          <w:szCs w:val="24"/>
        </w:rPr>
        <w:t xml:space="preserve"> power plants</w:t>
      </w:r>
    </w:p>
    <w:p w:rsidR="006F4D69" w:rsidRPr="00ED1ECA" w:rsidRDefault="00EC1DB2" w:rsidP="006F4D69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6F4D69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6F4D69" w:rsidRPr="00ED1ECA">
        <w:rPr>
          <w:rFonts w:ascii="仿宋" w:eastAsia="仿宋" w:hAnsi="仿宋"/>
          <w:spacing w:val="-26"/>
          <w:sz w:val="24"/>
          <w:szCs w:val="24"/>
        </w:rPr>
        <w:t xml:space="preserve">China with </w:t>
      </w:r>
      <w:r w:rsidR="006F4D69"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6F4D69" w:rsidRPr="00ED1ECA" w:rsidRDefault="00EC1DB2" w:rsidP="006F4D69">
      <w:pPr>
        <w:ind w:firstLineChars="350" w:firstLine="658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Book2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 China </w:t>
      </w:r>
      <w:r w:rsidR="006F4D69" w:rsidRPr="00ED1ECA">
        <w:rPr>
          <w:rFonts w:ascii="仿宋" w:eastAsia="仿宋" w:hAnsi="仿宋"/>
          <w:spacing w:val="-26"/>
          <w:sz w:val="24"/>
          <w:szCs w:val="24"/>
        </w:rPr>
        <w:t>with the United States of America</w:t>
      </w:r>
    </w:p>
    <w:p w:rsidR="006F4D69" w:rsidRDefault="00EC1DB2" w:rsidP="006F4D69">
      <w:pPr>
        <w:ind w:firstLineChars="350" w:firstLine="658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Book3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="006F4D69" w:rsidRPr="003C4244">
        <w:rPr>
          <w:rFonts w:ascii="仿宋" w:eastAsia="仿宋" w:hAnsi="仿宋"/>
          <w:spacing w:val="-26"/>
          <w:sz w:val="24"/>
          <w:szCs w:val="24"/>
        </w:rPr>
        <w:t>India</w:t>
      </w:r>
    </w:p>
    <w:p w:rsidR="006F4D69" w:rsidRDefault="006F4D69" w:rsidP="006F4D69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6F4D69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XIII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Mechanical 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system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6F4D69" w:rsidRPr="00ED1ECA" w:rsidRDefault="00EC1DB2" w:rsidP="006F4D69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6F4D69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6F4D69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6F4D69" w:rsidRPr="00DF7A45">
        <w:rPr>
          <w:rFonts w:ascii="仿宋" w:eastAsia="仿宋" w:hAnsi="仿宋"/>
          <w:spacing w:val="-20"/>
          <w:sz w:val="24"/>
          <w:szCs w:val="24"/>
        </w:rPr>
        <w:t>China</w:t>
      </w:r>
      <w:r w:rsidR="006F4D69">
        <w:rPr>
          <w:rFonts w:ascii="仿宋" w:eastAsia="仿宋" w:hAnsi="仿宋"/>
          <w:spacing w:val="-20"/>
          <w:sz w:val="24"/>
          <w:szCs w:val="24"/>
        </w:rPr>
        <w:t xml:space="preserve"> </w:t>
      </w:r>
      <w:r w:rsidR="006F4D69" w:rsidRPr="00DF7A45">
        <w:rPr>
          <w:rFonts w:ascii="仿宋" w:eastAsia="仿宋" w:hAnsi="仿宋"/>
          <w:spacing w:val="-20"/>
          <w:sz w:val="24"/>
          <w:szCs w:val="24"/>
        </w:rPr>
        <w:t>wit</w:t>
      </w:r>
      <w:r w:rsidR="006F4D69" w:rsidRPr="00ED1ECA">
        <w:rPr>
          <w:rFonts w:ascii="仿宋" w:eastAsia="仿宋" w:hAnsi="仿宋"/>
          <w:spacing w:val="-26"/>
          <w:sz w:val="24"/>
          <w:szCs w:val="24"/>
        </w:rPr>
        <w:t>h the United States of America</w:t>
      </w:r>
    </w:p>
    <w:p w:rsidR="001F5EB7" w:rsidRDefault="006F4D69" w:rsidP="001F5EB7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6F4D69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 w:rsidRPr="006F4D69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XIV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Electrical 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system</w:t>
      </w:r>
      <w:r w:rsid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 w:rsid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1F5EB7" w:rsidRPr="00ED1ECA" w:rsidRDefault="00EC1DB2" w:rsidP="001F5EB7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1F5EB7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1F5EB7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F5EB7" w:rsidRPr="00DF7A45">
        <w:rPr>
          <w:rFonts w:ascii="仿宋" w:eastAsia="仿宋" w:hAnsi="仿宋"/>
          <w:spacing w:val="-20"/>
          <w:sz w:val="24"/>
          <w:szCs w:val="24"/>
        </w:rPr>
        <w:t>China</w:t>
      </w:r>
      <w:r w:rsidR="001F5EB7">
        <w:rPr>
          <w:rFonts w:ascii="仿宋" w:eastAsia="仿宋" w:hAnsi="仿宋"/>
          <w:spacing w:val="-20"/>
          <w:sz w:val="24"/>
          <w:szCs w:val="24"/>
        </w:rPr>
        <w:t xml:space="preserve"> </w:t>
      </w:r>
      <w:r w:rsidR="001F5EB7" w:rsidRPr="00DF7A45">
        <w:rPr>
          <w:rFonts w:ascii="仿宋" w:eastAsia="仿宋" w:hAnsi="仿宋"/>
          <w:spacing w:val="-20"/>
          <w:sz w:val="24"/>
          <w:szCs w:val="24"/>
        </w:rPr>
        <w:t>with</w:t>
      </w:r>
      <w:r w:rsidR="001F5EB7">
        <w:rPr>
          <w:rFonts w:ascii="仿宋" w:eastAsia="仿宋" w:hAnsi="仿宋"/>
          <w:spacing w:val="-20"/>
          <w:sz w:val="24"/>
          <w:szCs w:val="24"/>
        </w:rPr>
        <w:t xml:space="preserve"> I</w:t>
      </w:r>
      <w:r w:rsidR="001F5EB7" w:rsidRPr="00ED1ECA">
        <w:rPr>
          <w:rFonts w:ascii="仿宋" w:eastAsia="仿宋" w:hAnsi="仿宋"/>
          <w:spacing w:val="-26"/>
          <w:sz w:val="24"/>
          <w:szCs w:val="24"/>
        </w:rPr>
        <w:t>EC and the United States of America</w:t>
      </w:r>
    </w:p>
    <w:p w:rsidR="001F5EB7" w:rsidRDefault="001F5EB7" w:rsidP="001F5EB7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 w:rsidRPr="001F5EB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XV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Fire protection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6F4D69" w:rsidRDefault="00EC1DB2" w:rsidP="001F5EB7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1F5EB7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1F5EB7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F5EB7" w:rsidRPr="001F5EB7">
        <w:rPr>
          <w:rFonts w:ascii="仿宋" w:eastAsia="仿宋" w:hAnsi="仿宋"/>
          <w:spacing w:val="-26"/>
          <w:sz w:val="24"/>
          <w:szCs w:val="24"/>
        </w:rPr>
        <w:t xml:space="preserve">China with </w:t>
      </w:r>
      <w:r w:rsidR="001F5EB7" w:rsidRPr="003C4244">
        <w:rPr>
          <w:rFonts w:ascii="仿宋" w:eastAsia="仿宋" w:hAnsi="仿宋"/>
          <w:spacing w:val="-26"/>
          <w:sz w:val="24"/>
          <w:szCs w:val="24"/>
        </w:rPr>
        <w:t>India</w:t>
      </w:r>
    </w:p>
    <w:p w:rsidR="001F5EB7" w:rsidRPr="001F5EB7" w:rsidRDefault="00EC1DB2" w:rsidP="001F5EB7">
      <w:pPr>
        <w:ind w:leftChars="250" w:left="525" w:firstLineChars="50" w:firstLine="94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spacing w:val="-26"/>
          <w:sz w:val="24"/>
          <w:szCs w:val="24"/>
        </w:rPr>
        <w:t>Book12</w:t>
      </w:r>
      <w:r w:rsidR="001F5EB7">
        <w:rPr>
          <w:rFonts w:ascii="仿宋" w:eastAsia="仿宋" w:hAnsi="仿宋"/>
          <w:spacing w:val="-26"/>
          <w:sz w:val="24"/>
          <w:szCs w:val="24"/>
        </w:rPr>
        <w:t xml:space="preserve">  China with </w:t>
      </w:r>
      <w:r w:rsidR="001F5EB7" w:rsidRPr="00DF7A45">
        <w:rPr>
          <w:rFonts w:ascii="仿宋" w:eastAsia="仿宋" w:hAnsi="仿宋"/>
          <w:spacing w:val="-26"/>
          <w:sz w:val="24"/>
          <w:szCs w:val="24"/>
        </w:rPr>
        <w:t>Russia</w:t>
      </w:r>
    </w:p>
    <w:p w:rsidR="001F5EB7" w:rsidRDefault="001F5EB7" w:rsidP="001F5EB7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</w:t>
      </w:r>
      <w:r w:rsidRPr="001F5EB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XVI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Coal hand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l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ing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1F5EB7" w:rsidRPr="00ED1ECA" w:rsidRDefault="00EC1DB2" w:rsidP="001F5EB7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1F5EB7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1F5EB7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F5EB7" w:rsidRPr="00DF7A45">
        <w:rPr>
          <w:rFonts w:ascii="仿宋" w:eastAsia="仿宋" w:hAnsi="仿宋"/>
          <w:spacing w:val="-20"/>
          <w:sz w:val="24"/>
          <w:szCs w:val="24"/>
        </w:rPr>
        <w:t>China</w:t>
      </w:r>
      <w:r w:rsidR="001F5EB7">
        <w:rPr>
          <w:rFonts w:ascii="仿宋" w:eastAsia="仿宋" w:hAnsi="仿宋"/>
          <w:spacing w:val="-20"/>
          <w:sz w:val="24"/>
          <w:szCs w:val="24"/>
        </w:rPr>
        <w:t xml:space="preserve"> </w:t>
      </w:r>
      <w:r w:rsidR="001F5EB7" w:rsidRPr="00ED1ECA">
        <w:rPr>
          <w:rFonts w:ascii="仿宋" w:eastAsia="仿宋" w:hAnsi="仿宋"/>
          <w:spacing w:val="-26"/>
          <w:sz w:val="24"/>
          <w:szCs w:val="24"/>
        </w:rPr>
        <w:t>with the United States of America</w:t>
      </w:r>
    </w:p>
    <w:p w:rsidR="001F5EB7" w:rsidRDefault="001F5EB7" w:rsidP="001F5EB7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</w:t>
      </w:r>
      <w:r w:rsidRPr="001F5EB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XVII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HVAC of Fossil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-fired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power plants</w:t>
      </w:r>
    </w:p>
    <w:p w:rsidR="001F5EB7" w:rsidRPr="00ED1ECA" w:rsidRDefault="00EC1DB2" w:rsidP="001F5EB7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1F5EB7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1F5EB7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F5EB7" w:rsidRPr="00DF7A45">
        <w:rPr>
          <w:rFonts w:ascii="仿宋" w:eastAsia="仿宋" w:hAnsi="仿宋"/>
          <w:spacing w:val="-20"/>
          <w:sz w:val="24"/>
          <w:szCs w:val="24"/>
        </w:rPr>
        <w:t>China</w:t>
      </w:r>
      <w:r w:rsidR="001F5EB7">
        <w:rPr>
          <w:rFonts w:ascii="仿宋" w:eastAsia="仿宋" w:hAnsi="仿宋"/>
          <w:spacing w:val="-20"/>
          <w:sz w:val="24"/>
          <w:szCs w:val="24"/>
        </w:rPr>
        <w:t xml:space="preserve"> </w:t>
      </w:r>
      <w:r w:rsidR="001F5EB7" w:rsidRPr="00DF7A45">
        <w:rPr>
          <w:rFonts w:ascii="仿宋" w:eastAsia="仿宋" w:hAnsi="仿宋"/>
          <w:spacing w:val="-20"/>
          <w:sz w:val="24"/>
          <w:szCs w:val="24"/>
        </w:rPr>
        <w:t>w</w:t>
      </w:r>
      <w:r w:rsidR="001F5EB7" w:rsidRPr="00ED1ECA">
        <w:rPr>
          <w:rFonts w:ascii="仿宋" w:eastAsia="仿宋" w:hAnsi="仿宋"/>
          <w:spacing w:val="-26"/>
          <w:sz w:val="24"/>
          <w:szCs w:val="24"/>
        </w:rPr>
        <w:t>ith the United States of America</w:t>
      </w:r>
    </w:p>
    <w:p w:rsidR="001F5EB7" w:rsidRDefault="00EC1DB2" w:rsidP="001F5EB7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Book2</w:t>
      </w:r>
      <w:r w:rsidR="001F5EB7">
        <w:rPr>
          <w:rFonts w:ascii="仿宋" w:eastAsia="仿宋" w:hAnsi="仿宋"/>
          <w:spacing w:val="-26"/>
          <w:sz w:val="24"/>
          <w:szCs w:val="24"/>
        </w:rPr>
        <w:t xml:space="preserve">  China with T</w:t>
      </w:r>
      <w:r w:rsidR="001F5EB7" w:rsidRPr="006E0C92">
        <w:rPr>
          <w:rFonts w:ascii="仿宋" w:eastAsia="仿宋" w:hAnsi="仿宋"/>
          <w:spacing w:val="-26"/>
          <w:sz w:val="24"/>
          <w:szCs w:val="24"/>
        </w:rPr>
        <w:t>he United Kingdom</w:t>
      </w:r>
    </w:p>
    <w:p w:rsidR="001F5EB7" w:rsidRPr="001F5EB7" w:rsidRDefault="001F5EB7" w:rsidP="001F5EB7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 w:rsidRPr="001F5EB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XVIII </w:t>
      </w:r>
      <w:r w:rsidRPr="001F5EB7">
        <w:rPr>
          <w:rFonts w:ascii="仿宋" w:eastAsia="仿宋" w:hAnsi="仿宋"/>
          <w:color w:val="333333"/>
          <w:sz w:val="24"/>
          <w:szCs w:val="24"/>
        </w:rPr>
        <w:t xml:space="preserve">Electrical </w:t>
      </w:r>
      <w:r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Primary System of Power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transmission and </w:t>
      </w:r>
      <w:r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transformation</w:t>
      </w:r>
    </w:p>
    <w:p w:rsidR="001F5EB7" w:rsidRDefault="00EC1DB2" w:rsidP="001F5EB7">
      <w:pPr>
        <w:ind w:firstLineChars="300" w:firstLine="564"/>
        <w:rPr>
          <w:rFonts w:ascii="仿宋" w:eastAsia="仿宋" w:hAnsi="仿宋"/>
          <w:spacing w:val="-20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1F5EB7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1F5EB7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F5EB7" w:rsidRPr="00DF7A45">
        <w:rPr>
          <w:rFonts w:ascii="仿宋" w:eastAsia="仿宋" w:hAnsi="仿宋"/>
          <w:spacing w:val="-20"/>
          <w:sz w:val="24"/>
          <w:szCs w:val="24"/>
        </w:rPr>
        <w:t>China</w:t>
      </w:r>
      <w:r w:rsidR="001F5EB7">
        <w:rPr>
          <w:rFonts w:ascii="仿宋" w:eastAsia="仿宋" w:hAnsi="仿宋"/>
          <w:spacing w:val="-20"/>
          <w:sz w:val="24"/>
          <w:szCs w:val="24"/>
        </w:rPr>
        <w:t xml:space="preserve"> </w:t>
      </w:r>
      <w:r w:rsidR="001F5EB7" w:rsidRPr="00DF7A45">
        <w:rPr>
          <w:rFonts w:ascii="仿宋" w:eastAsia="仿宋" w:hAnsi="仿宋"/>
          <w:spacing w:val="-20"/>
          <w:sz w:val="24"/>
          <w:szCs w:val="24"/>
        </w:rPr>
        <w:t>with</w:t>
      </w:r>
      <w:r w:rsidR="001F5EB7">
        <w:rPr>
          <w:rFonts w:ascii="仿宋" w:eastAsia="仿宋" w:hAnsi="仿宋"/>
          <w:spacing w:val="-20"/>
          <w:sz w:val="24"/>
          <w:szCs w:val="24"/>
        </w:rPr>
        <w:t xml:space="preserve"> IEC and</w:t>
      </w:r>
      <w:r w:rsidR="001F5EB7">
        <w:rPr>
          <w:rFonts w:ascii="仿宋" w:eastAsia="仿宋" w:hAnsi="仿宋" w:hint="eastAsia"/>
          <w:spacing w:val="-20"/>
          <w:sz w:val="24"/>
          <w:szCs w:val="24"/>
        </w:rPr>
        <w:t xml:space="preserve"> IEEE</w:t>
      </w:r>
    </w:p>
    <w:p w:rsidR="0056680E" w:rsidRPr="00EC1DB2" w:rsidRDefault="0056680E" w:rsidP="00EC1DB2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56680E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56680E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XIX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="00F84857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>E</w:t>
      </w:r>
      <w:r w:rsidRPr="00E64993">
        <w:rPr>
          <w:rFonts w:ascii="仿宋" w:eastAsia="仿宋" w:hAnsi="仿宋" w:cs="Arial" w:hint="eastAsia"/>
          <w:color w:val="333333"/>
          <w:spacing w:val="-20"/>
          <w:sz w:val="24"/>
          <w:szCs w:val="24"/>
          <w:shd w:val="clear" w:color="auto" w:fill="FFFFFF"/>
        </w:rPr>
        <w:t>lectrical</w:t>
      </w:r>
      <w:r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 </w:t>
      </w:r>
      <w:r w:rsidRPr="00E64993">
        <w:rPr>
          <w:rFonts w:ascii="仿宋" w:eastAsia="仿宋" w:hAnsi="仿宋" w:cs="Arial" w:hint="eastAsia"/>
          <w:color w:val="333333"/>
          <w:spacing w:val="-20"/>
          <w:sz w:val="24"/>
          <w:szCs w:val="24"/>
          <w:shd w:val="clear" w:color="auto" w:fill="FFFFFF"/>
        </w:rPr>
        <w:t>Secondary</w:t>
      </w:r>
      <w:r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 System </w:t>
      </w:r>
      <w:r w:rsidR="00E64993"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and </w:t>
      </w:r>
      <w:r w:rsidR="00617C12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>communication system</w:t>
      </w:r>
      <w:r w:rsidR="00E64993"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 </w:t>
      </w:r>
      <w:r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of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Power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transmission and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transformation</w:t>
      </w:r>
    </w:p>
    <w:p w:rsidR="0056680E" w:rsidRPr="00ED1ECA" w:rsidRDefault="0056680E" w:rsidP="0056680E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China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ED1ECA">
        <w:rPr>
          <w:rFonts w:ascii="仿宋" w:eastAsia="仿宋" w:hAnsi="仿宋"/>
          <w:spacing w:val="-26"/>
          <w:sz w:val="24"/>
          <w:szCs w:val="24"/>
        </w:rPr>
        <w:t>with IEC</w:t>
      </w:r>
      <w:r w:rsidR="00F84857">
        <w:rPr>
          <w:rFonts w:ascii="仿宋" w:eastAsia="仿宋" w:hAnsi="仿宋" w:hint="eastAsia"/>
          <w:spacing w:val="-26"/>
          <w:sz w:val="24"/>
          <w:szCs w:val="24"/>
        </w:rPr>
        <w:t>,</w:t>
      </w:r>
      <w:r w:rsidRPr="00ED1ECA">
        <w:rPr>
          <w:rFonts w:ascii="仿宋" w:eastAsia="仿宋" w:hAnsi="仿宋" w:hint="eastAsia"/>
          <w:spacing w:val="-26"/>
          <w:sz w:val="24"/>
          <w:szCs w:val="24"/>
        </w:rPr>
        <w:t>ITU</w:t>
      </w:r>
      <w:r w:rsidRPr="00ED1ECA">
        <w:rPr>
          <w:rFonts w:ascii="仿宋" w:eastAsia="仿宋" w:hAnsi="仿宋"/>
          <w:spacing w:val="-26"/>
          <w:sz w:val="24"/>
          <w:szCs w:val="24"/>
        </w:rPr>
        <w:t xml:space="preserve"> and the United States of America</w:t>
      </w:r>
    </w:p>
    <w:p w:rsidR="00E64993" w:rsidRPr="00EC1DB2" w:rsidRDefault="00E64993" w:rsidP="00EC1DB2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E64993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Vol. </w:t>
      </w:r>
      <w:r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XX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43755C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Plot Plan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and A</w:t>
      </w:r>
      <w:r w:rsidRPr="003C4244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rchitecture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of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Power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transmission and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transformation</w:t>
      </w:r>
    </w:p>
    <w:p w:rsidR="00E64993" w:rsidRDefault="00E64993" w:rsidP="00E64993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China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with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E64993" w:rsidRPr="00EC1DB2" w:rsidRDefault="00E64993" w:rsidP="00EC1DB2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E64993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XXI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Civil Structure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of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Power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transmission and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transformation</w:t>
      </w:r>
    </w:p>
    <w:p w:rsidR="00E64993" w:rsidRDefault="00E64993" w:rsidP="00E64993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China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with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E64993" w:rsidRPr="00EC1DB2" w:rsidRDefault="00E64993" w:rsidP="00EC1DB2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</w:t>
      </w:r>
      <w:r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XXII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Water supply and discharge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="00F8485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,</w:t>
      </w: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F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ire protection and HVAC </w:t>
      </w:r>
      <w:r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of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Power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transmission and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transformation</w:t>
      </w:r>
    </w:p>
    <w:p w:rsidR="00E64993" w:rsidRDefault="00E64993" w:rsidP="00E64993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China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with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EC1DB2" w:rsidRPr="001F5EB7" w:rsidRDefault="00E64993" w:rsidP="00EC1DB2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Vol. </w:t>
      </w:r>
      <w:r w:rsidR="007917C9"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XX</w:t>
      </w:r>
      <w:r w:rsidR="007917C9" w:rsidRPr="006F4D69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III</w:t>
      </w:r>
      <w:r w:rsidR="007917C9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Power transmission lines </w:t>
      </w:r>
      <w:r w:rsidRPr="00E64993">
        <w:rPr>
          <w:rFonts w:ascii="仿宋" w:eastAsia="仿宋" w:hAnsi="仿宋" w:cs="Arial"/>
          <w:color w:val="333333"/>
          <w:spacing w:val="-20"/>
          <w:sz w:val="24"/>
          <w:szCs w:val="24"/>
          <w:shd w:val="clear" w:color="auto" w:fill="FFFFFF"/>
        </w:rPr>
        <w:t xml:space="preserve">of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Power </w:t>
      </w:r>
      <w:r w:rsidR="00EC1DB2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transmission and </w:t>
      </w:r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tran</w:t>
      </w:r>
      <w:bookmarkStart w:id="0" w:name="_GoBack"/>
      <w:bookmarkEnd w:id="0"/>
      <w:r w:rsidR="00EC1DB2" w:rsidRPr="001F5EB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sformation</w:t>
      </w:r>
    </w:p>
    <w:p w:rsidR="00E64993" w:rsidRDefault="00E64993" w:rsidP="00E64993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China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with</w:t>
      </w:r>
      <w:r>
        <w:rPr>
          <w:rFonts w:ascii="仿宋" w:eastAsia="仿宋" w:hAnsi="仿宋"/>
          <w:spacing w:val="-20"/>
          <w:sz w:val="24"/>
          <w:szCs w:val="24"/>
        </w:rPr>
        <w:t xml:space="preserve"> </w:t>
      </w:r>
      <w:r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E64993" w:rsidRDefault="00EC1DB2" w:rsidP="001C361E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Book2</w:t>
      </w:r>
      <w:r w:rsidR="00E64993">
        <w:rPr>
          <w:rFonts w:ascii="仿宋" w:eastAsia="仿宋" w:hAnsi="仿宋"/>
          <w:spacing w:val="-26"/>
          <w:sz w:val="24"/>
          <w:szCs w:val="24"/>
        </w:rPr>
        <w:t xml:space="preserve">  China with IEC</w:t>
      </w:r>
    </w:p>
    <w:p w:rsidR="00E64993" w:rsidRDefault="00EC1DB2" w:rsidP="001C361E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Book3</w:t>
      </w:r>
      <w:r w:rsidR="00E64993">
        <w:rPr>
          <w:rFonts w:ascii="仿宋" w:eastAsia="仿宋" w:hAnsi="仿宋"/>
          <w:spacing w:val="-26"/>
          <w:sz w:val="24"/>
          <w:szCs w:val="24"/>
        </w:rPr>
        <w:t xml:space="preserve"> China with </w:t>
      </w:r>
      <w:r w:rsidR="001C361E" w:rsidRPr="001C361E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582F45" w:rsidRDefault="00582F45" w:rsidP="00582F45">
      <w:pP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</w:t>
      </w:r>
      <w:r w:rsidRPr="00AE725E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XX</w:t>
      </w:r>
      <w:r w:rsidRPr="00AE725E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IV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Photovoltaic 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of New Energy power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Generation</w:t>
      </w:r>
    </w:p>
    <w:p w:rsidR="00582F45" w:rsidRPr="001C361E" w:rsidRDefault="00582F45" w:rsidP="00582F45">
      <w:pPr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ED1ECA">
        <w:rPr>
          <w:rFonts w:ascii="仿宋" w:eastAsia="仿宋" w:hAnsi="仿宋"/>
          <w:spacing w:val="-26"/>
          <w:sz w:val="24"/>
          <w:szCs w:val="24"/>
        </w:rPr>
        <w:t>China with the United States of America</w:t>
      </w:r>
      <w:r w:rsidR="001B4A98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B4A98">
        <w:rPr>
          <w:rFonts w:ascii="仿宋" w:eastAsia="仿宋" w:hAnsi="仿宋" w:hint="eastAsia"/>
          <w:spacing w:val="-26"/>
          <w:sz w:val="24"/>
          <w:szCs w:val="24"/>
        </w:rPr>
        <w:t>,</w:t>
      </w:r>
      <w:r w:rsidRPr="00ED1ECA">
        <w:rPr>
          <w:rFonts w:ascii="仿宋" w:eastAsia="仿宋" w:hAnsi="仿宋" w:hint="eastAsia"/>
          <w:spacing w:val="-26"/>
          <w:sz w:val="24"/>
          <w:szCs w:val="24"/>
        </w:rPr>
        <w:t>IEC</w:t>
      </w:r>
      <w:r w:rsidRPr="00ED1ECA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ED1ECA">
        <w:rPr>
          <w:rFonts w:ascii="仿宋" w:eastAsia="仿宋" w:hAnsi="仿宋" w:hint="eastAsia"/>
          <w:spacing w:val="-26"/>
          <w:sz w:val="24"/>
          <w:szCs w:val="24"/>
        </w:rPr>
        <w:t>and</w:t>
      </w:r>
      <w:r w:rsidRPr="00ED1ECA">
        <w:rPr>
          <w:rFonts w:ascii="仿宋" w:eastAsia="仿宋" w:hAnsi="仿宋"/>
          <w:spacing w:val="-26"/>
          <w:sz w:val="24"/>
          <w:szCs w:val="24"/>
        </w:rPr>
        <w:t xml:space="preserve"> IEEE</w:t>
      </w:r>
    </w:p>
    <w:p w:rsidR="00AE725E" w:rsidRPr="00AE725E" w:rsidRDefault="00AE725E" w:rsidP="00AE725E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Vol.</w:t>
      </w:r>
      <w:r w:rsidRPr="00AE725E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XX</w:t>
      </w:r>
      <w:r w:rsidRPr="00AE725E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AE725E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Wind power resources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New Energy power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Generation</w:t>
      </w:r>
    </w:p>
    <w:p w:rsidR="0051083A" w:rsidRDefault="00EC1DB2" w:rsidP="0051083A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Book1</w:t>
      </w:r>
      <w:r w:rsidR="0051083A"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 w:rsidR="0051083A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51083A" w:rsidRPr="00DF7A45">
        <w:rPr>
          <w:rFonts w:ascii="仿宋" w:eastAsia="仿宋" w:hAnsi="仿宋"/>
          <w:spacing w:val="-20"/>
          <w:sz w:val="24"/>
          <w:szCs w:val="24"/>
        </w:rPr>
        <w:t>China</w:t>
      </w:r>
      <w:r w:rsidR="0051083A">
        <w:rPr>
          <w:rFonts w:ascii="仿宋" w:eastAsia="仿宋" w:hAnsi="仿宋"/>
          <w:spacing w:val="-20"/>
          <w:sz w:val="24"/>
          <w:szCs w:val="24"/>
        </w:rPr>
        <w:t xml:space="preserve"> </w:t>
      </w:r>
      <w:r w:rsidR="0051083A" w:rsidRPr="00DF7A45">
        <w:rPr>
          <w:rFonts w:ascii="仿宋" w:eastAsia="仿宋" w:hAnsi="仿宋"/>
          <w:spacing w:val="-20"/>
          <w:sz w:val="24"/>
          <w:szCs w:val="24"/>
        </w:rPr>
        <w:t>with</w:t>
      </w:r>
      <w:r w:rsidR="0051083A">
        <w:rPr>
          <w:rFonts w:ascii="仿宋" w:eastAsia="仿宋" w:hAnsi="仿宋"/>
          <w:spacing w:val="-20"/>
          <w:sz w:val="24"/>
          <w:szCs w:val="24"/>
        </w:rPr>
        <w:t xml:space="preserve"> </w:t>
      </w:r>
      <w:r w:rsidR="0051083A" w:rsidRPr="006E0C92">
        <w:rPr>
          <w:rFonts w:ascii="仿宋" w:eastAsia="仿宋" w:hAnsi="仿宋"/>
          <w:spacing w:val="-26"/>
          <w:sz w:val="24"/>
          <w:szCs w:val="24"/>
        </w:rPr>
        <w:t>European Union</w:t>
      </w:r>
    </w:p>
    <w:p w:rsidR="00E64993" w:rsidRDefault="00EC1DB2" w:rsidP="0051083A">
      <w:pPr>
        <w:ind w:leftChars="250" w:left="525" w:firstLineChars="50" w:firstLine="94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/>
          <w:spacing w:val="-26"/>
          <w:sz w:val="24"/>
          <w:szCs w:val="24"/>
        </w:rPr>
        <w:t>Book2</w:t>
      </w:r>
      <w:r w:rsidR="0051083A">
        <w:rPr>
          <w:rFonts w:ascii="仿宋" w:eastAsia="仿宋" w:hAnsi="仿宋"/>
          <w:spacing w:val="-26"/>
          <w:sz w:val="24"/>
          <w:szCs w:val="24"/>
        </w:rPr>
        <w:t xml:space="preserve">  China with</w:t>
      </w:r>
      <w:r w:rsidR="0051083A" w:rsidRPr="0051083A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51083A" w:rsidRPr="001C361E">
        <w:rPr>
          <w:rFonts w:ascii="仿宋" w:eastAsia="仿宋" w:hAnsi="仿宋"/>
          <w:spacing w:val="-26"/>
          <w:sz w:val="24"/>
          <w:szCs w:val="24"/>
        </w:rPr>
        <w:t>the United States of America</w:t>
      </w:r>
    </w:p>
    <w:p w:rsidR="00165AA7" w:rsidRPr="00AE725E" w:rsidRDefault="00165AA7" w:rsidP="00165AA7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 w:rsidRPr="00165AA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lastRenderedPageBreak/>
        <w:t>Vol.</w:t>
      </w:r>
      <w:r w:rsidRPr="00165AA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XX</w:t>
      </w:r>
      <w:r w:rsidRPr="00165AA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VI </w:t>
      </w:r>
      <w:r w:rsidRPr="00AE725E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Wind power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civil works of New Energy power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Generation</w:t>
      </w:r>
    </w:p>
    <w:p w:rsidR="00165AA7" w:rsidRPr="00931691" w:rsidRDefault="00165AA7" w:rsidP="00165AA7">
      <w:pPr>
        <w:ind w:left="600" w:hangingChars="250" w:hanging="600"/>
        <w:rPr>
          <w:rFonts w:ascii="仿宋" w:eastAsia="仿宋" w:hAnsi="仿宋"/>
          <w:spacing w:val="-26"/>
          <w:sz w:val="24"/>
          <w:szCs w:val="24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</w:t>
      </w:r>
      <w:r w:rsidRPr="00931691">
        <w:rPr>
          <w:rFonts w:ascii="仿宋" w:eastAsia="仿宋" w:hAnsi="仿宋"/>
          <w:spacing w:val="-26"/>
          <w:sz w:val="24"/>
          <w:szCs w:val="24"/>
        </w:rPr>
        <w:t>a with the United States of America</w:t>
      </w:r>
    </w:p>
    <w:p w:rsidR="00165AA7" w:rsidRPr="00165AA7" w:rsidRDefault="00EC1DB2" w:rsidP="00165AA7">
      <w:pPr>
        <w:ind w:leftChars="250" w:left="525" w:firstLineChars="50" w:firstLine="94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spacing w:val="-26"/>
          <w:sz w:val="24"/>
          <w:szCs w:val="24"/>
        </w:rPr>
        <w:t>Book2</w:t>
      </w:r>
      <w:r w:rsidR="00165AA7">
        <w:rPr>
          <w:rFonts w:ascii="仿宋" w:eastAsia="仿宋" w:hAnsi="仿宋"/>
          <w:spacing w:val="-26"/>
          <w:sz w:val="24"/>
          <w:szCs w:val="24"/>
        </w:rPr>
        <w:t xml:space="preserve">  China with</w:t>
      </w:r>
      <w:r w:rsidR="00165AA7" w:rsidRPr="0051083A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65AA7" w:rsidRPr="001C361E">
        <w:rPr>
          <w:rFonts w:ascii="仿宋" w:eastAsia="仿宋" w:hAnsi="仿宋"/>
          <w:spacing w:val="-26"/>
          <w:sz w:val="24"/>
          <w:szCs w:val="24"/>
        </w:rPr>
        <w:t>the</w:t>
      </w:r>
      <w:r w:rsidR="00165AA7">
        <w:rPr>
          <w:rFonts w:ascii="仿宋" w:eastAsia="仿宋" w:hAnsi="仿宋"/>
          <w:spacing w:val="-26"/>
          <w:sz w:val="24"/>
          <w:szCs w:val="24"/>
        </w:rPr>
        <w:t xml:space="preserve"> </w:t>
      </w:r>
      <w:r w:rsidR="00165AA7" w:rsidRPr="00165AA7">
        <w:rPr>
          <w:rFonts w:ascii="仿宋" w:eastAsia="仿宋" w:hAnsi="仿宋"/>
          <w:spacing w:val="-26"/>
          <w:sz w:val="24"/>
          <w:szCs w:val="24"/>
        </w:rPr>
        <w:t>Norway</w:t>
      </w:r>
    </w:p>
    <w:p w:rsidR="00165AA7" w:rsidRDefault="00165AA7" w:rsidP="00165AA7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Vol.</w:t>
      </w:r>
      <w:r w:rsidRPr="00165AA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="00931691" w:rsidRPr="00E64993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XX</w:t>
      </w:r>
      <w:r w:rsidRPr="00165AA7">
        <w:rPr>
          <w:rFonts w:ascii="仿宋" w:eastAsia="仿宋" w:hAnsi="仿宋" w:cs="Arial" w:hint="eastAsia"/>
          <w:color w:val="333333"/>
          <w:sz w:val="24"/>
          <w:szCs w:val="24"/>
          <w:shd w:val="clear" w:color="auto" w:fill="FFFFFF"/>
        </w:rPr>
        <w:t>VII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</w:t>
      </w:r>
      <w:r w:rsidRPr="00AE725E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Wind power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electrical 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>System</w:t>
      </w: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of New Energy power</w:t>
      </w:r>
      <w:r w:rsidR="00F84857"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Generation</w:t>
      </w:r>
    </w:p>
    <w:p w:rsidR="00AD2C16" w:rsidRPr="001B4A98" w:rsidRDefault="00165AA7" w:rsidP="001B4A98">
      <w:pPr>
        <w:ind w:left="600" w:hangingChars="250" w:hanging="600"/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color w:val="333333"/>
          <w:sz w:val="24"/>
          <w:szCs w:val="24"/>
          <w:shd w:val="clear" w:color="auto" w:fill="FFFFFF"/>
        </w:rPr>
        <w:t xml:space="preserve">     </w:t>
      </w:r>
      <w:r w:rsidR="00EC1DB2">
        <w:rPr>
          <w:rFonts w:ascii="仿宋" w:eastAsia="仿宋" w:hAnsi="仿宋"/>
          <w:spacing w:val="-26"/>
          <w:sz w:val="24"/>
          <w:szCs w:val="24"/>
        </w:rPr>
        <w:t>Book1</w:t>
      </w:r>
      <w:r>
        <w:rPr>
          <w:rFonts w:ascii="仿宋" w:eastAsia="仿宋" w:hAnsi="仿宋" w:hint="eastAsia"/>
          <w:spacing w:val="-26"/>
          <w:sz w:val="24"/>
          <w:szCs w:val="24"/>
        </w:rPr>
        <w:t xml:space="preserve"> </w:t>
      </w:r>
      <w:r>
        <w:rPr>
          <w:rFonts w:ascii="仿宋" w:eastAsia="仿宋" w:hAnsi="仿宋"/>
          <w:spacing w:val="-26"/>
          <w:sz w:val="24"/>
          <w:szCs w:val="24"/>
        </w:rPr>
        <w:t xml:space="preserve"> </w:t>
      </w:r>
      <w:r w:rsidRPr="00DF7A45">
        <w:rPr>
          <w:rFonts w:ascii="仿宋" w:eastAsia="仿宋" w:hAnsi="仿宋"/>
          <w:spacing w:val="-20"/>
          <w:sz w:val="24"/>
          <w:szCs w:val="24"/>
        </w:rPr>
        <w:t>China</w:t>
      </w:r>
      <w:r>
        <w:rPr>
          <w:rFonts w:ascii="仿宋" w:eastAsia="仿宋" w:hAnsi="仿宋"/>
          <w:spacing w:val="-20"/>
          <w:sz w:val="24"/>
          <w:szCs w:val="24"/>
        </w:rPr>
        <w:t xml:space="preserve"> with IEC</w:t>
      </w:r>
    </w:p>
    <w:sectPr w:rsidR="00AD2C16" w:rsidRPr="001B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08" w:rsidRDefault="000A4E08" w:rsidP="00C92AEC">
      <w:r>
        <w:separator/>
      </w:r>
    </w:p>
  </w:endnote>
  <w:endnote w:type="continuationSeparator" w:id="0">
    <w:p w:rsidR="000A4E08" w:rsidRDefault="000A4E08" w:rsidP="00C9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08" w:rsidRDefault="000A4E08" w:rsidP="00C92AEC">
      <w:r>
        <w:separator/>
      </w:r>
    </w:p>
  </w:footnote>
  <w:footnote w:type="continuationSeparator" w:id="0">
    <w:p w:rsidR="000A4E08" w:rsidRDefault="000A4E08" w:rsidP="00C9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E9"/>
    <w:rsid w:val="000A4E08"/>
    <w:rsid w:val="001305E9"/>
    <w:rsid w:val="00165AA7"/>
    <w:rsid w:val="001B4A98"/>
    <w:rsid w:val="001C361E"/>
    <w:rsid w:val="001F5EB7"/>
    <w:rsid w:val="003216FA"/>
    <w:rsid w:val="003C4244"/>
    <w:rsid w:val="0043755C"/>
    <w:rsid w:val="004D4B2A"/>
    <w:rsid w:val="0051083A"/>
    <w:rsid w:val="00534F4C"/>
    <w:rsid w:val="0056680E"/>
    <w:rsid w:val="00582F45"/>
    <w:rsid w:val="00617C12"/>
    <w:rsid w:val="006E0C92"/>
    <w:rsid w:val="006F4D69"/>
    <w:rsid w:val="007917C9"/>
    <w:rsid w:val="00931691"/>
    <w:rsid w:val="00AA46E9"/>
    <w:rsid w:val="00AD2C16"/>
    <w:rsid w:val="00AE725E"/>
    <w:rsid w:val="00C92AEC"/>
    <w:rsid w:val="00CD3809"/>
    <w:rsid w:val="00DF5D07"/>
    <w:rsid w:val="00DF7A45"/>
    <w:rsid w:val="00E64993"/>
    <w:rsid w:val="00EB4F91"/>
    <w:rsid w:val="00EC1DB2"/>
    <w:rsid w:val="00ED1ECA"/>
    <w:rsid w:val="00F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9FBDF-8B6F-49E0-A686-5580BD3B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AEC"/>
    <w:rPr>
      <w:sz w:val="18"/>
      <w:szCs w:val="18"/>
    </w:rPr>
  </w:style>
  <w:style w:type="character" w:customStyle="1" w:styleId="apple-converted-space">
    <w:name w:val="apple-converted-space"/>
    <w:basedOn w:val="a0"/>
    <w:rsid w:val="00C92AEC"/>
  </w:style>
  <w:style w:type="character" w:styleId="a5">
    <w:name w:val="Emphasis"/>
    <w:basedOn w:val="a0"/>
    <w:uiPriority w:val="20"/>
    <w:qFormat/>
    <w:rsid w:val="00C92AEC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6E0C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E0C92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1E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1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13</cp:revision>
  <cp:lastPrinted>2017-03-23T02:40:00Z</cp:lastPrinted>
  <dcterms:created xsi:type="dcterms:W3CDTF">2017-03-15T06:27:00Z</dcterms:created>
  <dcterms:modified xsi:type="dcterms:W3CDTF">2017-03-29T02:34:00Z</dcterms:modified>
</cp:coreProperties>
</file>