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F2" w:rsidRDefault="00A949F2" w:rsidP="00A949F2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 w:rsidRPr="005876C3">
        <w:rPr>
          <w:rFonts w:ascii="仿宋_GB2312" w:eastAsia="仿宋_GB2312" w:hAnsi="宋体" w:hint="eastAsia"/>
          <w:bCs/>
          <w:color w:val="000000"/>
          <w:sz w:val="32"/>
          <w:szCs w:val="32"/>
        </w:rPr>
        <w:t>附件2：</w:t>
      </w:r>
    </w:p>
    <w:p w:rsidR="00A949F2" w:rsidRPr="00154230" w:rsidRDefault="00A949F2" w:rsidP="00A949F2">
      <w:pPr>
        <w:spacing w:line="360" w:lineRule="auto"/>
        <w:jc w:val="center"/>
        <w:rPr>
          <w:rFonts w:ascii="" w:hAnsi="" w:hint="eastAsia"/>
          <w:b/>
          <w:bCs/>
          <w:color w:val="000000"/>
          <w:sz w:val="32"/>
          <w:szCs w:val="32"/>
        </w:rPr>
      </w:pPr>
      <w:r w:rsidRPr="00154230">
        <w:rPr>
          <w:rFonts w:ascii="" w:hAnsi="" w:hint="eastAsia"/>
          <w:b/>
          <w:bCs/>
          <w:color w:val="000000"/>
          <w:sz w:val="32"/>
          <w:szCs w:val="32"/>
        </w:rPr>
        <w:t>会议回执</w:t>
      </w:r>
    </w:p>
    <w:p w:rsidR="00A949F2" w:rsidRDefault="00A949F2" w:rsidP="00A949F2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单位名称：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347"/>
        <w:gridCol w:w="2656"/>
        <w:gridCol w:w="2003"/>
        <w:gridCol w:w="1214"/>
      </w:tblGrid>
      <w:tr w:rsidR="00A949F2" w:rsidRPr="005E3180" w:rsidTr="00F1510B">
        <w:trPr>
          <w:jc w:val="center"/>
        </w:trPr>
        <w:tc>
          <w:tcPr>
            <w:tcW w:w="1195" w:type="dxa"/>
          </w:tcPr>
          <w:p w:rsidR="00A949F2" w:rsidRPr="005E3180" w:rsidRDefault="00A949F2" w:rsidP="00F1510B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347" w:type="dxa"/>
          </w:tcPr>
          <w:p w:rsidR="00A949F2" w:rsidRPr="005E3180" w:rsidRDefault="00A949F2" w:rsidP="00F1510B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656" w:type="dxa"/>
          </w:tcPr>
          <w:p w:rsidR="00A949F2" w:rsidRPr="005E3180" w:rsidRDefault="00A949F2" w:rsidP="00F1510B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职务/职称</w:t>
            </w:r>
          </w:p>
        </w:tc>
        <w:tc>
          <w:tcPr>
            <w:tcW w:w="2003" w:type="dxa"/>
          </w:tcPr>
          <w:p w:rsidR="00A949F2" w:rsidRPr="005E3180" w:rsidRDefault="00A949F2" w:rsidP="00F1510B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214" w:type="dxa"/>
          </w:tcPr>
          <w:p w:rsidR="00A949F2" w:rsidRPr="005E3180" w:rsidRDefault="00A949F2" w:rsidP="00F1510B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备注</w:t>
            </w:r>
          </w:p>
        </w:tc>
      </w:tr>
      <w:tr w:rsidR="00A949F2" w:rsidRPr="005E3180" w:rsidTr="00F1510B">
        <w:trPr>
          <w:jc w:val="center"/>
        </w:trPr>
        <w:tc>
          <w:tcPr>
            <w:tcW w:w="1195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347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656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003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14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A949F2" w:rsidRPr="005E3180" w:rsidTr="00F1510B">
        <w:trPr>
          <w:jc w:val="center"/>
        </w:trPr>
        <w:tc>
          <w:tcPr>
            <w:tcW w:w="1195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347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656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003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14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A949F2" w:rsidRPr="005E3180" w:rsidTr="00F1510B">
        <w:trPr>
          <w:jc w:val="center"/>
        </w:trPr>
        <w:tc>
          <w:tcPr>
            <w:tcW w:w="1195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347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656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003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14" w:type="dxa"/>
          </w:tcPr>
          <w:p w:rsidR="00A949F2" w:rsidRPr="005E3180" w:rsidRDefault="00A949F2" w:rsidP="00F1510B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</w:tbl>
    <w:p w:rsidR="00A949F2" w:rsidRDefault="00A949F2" w:rsidP="00A949F2">
      <w:pPr>
        <w:spacing w:line="360" w:lineRule="auto"/>
        <w:ind w:firstLineChars="236" w:firstLine="566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请各单位接到通知后，于8月25日前将会议回执（见附件2）以电子邮件或传真</w:t>
      </w:r>
      <w:r w:rsidRPr="00614FC6">
        <w:rPr>
          <w:rFonts w:ascii="宋体" w:hAnsi="宋体" w:hint="eastAsia"/>
          <w:bCs/>
          <w:sz w:val="24"/>
        </w:rPr>
        <w:t>方式发至会议联系人。</w:t>
      </w:r>
      <w:r>
        <w:rPr>
          <w:rFonts w:ascii="宋体" w:hAnsi="宋体" w:hint="eastAsia"/>
          <w:bCs/>
          <w:sz w:val="24"/>
        </w:rPr>
        <w:t>由于</w:t>
      </w:r>
      <w:proofErr w:type="gramStart"/>
      <w:r>
        <w:rPr>
          <w:rFonts w:ascii="宋体" w:hAnsi="宋体" w:hint="eastAsia"/>
          <w:bCs/>
          <w:sz w:val="24"/>
        </w:rPr>
        <w:t>营改增</w:t>
      </w:r>
      <w:proofErr w:type="gramEnd"/>
      <w:r>
        <w:rPr>
          <w:rFonts w:ascii="宋体" w:hAnsi="宋体" w:hint="eastAsia"/>
          <w:bCs/>
          <w:sz w:val="24"/>
        </w:rPr>
        <w:t>，需要开增值税专用发票的单位，请将开票信息及相关证件（纳税人识别号、地址、电话、开户行名称、开户行账户；营业执照、开户许可证、增值税一般纳税人证明等扫描件）一并发给会务组。</w:t>
      </w:r>
    </w:p>
    <w:p w:rsidR="00A949F2" w:rsidRPr="00995B1F" w:rsidRDefault="00A949F2" w:rsidP="00A949F2">
      <w:pPr>
        <w:spacing w:line="360" w:lineRule="auto"/>
        <w:ind w:firstLineChars="236" w:firstLine="566"/>
        <w:jc w:val="left"/>
        <w:rPr>
          <w:rFonts w:ascii="宋体" w:hAnsi="宋体" w:hint="eastAsia"/>
          <w:bCs/>
          <w:color w:val="FF0000"/>
          <w:sz w:val="24"/>
        </w:rPr>
      </w:pPr>
      <w:r w:rsidRPr="00FC183B">
        <w:rPr>
          <w:rFonts w:ascii="宋体" w:hAnsi="宋体" w:hint="eastAsia"/>
          <w:bCs/>
          <w:sz w:val="24"/>
        </w:rPr>
        <w:t>会议联系人</w:t>
      </w:r>
      <w:r>
        <w:rPr>
          <w:rFonts w:ascii="宋体" w:hAnsi="宋体" w:hint="eastAsia"/>
          <w:bCs/>
          <w:sz w:val="24"/>
        </w:rPr>
        <w:t>：吴迪，</w:t>
      </w:r>
      <w:r w:rsidRPr="00FC183B">
        <w:rPr>
          <w:rFonts w:ascii="宋体" w:hAnsi="宋体" w:hint="eastAsia"/>
          <w:bCs/>
          <w:sz w:val="24"/>
        </w:rPr>
        <w:t>传真：（0311）89882180，邮箱：13331391708</w:t>
      </w:r>
      <w:r w:rsidRPr="00FC183B">
        <w:rPr>
          <w:rFonts w:ascii="宋体" w:hAnsi="宋体"/>
          <w:bCs/>
          <w:sz w:val="24"/>
        </w:rPr>
        <w:t>@</w:t>
      </w:r>
      <w:r w:rsidRPr="00FC183B">
        <w:rPr>
          <w:rFonts w:ascii="宋体" w:hAnsi="宋体" w:hint="eastAsia"/>
          <w:bCs/>
          <w:sz w:val="24"/>
        </w:rPr>
        <w:t>163</w:t>
      </w:r>
      <w:r w:rsidRPr="00FC183B">
        <w:rPr>
          <w:rFonts w:ascii="宋体" w:hAnsi="宋体"/>
          <w:bCs/>
          <w:sz w:val="24"/>
        </w:rPr>
        <w:t>.com</w:t>
      </w:r>
      <w:r w:rsidRPr="00FC183B">
        <w:rPr>
          <w:rFonts w:ascii="宋体" w:hAnsi="宋体" w:hint="eastAsia"/>
          <w:bCs/>
          <w:sz w:val="24"/>
        </w:rPr>
        <w:t>。</w:t>
      </w:r>
    </w:p>
    <w:p w:rsidR="00A949F2" w:rsidRPr="00E51BBF" w:rsidRDefault="00A949F2" w:rsidP="00A949F2">
      <w:pPr>
        <w:rPr>
          <w:rFonts w:ascii="微软雅黑" w:eastAsia="微软雅黑" w:cs="微软雅黑" w:hint="eastAsia"/>
          <w:color w:val="FF0000"/>
          <w:kern w:val="0"/>
          <w:sz w:val="24"/>
        </w:rPr>
      </w:pPr>
    </w:p>
    <w:p w:rsidR="00A949F2" w:rsidRPr="005876C3" w:rsidRDefault="00A949F2" w:rsidP="00A949F2">
      <w:pPr>
        <w:spacing w:line="380" w:lineRule="exact"/>
        <w:jc w:val="left"/>
        <w:rPr>
          <w:rFonts w:ascii="仿宋_GB2312" w:eastAsia="仿宋_GB2312"/>
          <w:sz w:val="28"/>
          <w:szCs w:val="28"/>
        </w:rPr>
      </w:pPr>
    </w:p>
    <w:p w:rsidR="00A949F2" w:rsidRPr="00670CFA" w:rsidRDefault="00A949F2" w:rsidP="00A949F2"/>
    <w:p w:rsidR="00856460" w:rsidRPr="00A949F2" w:rsidRDefault="00856460">
      <w:bookmarkStart w:id="0" w:name="_GoBack"/>
      <w:bookmarkEnd w:id="0"/>
    </w:p>
    <w:sectPr w:rsidR="00856460" w:rsidRPr="00A949F2" w:rsidSect="005876C3">
      <w:footerReference w:type="default" r:id="rId6"/>
      <w:footerReference w:type="first" r:id="rId7"/>
      <w:pgSz w:w="11906" w:h="16838"/>
      <w:pgMar w:top="1701" w:right="1701" w:bottom="1701" w:left="1701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3D" w:rsidRDefault="00AB123D" w:rsidP="00A949F2">
      <w:r>
        <w:separator/>
      </w:r>
    </w:p>
  </w:endnote>
  <w:endnote w:type="continuationSeparator" w:id="0">
    <w:p w:rsidR="00AB123D" w:rsidRDefault="00AB123D" w:rsidP="00A9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E" w:rsidRDefault="00AB123D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670CFA">
      <w:rPr>
        <w:noProof/>
        <w:lang w:val="zh-CN"/>
      </w:rPr>
      <w:t>3</w:t>
    </w:r>
    <w:r>
      <w:fldChar w:fldCharType="end"/>
    </w:r>
  </w:p>
  <w:p w:rsidR="00FA5AFE" w:rsidRDefault="00AB12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6A" w:rsidRDefault="00AB123D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A949F2" w:rsidRPr="00A949F2">
      <w:rPr>
        <w:noProof/>
        <w:lang w:val="zh-CN"/>
      </w:rPr>
      <w:t>1</w:t>
    </w:r>
    <w:r>
      <w:fldChar w:fldCharType="end"/>
    </w:r>
  </w:p>
  <w:p w:rsidR="00A33C6A" w:rsidRDefault="00AB12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3D" w:rsidRDefault="00AB123D" w:rsidP="00A949F2">
      <w:r>
        <w:separator/>
      </w:r>
    </w:p>
  </w:footnote>
  <w:footnote w:type="continuationSeparator" w:id="0">
    <w:p w:rsidR="00AB123D" w:rsidRDefault="00AB123D" w:rsidP="00A9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4"/>
    <w:rsid w:val="00856460"/>
    <w:rsid w:val="00A949F2"/>
    <w:rsid w:val="00AB123D"/>
    <w:rsid w:val="00C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21F624-EE5C-4A1D-A044-02A68E2B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2016-08-10T06:30:00Z</dcterms:created>
  <dcterms:modified xsi:type="dcterms:W3CDTF">2016-08-10T06:30:00Z</dcterms:modified>
</cp:coreProperties>
</file>