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4BA" w:rsidRPr="00EB1077" w:rsidRDefault="00DA74BA" w:rsidP="00DA74BA">
      <w:pPr>
        <w:adjustRightInd w:val="0"/>
        <w:snapToGrid w:val="0"/>
        <w:spacing w:line="540" w:lineRule="exact"/>
        <w:rPr>
          <w:rFonts w:ascii="仿宋_GB2312" w:eastAsia="仿宋_GB2312" w:hAnsi="黑体" w:hint="eastAsia"/>
          <w:sz w:val="32"/>
          <w:szCs w:val="32"/>
        </w:rPr>
      </w:pPr>
      <w:r w:rsidRPr="00EB1077">
        <w:rPr>
          <w:rFonts w:ascii="仿宋_GB2312" w:eastAsia="仿宋_GB2312" w:hAnsi="黑体" w:hint="eastAsia"/>
          <w:sz w:val="32"/>
          <w:szCs w:val="32"/>
        </w:rPr>
        <w:t>附件3</w:t>
      </w:r>
    </w:p>
    <w:p w:rsidR="00DA74BA" w:rsidRPr="00EC2AB2" w:rsidRDefault="00DA74BA" w:rsidP="00DA74BA">
      <w:pPr>
        <w:spacing w:after="120"/>
        <w:jc w:val="center"/>
        <w:rPr>
          <w:b/>
          <w:sz w:val="36"/>
          <w:szCs w:val="36"/>
        </w:rPr>
      </w:pPr>
      <w:r w:rsidRPr="00EC2AB2">
        <w:rPr>
          <w:rFonts w:hint="eastAsia"/>
          <w:b/>
          <w:sz w:val="36"/>
          <w:szCs w:val="36"/>
        </w:rPr>
        <w:t>申报项目数量清单</w:t>
      </w:r>
    </w:p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2835"/>
        <w:gridCol w:w="1276"/>
        <w:gridCol w:w="1417"/>
        <w:gridCol w:w="1418"/>
        <w:gridCol w:w="1417"/>
      </w:tblGrid>
      <w:tr w:rsidR="00DA74BA" w:rsidRPr="00EB1077" w:rsidTr="0020392E">
        <w:trPr>
          <w:trHeight w:val="983"/>
        </w:trPr>
        <w:tc>
          <w:tcPr>
            <w:tcW w:w="710" w:type="dxa"/>
            <w:vAlign w:val="center"/>
          </w:tcPr>
          <w:p w:rsidR="00DA74BA" w:rsidRPr="00EB1077" w:rsidRDefault="00DA74BA" w:rsidP="0020392E">
            <w:pPr>
              <w:snapToGrid w:val="0"/>
              <w:jc w:val="center"/>
              <w:rPr>
                <w:rFonts w:hint="eastAsia"/>
                <w:color w:val="0D0D0D"/>
                <w:sz w:val="24"/>
              </w:rPr>
            </w:pPr>
            <w:r w:rsidRPr="00EB1077">
              <w:rPr>
                <w:rFonts w:hint="eastAsia"/>
                <w:color w:val="0D0D0D"/>
                <w:sz w:val="24"/>
              </w:rPr>
              <w:t>序号</w:t>
            </w:r>
          </w:p>
        </w:tc>
        <w:tc>
          <w:tcPr>
            <w:tcW w:w="2835" w:type="dxa"/>
            <w:vAlign w:val="center"/>
          </w:tcPr>
          <w:p w:rsidR="00DA74BA" w:rsidRPr="00EB1077" w:rsidRDefault="00DA74BA" w:rsidP="0020392E">
            <w:pPr>
              <w:snapToGrid w:val="0"/>
              <w:jc w:val="center"/>
              <w:rPr>
                <w:rFonts w:hint="eastAsia"/>
                <w:color w:val="0D0D0D"/>
                <w:sz w:val="24"/>
              </w:rPr>
            </w:pPr>
            <w:r w:rsidRPr="00EB1077">
              <w:rPr>
                <w:rFonts w:hint="eastAsia"/>
                <w:color w:val="0D0D0D"/>
                <w:sz w:val="24"/>
              </w:rPr>
              <w:t>项目分类</w:t>
            </w:r>
          </w:p>
        </w:tc>
        <w:tc>
          <w:tcPr>
            <w:tcW w:w="1276" w:type="dxa"/>
            <w:vAlign w:val="center"/>
          </w:tcPr>
          <w:p w:rsidR="00DA74BA" w:rsidRPr="00EB1077" w:rsidRDefault="00DA74BA" w:rsidP="0020392E">
            <w:pPr>
              <w:snapToGrid w:val="0"/>
              <w:jc w:val="center"/>
              <w:rPr>
                <w:rFonts w:hint="eastAsia"/>
                <w:color w:val="0D0D0D"/>
                <w:sz w:val="24"/>
              </w:rPr>
            </w:pPr>
            <w:r w:rsidRPr="00EB1077">
              <w:rPr>
                <w:rFonts w:hint="eastAsia"/>
                <w:color w:val="0D0D0D"/>
                <w:sz w:val="24"/>
              </w:rPr>
              <w:t>副会长单位</w:t>
            </w:r>
            <w:r w:rsidRPr="00EB1077">
              <w:rPr>
                <w:rFonts w:hint="eastAsia"/>
                <w:color w:val="0D0D0D"/>
                <w:sz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DA74BA" w:rsidRPr="00EB1077" w:rsidRDefault="00DA74BA" w:rsidP="0020392E">
            <w:pPr>
              <w:snapToGrid w:val="0"/>
              <w:jc w:val="center"/>
              <w:rPr>
                <w:rFonts w:hint="eastAsia"/>
                <w:color w:val="0D0D0D"/>
                <w:sz w:val="24"/>
              </w:rPr>
            </w:pPr>
            <w:r w:rsidRPr="00EB1077">
              <w:rPr>
                <w:rFonts w:hint="eastAsia"/>
                <w:color w:val="0D0D0D"/>
                <w:sz w:val="24"/>
              </w:rPr>
              <w:t>常务理事单位</w:t>
            </w:r>
          </w:p>
        </w:tc>
        <w:tc>
          <w:tcPr>
            <w:tcW w:w="1418" w:type="dxa"/>
            <w:vAlign w:val="center"/>
          </w:tcPr>
          <w:p w:rsidR="00DA74BA" w:rsidRPr="00EB1077" w:rsidRDefault="00DA74BA" w:rsidP="0020392E">
            <w:pPr>
              <w:snapToGrid w:val="0"/>
              <w:jc w:val="center"/>
              <w:rPr>
                <w:rFonts w:hint="eastAsia"/>
                <w:color w:val="0D0D0D"/>
                <w:sz w:val="24"/>
              </w:rPr>
            </w:pPr>
            <w:r w:rsidRPr="00EB1077">
              <w:rPr>
                <w:rFonts w:hint="eastAsia"/>
                <w:color w:val="0D0D0D"/>
                <w:sz w:val="24"/>
              </w:rPr>
              <w:t>理事单位</w:t>
            </w:r>
          </w:p>
        </w:tc>
        <w:tc>
          <w:tcPr>
            <w:tcW w:w="1417" w:type="dxa"/>
            <w:vAlign w:val="center"/>
          </w:tcPr>
          <w:p w:rsidR="00DA74BA" w:rsidRPr="00EB1077" w:rsidRDefault="00DA74BA" w:rsidP="0020392E">
            <w:pPr>
              <w:snapToGrid w:val="0"/>
              <w:jc w:val="center"/>
              <w:rPr>
                <w:rFonts w:hint="eastAsia"/>
                <w:color w:val="0D0D0D"/>
                <w:sz w:val="24"/>
              </w:rPr>
            </w:pPr>
            <w:r w:rsidRPr="00EB1077">
              <w:rPr>
                <w:rFonts w:hint="eastAsia"/>
                <w:color w:val="0D0D0D"/>
                <w:sz w:val="24"/>
              </w:rPr>
              <w:t>会员单位</w:t>
            </w:r>
          </w:p>
        </w:tc>
      </w:tr>
      <w:tr w:rsidR="00DA74BA" w:rsidRPr="00EB1077" w:rsidTr="0020392E">
        <w:trPr>
          <w:trHeight w:val="567"/>
        </w:trPr>
        <w:tc>
          <w:tcPr>
            <w:tcW w:w="710" w:type="dxa"/>
            <w:vAlign w:val="center"/>
          </w:tcPr>
          <w:p w:rsidR="00DA74BA" w:rsidRPr="00EB1077" w:rsidRDefault="00DA74BA" w:rsidP="0020392E">
            <w:pPr>
              <w:snapToGrid w:val="0"/>
              <w:jc w:val="center"/>
              <w:rPr>
                <w:rFonts w:hint="eastAsia"/>
                <w:color w:val="0D0D0D"/>
                <w:sz w:val="24"/>
              </w:rPr>
            </w:pPr>
            <w:r w:rsidRPr="00EB1077">
              <w:rPr>
                <w:rFonts w:hint="eastAsia"/>
                <w:color w:val="0D0D0D"/>
                <w:sz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DA74BA" w:rsidRPr="00EB1077" w:rsidRDefault="00DA74BA" w:rsidP="0020392E">
            <w:pPr>
              <w:snapToGrid w:val="0"/>
              <w:jc w:val="left"/>
              <w:rPr>
                <w:rFonts w:hint="eastAsia"/>
                <w:color w:val="0D0D0D"/>
                <w:sz w:val="24"/>
              </w:rPr>
            </w:pPr>
            <w:r w:rsidRPr="00EB1077">
              <w:rPr>
                <w:rFonts w:hint="eastAsia"/>
                <w:color w:val="0D0D0D"/>
                <w:sz w:val="24"/>
              </w:rPr>
              <w:t>火电工程</w:t>
            </w:r>
          </w:p>
        </w:tc>
        <w:tc>
          <w:tcPr>
            <w:tcW w:w="1276" w:type="dxa"/>
            <w:vAlign w:val="center"/>
          </w:tcPr>
          <w:p w:rsidR="00DA74BA" w:rsidRPr="00EB1077" w:rsidRDefault="00DA74BA" w:rsidP="0020392E">
            <w:pPr>
              <w:snapToGrid w:val="0"/>
              <w:jc w:val="center"/>
              <w:rPr>
                <w:rFonts w:hint="eastAsia"/>
                <w:color w:val="0D0D0D"/>
                <w:sz w:val="24"/>
              </w:rPr>
            </w:pPr>
            <w:r w:rsidRPr="00EB1077">
              <w:rPr>
                <w:rFonts w:hint="eastAsia"/>
                <w:color w:val="0D0D0D"/>
                <w:sz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DA74BA" w:rsidRPr="00EB1077" w:rsidRDefault="00DA74BA" w:rsidP="0020392E">
            <w:pPr>
              <w:snapToGrid w:val="0"/>
              <w:jc w:val="center"/>
              <w:rPr>
                <w:rFonts w:hint="eastAsia"/>
                <w:color w:val="0D0D0D"/>
                <w:sz w:val="24"/>
              </w:rPr>
            </w:pPr>
            <w:r w:rsidRPr="00EB1077">
              <w:rPr>
                <w:rFonts w:hint="eastAsia"/>
                <w:color w:val="0D0D0D"/>
                <w:sz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DA74BA" w:rsidRPr="00EB1077" w:rsidRDefault="00DA74BA" w:rsidP="0020392E">
            <w:pPr>
              <w:snapToGrid w:val="0"/>
              <w:jc w:val="center"/>
              <w:rPr>
                <w:rFonts w:hint="eastAsia"/>
                <w:color w:val="0D0D0D"/>
                <w:sz w:val="24"/>
              </w:rPr>
            </w:pPr>
            <w:r w:rsidRPr="00EB1077">
              <w:rPr>
                <w:rFonts w:hint="eastAsia"/>
                <w:color w:val="0D0D0D"/>
                <w:sz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DA74BA" w:rsidRPr="00EB1077" w:rsidRDefault="00DA74BA" w:rsidP="0020392E">
            <w:pPr>
              <w:snapToGrid w:val="0"/>
              <w:jc w:val="center"/>
              <w:rPr>
                <w:rFonts w:hint="eastAsia"/>
                <w:color w:val="0D0D0D"/>
                <w:sz w:val="24"/>
              </w:rPr>
            </w:pPr>
            <w:r w:rsidRPr="00EB1077">
              <w:rPr>
                <w:rFonts w:hint="eastAsia"/>
                <w:color w:val="0D0D0D"/>
                <w:sz w:val="24"/>
              </w:rPr>
              <w:t>1</w:t>
            </w:r>
          </w:p>
        </w:tc>
      </w:tr>
      <w:tr w:rsidR="00DA74BA" w:rsidRPr="00EB1077" w:rsidTr="0020392E">
        <w:trPr>
          <w:trHeight w:val="567"/>
        </w:trPr>
        <w:tc>
          <w:tcPr>
            <w:tcW w:w="710" w:type="dxa"/>
            <w:vAlign w:val="center"/>
          </w:tcPr>
          <w:p w:rsidR="00DA74BA" w:rsidRPr="00EB1077" w:rsidRDefault="00DA74BA" w:rsidP="0020392E">
            <w:pPr>
              <w:snapToGrid w:val="0"/>
              <w:jc w:val="center"/>
              <w:rPr>
                <w:rFonts w:hint="eastAsia"/>
                <w:color w:val="0D0D0D"/>
                <w:sz w:val="24"/>
              </w:rPr>
            </w:pPr>
            <w:r w:rsidRPr="00EB1077">
              <w:rPr>
                <w:rFonts w:hint="eastAsia"/>
                <w:color w:val="0D0D0D"/>
                <w:sz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DA74BA" w:rsidRPr="00EB1077" w:rsidRDefault="00DA74BA" w:rsidP="0020392E">
            <w:pPr>
              <w:snapToGrid w:val="0"/>
              <w:jc w:val="left"/>
              <w:rPr>
                <w:rFonts w:hint="eastAsia"/>
                <w:color w:val="0D0D0D"/>
                <w:sz w:val="24"/>
              </w:rPr>
            </w:pPr>
            <w:r w:rsidRPr="00EB1077">
              <w:rPr>
                <w:rFonts w:hint="eastAsia"/>
                <w:color w:val="0D0D0D"/>
                <w:sz w:val="24"/>
              </w:rPr>
              <w:t>水电工程</w:t>
            </w:r>
          </w:p>
        </w:tc>
        <w:tc>
          <w:tcPr>
            <w:tcW w:w="1276" w:type="dxa"/>
            <w:vAlign w:val="center"/>
          </w:tcPr>
          <w:p w:rsidR="00DA74BA" w:rsidRPr="00EB1077" w:rsidRDefault="00DA74BA" w:rsidP="0020392E">
            <w:pPr>
              <w:snapToGrid w:val="0"/>
              <w:jc w:val="center"/>
              <w:rPr>
                <w:rFonts w:hint="eastAsia"/>
                <w:color w:val="0D0D0D"/>
                <w:sz w:val="24"/>
              </w:rPr>
            </w:pPr>
            <w:r w:rsidRPr="00EB1077">
              <w:rPr>
                <w:rFonts w:hint="eastAsia"/>
                <w:color w:val="0D0D0D"/>
                <w:sz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DA74BA" w:rsidRPr="00EB1077" w:rsidRDefault="00DA74BA" w:rsidP="0020392E">
            <w:pPr>
              <w:snapToGrid w:val="0"/>
              <w:jc w:val="center"/>
              <w:rPr>
                <w:rFonts w:hint="eastAsia"/>
                <w:color w:val="0D0D0D"/>
                <w:sz w:val="24"/>
              </w:rPr>
            </w:pPr>
            <w:r w:rsidRPr="00EB1077">
              <w:rPr>
                <w:rFonts w:hint="eastAsia"/>
                <w:color w:val="0D0D0D"/>
                <w:sz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DA74BA" w:rsidRPr="00EB1077" w:rsidRDefault="00DA74BA" w:rsidP="0020392E">
            <w:pPr>
              <w:snapToGrid w:val="0"/>
              <w:jc w:val="center"/>
              <w:rPr>
                <w:rFonts w:hint="eastAsia"/>
                <w:color w:val="0D0D0D"/>
                <w:sz w:val="24"/>
              </w:rPr>
            </w:pPr>
            <w:r w:rsidRPr="00EB1077">
              <w:rPr>
                <w:rFonts w:hint="eastAsia"/>
                <w:color w:val="0D0D0D"/>
                <w:sz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DA74BA" w:rsidRPr="00EB1077" w:rsidRDefault="00DA74BA" w:rsidP="0020392E">
            <w:pPr>
              <w:snapToGrid w:val="0"/>
              <w:jc w:val="center"/>
              <w:rPr>
                <w:rFonts w:hint="eastAsia"/>
                <w:color w:val="0D0D0D"/>
                <w:sz w:val="24"/>
              </w:rPr>
            </w:pPr>
            <w:r w:rsidRPr="00EB1077">
              <w:rPr>
                <w:rFonts w:hint="eastAsia"/>
                <w:color w:val="0D0D0D"/>
                <w:sz w:val="24"/>
              </w:rPr>
              <w:t>1</w:t>
            </w:r>
          </w:p>
        </w:tc>
      </w:tr>
      <w:tr w:rsidR="00DA74BA" w:rsidRPr="00EB1077" w:rsidTr="0020392E">
        <w:trPr>
          <w:trHeight w:val="567"/>
        </w:trPr>
        <w:tc>
          <w:tcPr>
            <w:tcW w:w="710" w:type="dxa"/>
            <w:vAlign w:val="center"/>
          </w:tcPr>
          <w:p w:rsidR="00DA74BA" w:rsidRPr="00EB1077" w:rsidRDefault="00DA74BA" w:rsidP="0020392E">
            <w:pPr>
              <w:snapToGrid w:val="0"/>
              <w:jc w:val="center"/>
              <w:rPr>
                <w:rFonts w:hint="eastAsia"/>
                <w:color w:val="0D0D0D"/>
                <w:sz w:val="24"/>
              </w:rPr>
            </w:pPr>
            <w:r w:rsidRPr="00EB1077">
              <w:rPr>
                <w:rFonts w:hint="eastAsia"/>
                <w:color w:val="0D0D0D"/>
                <w:sz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DA74BA" w:rsidRPr="00EB1077" w:rsidRDefault="00DA74BA" w:rsidP="0020392E">
            <w:pPr>
              <w:snapToGrid w:val="0"/>
              <w:jc w:val="left"/>
              <w:rPr>
                <w:rFonts w:hint="eastAsia"/>
                <w:color w:val="0D0D0D"/>
                <w:sz w:val="24"/>
              </w:rPr>
            </w:pPr>
            <w:r w:rsidRPr="00EB1077">
              <w:rPr>
                <w:rFonts w:hint="eastAsia"/>
                <w:color w:val="0D0D0D"/>
                <w:sz w:val="24"/>
              </w:rPr>
              <w:t>新能源工程</w:t>
            </w:r>
          </w:p>
        </w:tc>
        <w:tc>
          <w:tcPr>
            <w:tcW w:w="1276" w:type="dxa"/>
            <w:vAlign w:val="center"/>
          </w:tcPr>
          <w:p w:rsidR="00DA74BA" w:rsidRPr="00EB1077" w:rsidRDefault="00DA74BA" w:rsidP="0020392E">
            <w:pPr>
              <w:snapToGrid w:val="0"/>
              <w:jc w:val="center"/>
              <w:rPr>
                <w:rFonts w:hint="eastAsia"/>
                <w:color w:val="0D0D0D"/>
                <w:sz w:val="24"/>
              </w:rPr>
            </w:pPr>
            <w:r w:rsidRPr="00EB1077">
              <w:rPr>
                <w:rFonts w:hint="eastAsia"/>
                <w:color w:val="0D0D0D"/>
                <w:sz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DA74BA" w:rsidRPr="00EB1077" w:rsidRDefault="00DA74BA" w:rsidP="0020392E">
            <w:pPr>
              <w:snapToGrid w:val="0"/>
              <w:jc w:val="center"/>
              <w:rPr>
                <w:rFonts w:hint="eastAsia"/>
                <w:color w:val="0D0D0D"/>
                <w:sz w:val="24"/>
              </w:rPr>
            </w:pPr>
            <w:r w:rsidRPr="00EB1077">
              <w:rPr>
                <w:rFonts w:hint="eastAsia"/>
                <w:color w:val="0D0D0D"/>
                <w:sz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DA74BA" w:rsidRPr="00EB1077" w:rsidRDefault="00DA74BA" w:rsidP="0020392E">
            <w:pPr>
              <w:snapToGrid w:val="0"/>
              <w:jc w:val="center"/>
              <w:rPr>
                <w:rFonts w:hint="eastAsia"/>
                <w:color w:val="0D0D0D"/>
                <w:sz w:val="24"/>
              </w:rPr>
            </w:pPr>
            <w:r w:rsidRPr="00EB1077">
              <w:rPr>
                <w:rFonts w:hint="eastAsia"/>
                <w:color w:val="0D0D0D"/>
                <w:sz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DA74BA" w:rsidRPr="00EB1077" w:rsidRDefault="00DA74BA" w:rsidP="0020392E">
            <w:pPr>
              <w:snapToGrid w:val="0"/>
              <w:jc w:val="center"/>
              <w:rPr>
                <w:rFonts w:hint="eastAsia"/>
                <w:color w:val="0D0D0D"/>
                <w:sz w:val="24"/>
              </w:rPr>
            </w:pPr>
            <w:r w:rsidRPr="00EB1077">
              <w:rPr>
                <w:rFonts w:hint="eastAsia"/>
                <w:color w:val="0D0D0D"/>
                <w:sz w:val="24"/>
              </w:rPr>
              <w:t>1</w:t>
            </w:r>
          </w:p>
        </w:tc>
      </w:tr>
      <w:tr w:rsidR="00DA74BA" w:rsidRPr="00EB1077" w:rsidTr="0020392E">
        <w:trPr>
          <w:trHeight w:val="567"/>
        </w:trPr>
        <w:tc>
          <w:tcPr>
            <w:tcW w:w="710" w:type="dxa"/>
            <w:vAlign w:val="center"/>
          </w:tcPr>
          <w:p w:rsidR="00DA74BA" w:rsidRPr="00EB1077" w:rsidRDefault="00DA74BA" w:rsidP="0020392E">
            <w:pPr>
              <w:snapToGrid w:val="0"/>
              <w:jc w:val="center"/>
              <w:rPr>
                <w:rFonts w:hint="eastAsia"/>
                <w:color w:val="0D0D0D"/>
                <w:sz w:val="24"/>
              </w:rPr>
            </w:pPr>
            <w:r w:rsidRPr="00EB1077">
              <w:rPr>
                <w:rFonts w:hint="eastAsia"/>
                <w:color w:val="0D0D0D"/>
                <w:sz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DA74BA" w:rsidRPr="00EB1077" w:rsidRDefault="00DA74BA" w:rsidP="0020392E">
            <w:pPr>
              <w:snapToGrid w:val="0"/>
              <w:jc w:val="left"/>
              <w:rPr>
                <w:rFonts w:hint="eastAsia"/>
                <w:color w:val="0D0D0D"/>
                <w:sz w:val="24"/>
              </w:rPr>
            </w:pPr>
            <w:r w:rsidRPr="00EB1077">
              <w:rPr>
                <w:rFonts w:hint="eastAsia"/>
                <w:color w:val="0D0D0D"/>
                <w:sz w:val="24"/>
              </w:rPr>
              <w:t>送变电工程</w:t>
            </w:r>
          </w:p>
        </w:tc>
        <w:tc>
          <w:tcPr>
            <w:tcW w:w="1276" w:type="dxa"/>
            <w:vAlign w:val="center"/>
          </w:tcPr>
          <w:p w:rsidR="00DA74BA" w:rsidRPr="00EB1077" w:rsidRDefault="00DA74BA" w:rsidP="0020392E">
            <w:pPr>
              <w:snapToGrid w:val="0"/>
              <w:jc w:val="center"/>
              <w:rPr>
                <w:rFonts w:hint="eastAsia"/>
                <w:color w:val="0D0D0D"/>
                <w:sz w:val="24"/>
              </w:rPr>
            </w:pPr>
            <w:r w:rsidRPr="00EB1077">
              <w:rPr>
                <w:rFonts w:hint="eastAsia"/>
                <w:color w:val="0D0D0D"/>
                <w:sz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DA74BA" w:rsidRPr="00EB1077" w:rsidRDefault="00DA74BA" w:rsidP="0020392E">
            <w:pPr>
              <w:snapToGrid w:val="0"/>
              <w:jc w:val="center"/>
              <w:rPr>
                <w:rFonts w:hint="eastAsia"/>
                <w:color w:val="0D0D0D"/>
                <w:sz w:val="24"/>
              </w:rPr>
            </w:pPr>
            <w:r w:rsidRPr="00EB1077">
              <w:rPr>
                <w:rFonts w:hint="eastAsia"/>
                <w:color w:val="0D0D0D"/>
                <w:sz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DA74BA" w:rsidRPr="00EB1077" w:rsidRDefault="00DA74BA" w:rsidP="0020392E">
            <w:pPr>
              <w:snapToGrid w:val="0"/>
              <w:jc w:val="center"/>
              <w:rPr>
                <w:rFonts w:hint="eastAsia"/>
                <w:color w:val="0D0D0D"/>
                <w:sz w:val="24"/>
              </w:rPr>
            </w:pPr>
            <w:r w:rsidRPr="00EB1077">
              <w:rPr>
                <w:rFonts w:hint="eastAsia"/>
                <w:color w:val="0D0D0D"/>
                <w:sz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DA74BA" w:rsidRPr="00EB1077" w:rsidRDefault="00DA74BA" w:rsidP="0020392E">
            <w:pPr>
              <w:snapToGrid w:val="0"/>
              <w:jc w:val="center"/>
              <w:rPr>
                <w:rFonts w:hint="eastAsia"/>
                <w:color w:val="0D0D0D"/>
                <w:sz w:val="24"/>
              </w:rPr>
            </w:pPr>
            <w:r w:rsidRPr="00EB1077">
              <w:rPr>
                <w:rFonts w:hint="eastAsia"/>
                <w:color w:val="0D0D0D"/>
                <w:sz w:val="24"/>
              </w:rPr>
              <w:t>1</w:t>
            </w:r>
          </w:p>
        </w:tc>
      </w:tr>
      <w:tr w:rsidR="00DA74BA" w:rsidRPr="00EB1077" w:rsidTr="0020392E">
        <w:trPr>
          <w:trHeight w:val="567"/>
        </w:trPr>
        <w:tc>
          <w:tcPr>
            <w:tcW w:w="710" w:type="dxa"/>
            <w:vAlign w:val="center"/>
          </w:tcPr>
          <w:p w:rsidR="00DA74BA" w:rsidRPr="00EB1077" w:rsidRDefault="00DA74BA" w:rsidP="0020392E">
            <w:pPr>
              <w:snapToGrid w:val="0"/>
              <w:jc w:val="center"/>
              <w:rPr>
                <w:rFonts w:hint="eastAsia"/>
                <w:color w:val="0D0D0D"/>
                <w:sz w:val="24"/>
              </w:rPr>
            </w:pPr>
            <w:r w:rsidRPr="00EB1077">
              <w:rPr>
                <w:rFonts w:hint="eastAsia"/>
                <w:color w:val="0D0D0D"/>
                <w:sz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DA74BA" w:rsidRPr="00EB1077" w:rsidRDefault="00DA74BA" w:rsidP="0020392E">
            <w:pPr>
              <w:snapToGrid w:val="0"/>
              <w:jc w:val="left"/>
              <w:rPr>
                <w:rFonts w:hint="eastAsia"/>
                <w:color w:val="0D0D0D"/>
                <w:sz w:val="24"/>
              </w:rPr>
            </w:pPr>
            <w:r w:rsidRPr="00EB1077">
              <w:rPr>
                <w:rFonts w:hint="eastAsia"/>
                <w:color w:val="0D0D0D"/>
                <w:sz w:val="24"/>
              </w:rPr>
              <w:t>供配电送变电工程</w:t>
            </w:r>
          </w:p>
        </w:tc>
        <w:tc>
          <w:tcPr>
            <w:tcW w:w="1276" w:type="dxa"/>
            <w:vAlign w:val="center"/>
          </w:tcPr>
          <w:p w:rsidR="00DA74BA" w:rsidRPr="00EB1077" w:rsidRDefault="00DA74BA" w:rsidP="0020392E">
            <w:pPr>
              <w:snapToGrid w:val="0"/>
              <w:jc w:val="center"/>
              <w:rPr>
                <w:rFonts w:hint="eastAsia"/>
                <w:color w:val="0D0D0D"/>
                <w:sz w:val="24"/>
              </w:rPr>
            </w:pPr>
            <w:r w:rsidRPr="00EB1077">
              <w:rPr>
                <w:rFonts w:hint="eastAsia"/>
                <w:color w:val="0D0D0D"/>
                <w:sz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DA74BA" w:rsidRPr="00EB1077" w:rsidRDefault="00DA74BA" w:rsidP="0020392E">
            <w:pPr>
              <w:snapToGrid w:val="0"/>
              <w:jc w:val="center"/>
              <w:rPr>
                <w:rFonts w:hint="eastAsia"/>
                <w:color w:val="0D0D0D"/>
                <w:sz w:val="24"/>
              </w:rPr>
            </w:pPr>
            <w:r w:rsidRPr="00EB1077">
              <w:rPr>
                <w:rFonts w:hint="eastAsia"/>
                <w:color w:val="0D0D0D"/>
                <w:sz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DA74BA" w:rsidRPr="00EB1077" w:rsidRDefault="00DA74BA" w:rsidP="0020392E">
            <w:pPr>
              <w:snapToGrid w:val="0"/>
              <w:jc w:val="center"/>
              <w:rPr>
                <w:rFonts w:hint="eastAsia"/>
                <w:color w:val="0D0D0D"/>
                <w:sz w:val="24"/>
              </w:rPr>
            </w:pPr>
            <w:r w:rsidRPr="00EB1077">
              <w:rPr>
                <w:rFonts w:hint="eastAsia"/>
                <w:color w:val="0D0D0D"/>
                <w:sz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DA74BA" w:rsidRPr="00EB1077" w:rsidRDefault="00DA74BA" w:rsidP="0020392E">
            <w:pPr>
              <w:snapToGrid w:val="0"/>
              <w:jc w:val="center"/>
              <w:rPr>
                <w:rFonts w:hint="eastAsia"/>
                <w:color w:val="0D0D0D"/>
                <w:sz w:val="24"/>
              </w:rPr>
            </w:pPr>
            <w:r w:rsidRPr="00EB1077">
              <w:rPr>
                <w:rFonts w:hint="eastAsia"/>
                <w:color w:val="0D0D0D"/>
                <w:sz w:val="24"/>
              </w:rPr>
              <w:t>1</w:t>
            </w:r>
          </w:p>
        </w:tc>
      </w:tr>
      <w:tr w:rsidR="00DA74BA" w:rsidRPr="00EB1077" w:rsidTr="0020392E">
        <w:trPr>
          <w:trHeight w:val="567"/>
        </w:trPr>
        <w:tc>
          <w:tcPr>
            <w:tcW w:w="710" w:type="dxa"/>
            <w:vAlign w:val="center"/>
          </w:tcPr>
          <w:p w:rsidR="00DA74BA" w:rsidRPr="00EB1077" w:rsidRDefault="00DA74BA" w:rsidP="0020392E">
            <w:pPr>
              <w:snapToGrid w:val="0"/>
              <w:jc w:val="center"/>
              <w:rPr>
                <w:rFonts w:hint="eastAsia"/>
                <w:color w:val="0D0D0D"/>
                <w:sz w:val="24"/>
              </w:rPr>
            </w:pPr>
            <w:r w:rsidRPr="00EB1077">
              <w:rPr>
                <w:rFonts w:hint="eastAsia"/>
                <w:color w:val="0D0D0D"/>
                <w:sz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DA74BA" w:rsidRPr="00EB1077" w:rsidRDefault="00DA74BA" w:rsidP="0020392E">
            <w:pPr>
              <w:snapToGrid w:val="0"/>
              <w:jc w:val="left"/>
              <w:rPr>
                <w:rFonts w:hint="eastAsia"/>
                <w:color w:val="0D0D0D"/>
                <w:sz w:val="24"/>
              </w:rPr>
            </w:pPr>
            <w:r w:rsidRPr="00EB1077">
              <w:rPr>
                <w:rFonts w:hint="eastAsia"/>
                <w:color w:val="0D0D0D"/>
                <w:sz w:val="24"/>
              </w:rPr>
              <w:t>电力系统规划</w:t>
            </w:r>
          </w:p>
        </w:tc>
        <w:tc>
          <w:tcPr>
            <w:tcW w:w="1276" w:type="dxa"/>
            <w:vAlign w:val="center"/>
          </w:tcPr>
          <w:p w:rsidR="00DA74BA" w:rsidRPr="00EB1077" w:rsidRDefault="00DA74BA" w:rsidP="0020392E">
            <w:pPr>
              <w:snapToGrid w:val="0"/>
              <w:jc w:val="center"/>
              <w:rPr>
                <w:rFonts w:hint="eastAsia"/>
                <w:color w:val="0D0D0D"/>
                <w:sz w:val="24"/>
              </w:rPr>
            </w:pPr>
            <w:r w:rsidRPr="00EB1077">
              <w:rPr>
                <w:rFonts w:hint="eastAsia"/>
                <w:color w:val="0D0D0D"/>
                <w:sz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DA74BA" w:rsidRPr="00EB1077" w:rsidRDefault="00DA74BA" w:rsidP="0020392E">
            <w:pPr>
              <w:snapToGrid w:val="0"/>
              <w:jc w:val="center"/>
              <w:rPr>
                <w:rFonts w:hint="eastAsia"/>
                <w:color w:val="0D0D0D"/>
                <w:sz w:val="24"/>
              </w:rPr>
            </w:pPr>
            <w:r w:rsidRPr="00EB1077">
              <w:rPr>
                <w:rFonts w:hint="eastAsia"/>
                <w:color w:val="0D0D0D"/>
                <w:sz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DA74BA" w:rsidRPr="00EB1077" w:rsidRDefault="00DA74BA" w:rsidP="0020392E">
            <w:pPr>
              <w:snapToGrid w:val="0"/>
              <w:jc w:val="center"/>
              <w:rPr>
                <w:rFonts w:hint="eastAsia"/>
                <w:color w:val="0D0D0D"/>
                <w:sz w:val="24"/>
              </w:rPr>
            </w:pPr>
            <w:r w:rsidRPr="00EB1077">
              <w:rPr>
                <w:rFonts w:hint="eastAsia"/>
                <w:color w:val="0D0D0D"/>
                <w:sz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DA74BA" w:rsidRPr="00EB1077" w:rsidRDefault="00DA74BA" w:rsidP="0020392E">
            <w:pPr>
              <w:snapToGrid w:val="0"/>
              <w:jc w:val="center"/>
              <w:rPr>
                <w:rFonts w:hint="eastAsia"/>
                <w:color w:val="0D0D0D"/>
                <w:sz w:val="24"/>
              </w:rPr>
            </w:pPr>
            <w:r w:rsidRPr="00EB1077">
              <w:rPr>
                <w:rFonts w:hint="eastAsia"/>
                <w:color w:val="0D0D0D"/>
                <w:sz w:val="24"/>
              </w:rPr>
              <w:t>1</w:t>
            </w:r>
          </w:p>
        </w:tc>
      </w:tr>
      <w:tr w:rsidR="00DA74BA" w:rsidRPr="00EB1077" w:rsidTr="0020392E">
        <w:trPr>
          <w:trHeight w:val="567"/>
        </w:trPr>
        <w:tc>
          <w:tcPr>
            <w:tcW w:w="710" w:type="dxa"/>
            <w:vAlign w:val="center"/>
          </w:tcPr>
          <w:p w:rsidR="00DA74BA" w:rsidRPr="00EB1077" w:rsidRDefault="00DA74BA" w:rsidP="0020392E">
            <w:pPr>
              <w:snapToGrid w:val="0"/>
              <w:jc w:val="center"/>
              <w:rPr>
                <w:rFonts w:hint="eastAsia"/>
                <w:color w:val="0D0D0D"/>
                <w:sz w:val="24"/>
              </w:rPr>
            </w:pPr>
            <w:r w:rsidRPr="00EB1077">
              <w:rPr>
                <w:rFonts w:hint="eastAsia"/>
                <w:color w:val="0D0D0D"/>
                <w:sz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DA74BA" w:rsidRPr="00EB1077" w:rsidRDefault="00DA74BA" w:rsidP="0020392E">
            <w:pPr>
              <w:snapToGrid w:val="0"/>
              <w:jc w:val="left"/>
              <w:rPr>
                <w:rFonts w:hint="eastAsia"/>
                <w:color w:val="0D0D0D"/>
                <w:sz w:val="24"/>
              </w:rPr>
            </w:pPr>
            <w:r w:rsidRPr="00EB1077">
              <w:rPr>
                <w:rFonts w:hint="eastAsia"/>
                <w:color w:val="0D0D0D"/>
                <w:sz w:val="24"/>
              </w:rPr>
              <w:t>电力自动化</w:t>
            </w:r>
            <w:r w:rsidRPr="00EB1077">
              <w:rPr>
                <w:rFonts w:hint="eastAsia"/>
                <w:color w:val="0D0D0D"/>
                <w:sz w:val="24"/>
              </w:rPr>
              <w:t>/</w:t>
            </w:r>
            <w:r w:rsidRPr="00EB1077">
              <w:rPr>
                <w:rFonts w:hint="eastAsia"/>
                <w:color w:val="0D0D0D"/>
                <w:sz w:val="24"/>
              </w:rPr>
              <w:t>通讯工程</w:t>
            </w:r>
          </w:p>
        </w:tc>
        <w:tc>
          <w:tcPr>
            <w:tcW w:w="1276" w:type="dxa"/>
            <w:vAlign w:val="center"/>
          </w:tcPr>
          <w:p w:rsidR="00DA74BA" w:rsidRPr="00EB1077" w:rsidRDefault="00DA74BA" w:rsidP="0020392E">
            <w:pPr>
              <w:snapToGrid w:val="0"/>
              <w:jc w:val="center"/>
              <w:rPr>
                <w:rFonts w:hint="eastAsia"/>
                <w:color w:val="0D0D0D"/>
                <w:sz w:val="24"/>
              </w:rPr>
            </w:pPr>
            <w:r w:rsidRPr="00EB1077">
              <w:rPr>
                <w:rFonts w:hint="eastAsia"/>
                <w:color w:val="0D0D0D"/>
                <w:sz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DA74BA" w:rsidRPr="00EB1077" w:rsidRDefault="00DA74BA" w:rsidP="0020392E">
            <w:pPr>
              <w:snapToGrid w:val="0"/>
              <w:jc w:val="center"/>
              <w:rPr>
                <w:rFonts w:hint="eastAsia"/>
                <w:color w:val="0D0D0D"/>
                <w:sz w:val="24"/>
              </w:rPr>
            </w:pPr>
            <w:r w:rsidRPr="00EB1077">
              <w:rPr>
                <w:rFonts w:hint="eastAsia"/>
                <w:color w:val="0D0D0D"/>
                <w:sz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DA74BA" w:rsidRPr="00EB1077" w:rsidRDefault="00DA74BA" w:rsidP="0020392E">
            <w:pPr>
              <w:snapToGrid w:val="0"/>
              <w:jc w:val="center"/>
              <w:rPr>
                <w:rFonts w:hint="eastAsia"/>
                <w:color w:val="0D0D0D"/>
                <w:sz w:val="24"/>
              </w:rPr>
            </w:pPr>
            <w:r w:rsidRPr="00EB1077">
              <w:rPr>
                <w:rFonts w:hint="eastAsia"/>
                <w:color w:val="0D0D0D"/>
                <w:sz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DA74BA" w:rsidRPr="00EB1077" w:rsidRDefault="00DA74BA" w:rsidP="0020392E">
            <w:pPr>
              <w:snapToGrid w:val="0"/>
              <w:jc w:val="center"/>
              <w:rPr>
                <w:rFonts w:hint="eastAsia"/>
                <w:color w:val="0D0D0D"/>
                <w:sz w:val="24"/>
              </w:rPr>
            </w:pPr>
            <w:r w:rsidRPr="00EB1077">
              <w:rPr>
                <w:rFonts w:hint="eastAsia"/>
                <w:color w:val="0D0D0D"/>
                <w:sz w:val="24"/>
              </w:rPr>
              <w:t>1</w:t>
            </w:r>
          </w:p>
        </w:tc>
      </w:tr>
      <w:tr w:rsidR="00DA74BA" w:rsidRPr="00EB1077" w:rsidTr="0020392E">
        <w:trPr>
          <w:trHeight w:val="567"/>
        </w:trPr>
        <w:tc>
          <w:tcPr>
            <w:tcW w:w="710" w:type="dxa"/>
            <w:vAlign w:val="center"/>
          </w:tcPr>
          <w:p w:rsidR="00DA74BA" w:rsidRPr="00EB1077" w:rsidRDefault="00DA74BA" w:rsidP="0020392E">
            <w:pPr>
              <w:snapToGrid w:val="0"/>
              <w:jc w:val="center"/>
              <w:rPr>
                <w:rFonts w:hint="eastAsia"/>
                <w:color w:val="0D0D0D"/>
                <w:sz w:val="24"/>
              </w:rPr>
            </w:pPr>
            <w:r w:rsidRPr="00EB1077">
              <w:rPr>
                <w:rFonts w:hint="eastAsia"/>
                <w:color w:val="0D0D0D"/>
                <w:sz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DA74BA" w:rsidRPr="00EB1077" w:rsidRDefault="00DA74BA" w:rsidP="0020392E">
            <w:pPr>
              <w:snapToGrid w:val="0"/>
              <w:jc w:val="left"/>
              <w:rPr>
                <w:rFonts w:hint="eastAsia"/>
                <w:color w:val="0D0D0D"/>
                <w:sz w:val="24"/>
              </w:rPr>
            </w:pPr>
            <w:r w:rsidRPr="00EB1077">
              <w:rPr>
                <w:rFonts w:hint="eastAsia"/>
                <w:color w:val="0D0D0D"/>
                <w:sz w:val="24"/>
              </w:rPr>
              <w:t>配网规划</w:t>
            </w:r>
          </w:p>
        </w:tc>
        <w:tc>
          <w:tcPr>
            <w:tcW w:w="1276" w:type="dxa"/>
            <w:vAlign w:val="center"/>
          </w:tcPr>
          <w:p w:rsidR="00DA74BA" w:rsidRPr="00EB1077" w:rsidRDefault="00DA74BA" w:rsidP="0020392E">
            <w:pPr>
              <w:snapToGrid w:val="0"/>
              <w:jc w:val="center"/>
              <w:rPr>
                <w:rFonts w:hint="eastAsia"/>
                <w:color w:val="0D0D0D"/>
                <w:sz w:val="24"/>
              </w:rPr>
            </w:pPr>
            <w:r w:rsidRPr="00EB1077">
              <w:rPr>
                <w:rFonts w:hint="eastAsia"/>
                <w:color w:val="0D0D0D"/>
                <w:sz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DA74BA" w:rsidRPr="00EB1077" w:rsidRDefault="00DA74BA" w:rsidP="0020392E">
            <w:pPr>
              <w:snapToGrid w:val="0"/>
              <w:jc w:val="center"/>
              <w:rPr>
                <w:rFonts w:hint="eastAsia"/>
                <w:color w:val="0D0D0D"/>
                <w:sz w:val="24"/>
              </w:rPr>
            </w:pPr>
            <w:r w:rsidRPr="00EB1077">
              <w:rPr>
                <w:rFonts w:hint="eastAsia"/>
                <w:color w:val="0D0D0D"/>
                <w:sz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DA74BA" w:rsidRPr="00EB1077" w:rsidRDefault="00DA74BA" w:rsidP="0020392E">
            <w:pPr>
              <w:snapToGrid w:val="0"/>
              <w:jc w:val="center"/>
              <w:rPr>
                <w:rFonts w:hint="eastAsia"/>
                <w:color w:val="0D0D0D"/>
                <w:sz w:val="24"/>
              </w:rPr>
            </w:pPr>
            <w:r w:rsidRPr="00EB1077">
              <w:rPr>
                <w:rFonts w:hint="eastAsia"/>
                <w:color w:val="0D0D0D"/>
                <w:sz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DA74BA" w:rsidRPr="00EB1077" w:rsidRDefault="00DA74BA" w:rsidP="0020392E">
            <w:pPr>
              <w:snapToGrid w:val="0"/>
              <w:jc w:val="center"/>
              <w:rPr>
                <w:rFonts w:hint="eastAsia"/>
                <w:color w:val="0D0D0D"/>
                <w:sz w:val="24"/>
              </w:rPr>
            </w:pPr>
            <w:r w:rsidRPr="00EB1077">
              <w:rPr>
                <w:rFonts w:hint="eastAsia"/>
                <w:color w:val="0D0D0D"/>
                <w:sz w:val="24"/>
              </w:rPr>
              <w:t>1</w:t>
            </w:r>
          </w:p>
        </w:tc>
      </w:tr>
      <w:tr w:rsidR="00DA74BA" w:rsidRPr="00EB1077" w:rsidTr="0020392E">
        <w:trPr>
          <w:trHeight w:val="567"/>
        </w:trPr>
        <w:tc>
          <w:tcPr>
            <w:tcW w:w="710" w:type="dxa"/>
            <w:vAlign w:val="center"/>
          </w:tcPr>
          <w:p w:rsidR="00DA74BA" w:rsidRPr="00EB1077" w:rsidRDefault="00DA74BA" w:rsidP="0020392E">
            <w:pPr>
              <w:snapToGrid w:val="0"/>
              <w:jc w:val="center"/>
              <w:rPr>
                <w:rFonts w:hint="eastAsia"/>
                <w:color w:val="0D0D0D"/>
                <w:sz w:val="24"/>
              </w:rPr>
            </w:pPr>
            <w:r w:rsidRPr="00EB1077">
              <w:rPr>
                <w:rFonts w:hint="eastAsia"/>
                <w:color w:val="0D0D0D"/>
                <w:sz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DA74BA" w:rsidRPr="00EB1077" w:rsidRDefault="00DA74BA" w:rsidP="0020392E">
            <w:pPr>
              <w:snapToGrid w:val="0"/>
              <w:jc w:val="left"/>
              <w:rPr>
                <w:rFonts w:hint="eastAsia"/>
                <w:color w:val="0D0D0D"/>
                <w:sz w:val="24"/>
              </w:rPr>
            </w:pPr>
            <w:r w:rsidRPr="00EB1077">
              <w:rPr>
                <w:rFonts w:hint="eastAsia"/>
                <w:color w:val="0D0D0D"/>
                <w:sz w:val="24"/>
              </w:rPr>
              <w:t>环境评价</w:t>
            </w:r>
          </w:p>
        </w:tc>
        <w:tc>
          <w:tcPr>
            <w:tcW w:w="1276" w:type="dxa"/>
            <w:vAlign w:val="center"/>
          </w:tcPr>
          <w:p w:rsidR="00DA74BA" w:rsidRPr="00EB1077" w:rsidRDefault="00DA74BA" w:rsidP="0020392E">
            <w:pPr>
              <w:snapToGrid w:val="0"/>
              <w:jc w:val="center"/>
              <w:rPr>
                <w:rFonts w:hint="eastAsia"/>
                <w:color w:val="0D0D0D"/>
                <w:sz w:val="24"/>
              </w:rPr>
            </w:pPr>
            <w:r w:rsidRPr="00EB1077">
              <w:rPr>
                <w:rFonts w:hint="eastAsia"/>
                <w:color w:val="0D0D0D"/>
                <w:sz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DA74BA" w:rsidRPr="00EB1077" w:rsidRDefault="00DA74BA" w:rsidP="0020392E">
            <w:pPr>
              <w:snapToGrid w:val="0"/>
              <w:jc w:val="center"/>
              <w:rPr>
                <w:rFonts w:hint="eastAsia"/>
                <w:color w:val="0D0D0D"/>
                <w:sz w:val="24"/>
              </w:rPr>
            </w:pPr>
            <w:r w:rsidRPr="00EB1077">
              <w:rPr>
                <w:rFonts w:hint="eastAsia"/>
                <w:color w:val="0D0D0D"/>
                <w:sz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DA74BA" w:rsidRPr="00EB1077" w:rsidRDefault="00DA74BA" w:rsidP="0020392E">
            <w:pPr>
              <w:snapToGrid w:val="0"/>
              <w:jc w:val="center"/>
              <w:rPr>
                <w:rFonts w:hint="eastAsia"/>
                <w:color w:val="0D0D0D"/>
                <w:sz w:val="24"/>
              </w:rPr>
            </w:pPr>
            <w:r w:rsidRPr="00EB1077">
              <w:rPr>
                <w:rFonts w:hint="eastAsia"/>
                <w:color w:val="0D0D0D"/>
                <w:sz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DA74BA" w:rsidRPr="00EB1077" w:rsidRDefault="00DA74BA" w:rsidP="0020392E">
            <w:pPr>
              <w:snapToGrid w:val="0"/>
              <w:jc w:val="center"/>
              <w:rPr>
                <w:rFonts w:hint="eastAsia"/>
                <w:color w:val="0D0D0D"/>
                <w:sz w:val="24"/>
              </w:rPr>
            </w:pPr>
            <w:r w:rsidRPr="00EB1077">
              <w:rPr>
                <w:rFonts w:hint="eastAsia"/>
                <w:color w:val="0D0D0D"/>
                <w:sz w:val="24"/>
              </w:rPr>
              <w:t>1</w:t>
            </w:r>
          </w:p>
        </w:tc>
      </w:tr>
      <w:tr w:rsidR="00DA74BA" w:rsidRPr="00EB1077" w:rsidTr="0020392E">
        <w:trPr>
          <w:trHeight w:val="567"/>
        </w:trPr>
        <w:tc>
          <w:tcPr>
            <w:tcW w:w="710" w:type="dxa"/>
            <w:vAlign w:val="center"/>
          </w:tcPr>
          <w:p w:rsidR="00DA74BA" w:rsidRPr="00EB1077" w:rsidRDefault="00DA74BA" w:rsidP="0020392E">
            <w:pPr>
              <w:snapToGrid w:val="0"/>
              <w:jc w:val="center"/>
              <w:rPr>
                <w:rFonts w:hint="eastAsia"/>
                <w:color w:val="0D0D0D"/>
                <w:sz w:val="24"/>
              </w:rPr>
            </w:pPr>
            <w:r w:rsidRPr="00EB1077">
              <w:rPr>
                <w:rFonts w:hint="eastAsia"/>
                <w:color w:val="0D0D0D"/>
                <w:sz w:val="24"/>
              </w:rPr>
              <w:t>10</w:t>
            </w:r>
          </w:p>
        </w:tc>
        <w:tc>
          <w:tcPr>
            <w:tcW w:w="2835" w:type="dxa"/>
            <w:vAlign w:val="center"/>
          </w:tcPr>
          <w:p w:rsidR="00DA74BA" w:rsidRPr="00EB1077" w:rsidRDefault="00DA74BA" w:rsidP="0020392E">
            <w:pPr>
              <w:snapToGrid w:val="0"/>
              <w:jc w:val="left"/>
              <w:rPr>
                <w:rFonts w:hint="eastAsia"/>
                <w:color w:val="0D0D0D"/>
                <w:sz w:val="24"/>
              </w:rPr>
            </w:pPr>
            <w:r w:rsidRPr="00EB1077">
              <w:rPr>
                <w:rFonts w:hint="eastAsia"/>
                <w:color w:val="0D0D0D"/>
                <w:sz w:val="24"/>
              </w:rPr>
              <w:t>勘测工程</w:t>
            </w:r>
          </w:p>
        </w:tc>
        <w:tc>
          <w:tcPr>
            <w:tcW w:w="1276" w:type="dxa"/>
            <w:vAlign w:val="center"/>
          </w:tcPr>
          <w:p w:rsidR="00DA74BA" w:rsidRPr="00EB1077" w:rsidRDefault="00DA74BA" w:rsidP="0020392E">
            <w:pPr>
              <w:snapToGrid w:val="0"/>
              <w:jc w:val="center"/>
              <w:rPr>
                <w:rFonts w:hint="eastAsia"/>
                <w:color w:val="0D0D0D"/>
                <w:sz w:val="24"/>
              </w:rPr>
            </w:pPr>
            <w:r w:rsidRPr="00EB1077">
              <w:rPr>
                <w:rFonts w:hint="eastAsia"/>
                <w:color w:val="0D0D0D"/>
                <w:sz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DA74BA" w:rsidRPr="00EB1077" w:rsidRDefault="00DA74BA" w:rsidP="0020392E">
            <w:pPr>
              <w:snapToGrid w:val="0"/>
              <w:jc w:val="center"/>
              <w:rPr>
                <w:rFonts w:hint="eastAsia"/>
                <w:color w:val="0D0D0D"/>
                <w:sz w:val="24"/>
              </w:rPr>
            </w:pPr>
            <w:r w:rsidRPr="00EB1077">
              <w:rPr>
                <w:rFonts w:hint="eastAsia"/>
                <w:color w:val="0D0D0D"/>
                <w:sz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DA74BA" w:rsidRPr="00EB1077" w:rsidRDefault="00DA74BA" w:rsidP="0020392E">
            <w:pPr>
              <w:snapToGrid w:val="0"/>
              <w:jc w:val="center"/>
              <w:rPr>
                <w:rFonts w:hint="eastAsia"/>
                <w:color w:val="0D0D0D"/>
                <w:sz w:val="24"/>
              </w:rPr>
            </w:pPr>
            <w:r w:rsidRPr="00EB1077">
              <w:rPr>
                <w:rFonts w:hint="eastAsia"/>
                <w:color w:val="0D0D0D"/>
                <w:sz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DA74BA" w:rsidRPr="00EB1077" w:rsidRDefault="00DA74BA" w:rsidP="0020392E">
            <w:pPr>
              <w:snapToGrid w:val="0"/>
              <w:jc w:val="center"/>
              <w:rPr>
                <w:rFonts w:hint="eastAsia"/>
                <w:color w:val="0D0D0D"/>
                <w:sz w:val="24"/>
              </w:rPr>
            </w:pPr>
            <w:r w:rsidRPr="00EB1077">
              <w:rPr>
                <w:rFonts w:hint="eastAsia"/>
                <w:color w:val="0D0D0D"/>
                <w:sz w:val="24"/>
              </w:rPr>
              <w:t>1</w:t>
            </w:r>
          </w:p>
        </w:tc>
      </w:tr>
      <w:tr w:rsidR="00DA74BA" w:rsidRPr="00EB1077" w:rsidTr="0020392E">
        <w:trPr>
          <w:trHeight w:val="567"/>
        </w:trPr>
        <w:tc>
          <w:tcPr>
            <w:tcW w:w="710" w:type="dxa"/>
            <w:vAlign w:val="center"/>
          </w:tcPr>
          <w:p w:rsidR="00DA74BA" w:rsidRPr="00EB1077" w:rsidRDefault="00DA74BA" w:rsidP="0020392E">
            <w:pPr>
              <w:snapToGrid w:val="0"/>
              <w:jc w:val="center"/>
              <w:rPr>
                <w:rFonts w:hint="eastAsia"/>
                <w:color w:val="0D0D0D"/>
                <w:sz w:val="24"/>
              </w:rPr>
            </w:pPr>
            <w:r w:rsidRPr="00EB1077">
              <w:rPr>
                <w:rFonts w:hint="eastAsia"/>
                <w:color w:val="0D0D0D"/>
                <w:sz w:val="24"/>
              </w:rPr>
              <w:t>11</w:t>
            </w:r>
          </w:p>
        </w:tc>
        <w:tc>
          <w:tcPr>
            <w:tcW w:w="2835" w:type="dxa"/>
            <w:vAlign w:val="center"/>
          </w:tcPr>
          <w:p w:rsidR="00DA74BA" w:rsidRPr="00EB1077" w:rsidRDefault="00DA74BA" w:rsidP="0020392E">
            <w:pPr>
              <w:snapToGrid w:val="0"/>
              <w:jc w:val="left"/>
              <w:rPr>
                <w:rFonts w:hint="eastAsia"/>
                <w:color w:val="0D0D0D"/>
                <w:sz w:val="24"/>
              </w:rPr>
            </w:pPr>
            <w:r w:rsidRPr="00EB1077">
              <w:rPr>
                <w:rFonts w:hint="eastAsia"/>
                <w:color w:val="0D0D0D"/>
                <w:sz w:val="24"/>
              </w:rPr>
              <w:t>技经工程</w:t>
            </w:r>
          </w:p>
        </w:tc>
        <w:tc>
          <w:tcPr>
            <w:tcW w:w="1276" w:type="dxa"/>
            <w:vAlign w:val="center"/>
          </w:tcPr>
          <w:p w:rsidR="00DA74BA" w:rsidRPr="00EB1077" w:rsidRDefault="00DA74BA" w:rsidP="0020392E">
            <w:pPr>
              <w:snapToGrid w:val="0"/>
              <w:jc w:val="center"/>
              <w:rPr>
                <w:rFonts w:hint="eastAsia"/>
                <w:color w:val="0D0D0D"/>
                <w:sz w:val="24"/>
              </w:rPr>
            </w:pPr>
            <w:r w:rsidRPr="00EB1077">
              <w:rPr>
                <w:rFonts w:hint="eastAsia"/>
                <w:color w:val="0D0D0D"/>
                <w:sz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DA74BA" w:rsidRPr="00EB1077" w:rsidRDefault="00DA74BA" w:rsidP="0020392E">
            <w:pPr>
              <w:snapToGrid w:val="0"/>
              <w:jc w:val="center"/>
              <w:rPr>
                <w:rFonts w:hint="eastAsia"/>
                <w:color w:val="0D0D0D"/>
                <w:sz w:val="24"/>
              </w:rPr>
            </w:pPr>
            <w:r w:rsidRPr="00EB1077">
              <w:rPr>
                <w:rFonts w:hint="eastAsia"/>
                <w:color w:val="0D0D0D"/>
                <w:sz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DA74BA" w:rsidRPr="00EB1077" w:rsidRDefault="00DA74BA" w:rsidP="0020392E">
            <w:pPr>
              <w:snapToGrid w:val="0"/>
              <w:jc w:val="center"/>
              <w:rPr>
                <w:rFonts w:hint="eastAsia"/>
                <w:color w:val="0D0D0D"/>
                <w:sz w:val="24"/>
              </w:rPr>
            </w:pPr>
            <w:r w:rsidRPr="00EB1077">
              <w:rPr>
                <w:rFonts w:hint="eastAsia"/>
                <w:color w:val="0D0D0D"/>
                <w:sz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DA74BA" w:rsidRPr="00EB1077" w:rsidRDefault="00DA74BA" w:rsidP="0020392E">
            <w:pPr>
              <w:snapToGrid w:val="0"/>
              <w:jc w:val="center"/>
              <w:rPr>
                <w:rFonts w:hint="eastAsia"/>
                <w:color w:val="0D0D0D"/>
                <w:sz w:val="24"/>
              </w:rPr>
            </w:pPr>
            <w:r w:rsidRPr="00EB1077">
              <w:rPr>
                <w:rFonts w:hint="eastAsia"/>
                <w:color w:val="0D0D0D"/>
                <w:sz w:val="24"/>
              </w:rPr>
              <w:t>1</w:t>
            </w:r>
          </w:p>
        </w:tc>
      </w:tr>
      <w:tr w:rsidR="00DA74BA" w:rsidRPr="00EB1077" w:rsidTr="0020392E">
        <w:trPr>
          <w:trHeight w:val="567"/>
        </w:trPr>
        <w:tc>
          <w:tcPr>
            <w:tcW w:w="710" w:type="dxa"/>
            <w:vAlign w:val="center"/>
          </w:tcPr>
          <w:p w:rsidR="00DA74BA" w:rsidRPr="00EB1077" w:rsidRDefault="00DA74BA" w:rsidP="0020392E">
            <w:pPr>
              <w:snapToGrid w:val="0"/>
              <w:jc w:val="center"/>
              <w:rPr>
                <w:rFonts w:hint="eastAsia"/>
                <w:color w:val="0D0D0D"/>
                <w:sz w:val="24"/>
              </w:rPr>
            </w:pPr>
            <w:r w:rsidRPr="00EB1077">
              <w:rPr>
                <w:rFonts w:hint="eastAsia"/>
                <w:color w:val="0D0D0D"/>
                <w:sz w:val="24"/>
              </w:rPr>
              <w:t>12</w:t>
            </w:r>
          </w:p>
        </w:tc>
        <w:tc>
          <w:tcPr>
            <w:tcW w:w="2835" w:type="dxa"/>
            <w:vAlign w:val="center"/>
          </w:tcPr>
          <w:p w:rsidR="00DA74BA" w:rsidRPr="00EB1077" w:rsidRDefault="00DA74BA" w:rsidP="0020392E">
            <w:pPr>
              <w:snapToGrid w:val="0"/>
              <w:jc w:val="left"/>
              <w:rPr>
                <w:rFonts w:hint="eastAsia"/>
                <w:color w:val="0D0D0D"/>
                <w:sz w:val="24"/>
              </w:rPr>
            </w:pPr>
            <w:r w:rsidRPr="00EB1077">
              <w:rPr>
                <w:rFonts w:hint="eastAsia"/>
                <w:color w:val="0D0D0D"/>
                <w:sz w:val="24"/>
              </w:rPr>
              <w:t>节能、安全评估</w:t>
            </w:r>
          </w:p>
        </w:tc>
        <w:tc>
          <w:tcPr>
            <w:tcW w:w="1276" w:type="dxa"/>
            <w:vAlign w:val="center"/>
          </w:tcPr>
          <w:p w:rsidR="00DA74BA" w:rsidRPr="00EB1077" w:rsidRDefault="00DA74BA" w:rsidP="0020392E">
            <w:pPr>
              <w:snapToGrid w:val="0"/>
              <w:jc w:val="center"/>
              <w:rPr>
                <w:rFonts w:hint="eastAsia"/>
                <w:color w:val="0D0D0D"/>
                <w:sz w:val="24"/>
              </w:rPr>
            </w:pPr>
            <w:r w:rsidRPr="00EB1077">
              <w:rPr>
                <w:rFonts w:hint="eastAsia"/>
                <w:color w:val="0D0D0D"/>
                <w:sz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DA74BA" w:rsidRPr="00EB1077" w:rsidRDefault="00DA74BA" w:rsidP="0020392E">
            <w:pPr>
              <w:snapToGrid w:val="0"/>
              <w:jc w:val="center"/>
              <w:rPr>
                <w:rFonts w:hint="eastAsia"/>
                <w:color w:val="0D0D0D"/>
                <w:sz w:val="24"/>
              </w:rPr>
            </w:pPr>
            <w:r w:rsidRPr="00EB1077">
              <w:rPr>
                <w:rFonts w:hint="eastAsia"/>
                <w:color w:val="0D0D0D"/>
                <w:sz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DA74BA" w:rsidRPr="00EB1077" w:rsidRDefault="00DA74BA" w:rsidP="0020392E">
            <w:pPr>
              <w:snapToGrid w:val="0"/>
              <w:jc w:val="center"/>
              <w:rPr>
                <w:rFonts w:hint="eastAsia"/>
                <w:color w:val="0D0D0D"/>
                <w:sz w:val="24"/>
              </w:rPr>
            </w:pPr>
            <w:r w:rsidRPr="00EB1077">
              <w:rPr>
                <w:rFonts w:hint="eastAsia"/>
                <w:color w:val="0D0D0D"/>
                <w:sz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DA74BA" w:rsidRPr="00EB1077" w:rsidRDefault="00DA74BA" w:rsidP="0020392E">
            <w:pPr>
              <w:snapToGrid w:val="0"/>
              <w:jc w:val="center"/>
              <w:rPr>
                <w:rFonts w:hint="eastAsia"/>
                <w:color w:val="0D0D0D"/>
                <w:sz w:val="24"/>
              </w:rPr>
            </w:pPr>
            <w:r w:rsidRPr="00EB1077">
              <w:rPr>
                <w:rFonts w:hint="eastAsia"/>
                <w:color w:val="0D0D0D"/>
                <w:sz w:val="24"/>
              </w:rPr>
              <w:t>1</w:t>
            </w:r>
          </w:p>
        </w:tc>
      </w:tr>
    </w:tbl>
    <w:p w:rsidR="00DA74BA" w:rsidRDefault="00DA74BA" w:rsidP="00DA74BA">
      <w:pPr>
        <w:spacing w:after="120"/>
        <w:jc w:val="left"/>
        <w:rPr>
          <w:rFonts w:hint="eastAsia"/>
          <w:color w:val="0D0D0D"/>
          <w:sz w:val="28"/>
          <w:szCs w:val="28"/>
        </w:rPr>
      </w:pPr>
    </w:p>
    <w:p w:rsidR="00DA74BA" w:rsidRPr="005F4675" w:rsidRDefault="00DA74BA" w:rsidP="00DA74BA">
      <w:pPr>
        <w:spacing w:line="540" w:lineRule="exact"/>
        <w:rPr>
          <w:rFonts w:ascii="仿宋_GB2312" w:eastAsia="仿宋_GB2312" w:hint="eastAsia"/>
          <w:bCs/>
          <w:sz w:val="32"/>
          <w:szCs w:val="32"/>
        </w:rPr>
      </w:pPr>
    </w:p>
    <w:p w:rsidR="00DA74BA" w:rsidRDefault="00DA74BA" w:rsidP="00DA74BA">
      <w:pPr>
        <w:adjustRightInd w:val="0"/>
        <w:snapToGrid w:val="0"/>
        <w:spacing w:line="540" w:lineRule="exact"/>
        <w:rPr>
          <w:rFonts w:ascii="黑体" w:eastAsia="黑体" w:hint="eastAsia"/>
          <w:bCs/>
          <w:sz w:val="32"/>
        </w:rPr>
      </w:pPr>
    </w:p>
    <w:p w:rsidR="00DA74BA" w:rsidRPr="0062047C" w:rsidRDefault="00DA74BA" w:rsidP="00DA74BA">
      <w:pPr>
        <w:spacing w:line="540" w:lineRule="exact"/>
        <w:rPr>
          <w:rFonts w:ascii="仿宋" w:eastAsia="仿宋" w:hAnsi="仿宋"/>
          <w:b/>
          <w:sz w:val="32"/>
          <w:szCs w:val="32"/>
        </w:rPr>
      </w:pPr>
    </w:p>
    <w:p w:rsidR="00DA74BA" w:rsidRPr="00F80C84" w:rsidRDefault="00DA74BA" w:rsidP="00DA74BA">
      <w:pPr>
        <w:spacing w:line="380" w:lineRule="exact"/>
        <w:jc w:val="left"/>
        <w:rPr>
          <w:rFonts w:ascii="仿宋_GB2312" w:eastAsia="仿宋_GB2312" w:hint="eastAsia"/>
          <w:sz w:val="32"/>
        </w:rPr>
      </w:pPr>
    </w:p>
    <w:p w:rsidR="00BD2461" w:rsidRDefault="00BD2461">
      <w:bookmarkStart w:id="0" w:name="_GoBack"/>
      <w:bookmarkEnd w:id="0"/>
    </w:p>
    <w:sectPr w:rsidR="00BD2461" w:rsidSect="004E6966">
      <w:headerReference w:type="default" r:id="rId6"/>
      <w:footerReference w:type="default" r:id="rId7"/>
      <w:pgSz w:w="11906" w:h="16838" w:code="9"/>
      <w:pgMar w:top="1701" w:right="1701" w:bottom="1701" w:left="1701" w:header="851" w:footer="992" w:gutter="0"/>
      <w:pgNumType w:start="1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9F6" w:rsidRDefault="00CD39F6" w:rsidP="00DA74BA">
      <w:r>
        <w:separator/>
      </w:r>
    </w:p>
  </w:endnote>
  <w:endnote w:type="continuationSeparator" w:id="0">
    <w:p w:rsidR="00CD39F6" w:rsidRDefault="00CD39F6" w:rsidP="00DA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47C" w:rsidRDefault="00CD39F6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971C84">
      <w:rPr>
        <w:noProof/>
        <w:lang w:val="zh-CN"/>
      </w:rPr>
      <w:t>7</w:t>
    </w:r>
    <w:r>
      <w:fldChar w:fldCharType="end"/>
    </w:r>
  </w:p>
  <w:p w:rsidR="00E37983" w:rsidRDefault="00CD39F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9F6" w:rsidRDefault="00CD39F6" w:rsidP="00DA74BA">
      <w:r>
        <w:separator/>
      </w:r>
    </w:p>
  </w:footnote>
  <w:footnote w:type="continuationSeparator" w:id="0">
    <w:p w:rsidR="00CD39F6" w:rsidRDefault="00CD39F6" w:rsidP="00DA7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983" w:rsidRDefault="00CD39F6" w:rsidP="00E3798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60D"/>
    <w:rsid w:val="0049360D"/>
    <w:rsid w:val="00BD2461"/>
    <w:rsid w:val="00CD39F6"/>
    <w:rsid w:val="00DA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062005-64B7-4B1C-A9DC-6B1382678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4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74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74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74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74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李崔延</dc:creator>
  <cp:keywords/>
  <dc:description/>
  <cp:lastModifiedBy>李崔延</cp:lastModifiedBy>
  <cp:revision>2</cp:revision>
  <dcterms:created xsi:type="dcterms:W3CDTF">2016-06-17T02:50:00Z</dcterms:created>
  <dcterms:modified xsi:type="dcterms:W3CDTF">2016-06-17T02:51:00Z</dcterms:modified>
</cp:coreProperties>
</file>