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E8A" w:rsidRDefault="00783E8A" w:rsidP="00783E8A">
      <w:pPr>
        <w:adjustRightInd w:val="0"/>
        <w:snapToGrid w:val="0"/>
        <w:spacing w:line="360" w:lineRule="exact"/>
        <w:jc w:val="left"/>
        <w:rPr>
          <w:rFonts w:ascii="宋体" w:hAnsi="宋体" w:cs="宋体" w:hint="eastAsia"/>
          <w:kern w:val="0"/>
          <w:sz w:val="28"/>
        </w:rPr>
      </w:pPr>
      <w:r>
        <w:rPr>
          <w:rFonts w:ascii="宋体" w:hAnsi="宋体" w:cs="宋体" w:hint="eastAsia"/>
          <w:kern w:val="0"/>
          <w:sz w:val="28"/>
        </w:rPr>
        <w:t>附件2：</w:t>
      </w:r>
    </w:p>
    <w:p w:rsidR="00783E8A" w:rsidRPr="00A9221A" w:rsidRDefault="00783E8A" w:rsidP="00783E8A">
      <w:pPr>
        <w:ind w:left="2703" w:hangingChars="900" w:hanging="2703"/>
        <w:jc w:val="center"/>
        <w:rPr>
          <w:rFonts w:ascii="华文中宋" w:eastAsia="华文中宋" w:hAnsi="华文中宋"/>
          <w:b/>
          <w:bCs/>
          <w:sz w:val="30"/>
        </w:rPr>
      </w:pPr>
      <w:r w:rsidRPr="006044F7">
        <w:rPr>
          <w:rFonts w:ascii="华文中宋" w:eastAsia="华文中宋" w:hAnsi="华文中宋"/>
          <w:b/>
          <w:bCs/>
          <w:sz w:val="30"/>
        </w:rPr>
        <w:t>2015年度</w:t>
      </w:r>
      <w:r w:rsidRPr="006044F7">
        <w:rPr>
          <w:rFonts w:ascii="华文中宋" w:eastAsia="华文中宋" w:hAnsi="华文中宋" w:hint="eastAsia"/>
          <w:b/>
          <w:bCs/>
          <w:sz w:val="30"/>
        </w:rPr>
        <w:t>电力工程科学技术进步</w:t>
      </w:r>
      <w:proofErr w:type="gramStart"/>
      <w:r w:rsidRPr="006044F7">
        <w:rPr>
          <w:rFonts w:ascii="华文中宋" w:eastAsia="华文中宋" w:hAnsi="华文中宋" w:hint="eastAsia"/>
          <w:b/>
          <w:bCs/>
          <w:sz w:val="30"/>
        </w:rPr>
        <w:t>奖</w:t>
      </w:r>
      <w:r w:rsidRPr="00A9221A">
        <w:rPr>
          <w:rFonts w:ascii="华文中宋" w:eastAsia="华文中宋" w:hAnsi="华文中宋"/>
          <w:b/>
          <w:bCs/>
          <w:sz w:val="30"/>
        </w:rPr>
        <w:t>缓评项目</w:t>
      </w:r>
      <w:proofErr w:type="gramEnd"/>
      <w:r w:rsidRPr="00A9221A">
        <w:rPr>
          <w:rFonts w:ascii="华文中宋" w:eastAsia="华文中宋" w:hAnsi="华文中宋"/>
          <w:b/>
          <w:bCs/>
          <w:sz w:val="30"/>
        </w:rPr>
        <w:t>清单</w:t>
      </w:r>
    </w:p>
    <w:tbl>
      <w:tblPr>
        <w:tblW w:w="13738" w:type="dxa"/>
        <w:jc w:val="center"/>
        <w:tblLook w:val="04A0" w:firstRow="1" w:lastRow="0" w:firstColumn="1" w:lastColumn="0" w:noHBand="0" w:noVBand="1"/>
      </w:tblPr>
      <w:tblGrid>
        <w:gridCol w:w="778"/>
        <w:gridCol w:w="6099"/>
        <w:gridCol w:w="3812"/>
        <w:gridCol w:w="3049"/>
      </w:tblGrid>
      <w:tr w:rsidR="00783E8A" w:rsidRPr="00A9221A" w:rsidTr="00783E8A">
        <w:trPr>
          <w:trHeight w:val="786"/>
          <w:tblHeader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E8A" w:rsidRPr="00A9221A" w:rsidRDefault="00783E8A" w:rsidP="008B3E2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221A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6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E8A" w:rsidRPr="00A9221A" w:rsidRDefault="00783E8A" w:rsidP="008B3E2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221A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成果名称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E8A" w:rsidRPr="00A9221A" w:rsidRDefault="00783E8A" w:rsidP="008B3E2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221A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2"/>
                <w:szCs w:val="22"/>
              </w:rPr>
              <w:t>申报单位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E8A" w:rsidRPr="00A9221A" w:rsidRDefault="00783E8A" w:rsidP="008B3E2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 w:rsidRPr="00A9221A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2"/>
                <w:szCs w:val="22"/>
              </w:rPr>
              <w:t>缓评原因</w:t>
            </w:r>
            <w:proofErr w:type="gramEnd"/>
          </w:p>
        </w:tc>
      </w:tr>
      <w:tr w:rsidR="00783E8A" w:rsidRPr="00A9221A" w:rsidTr="00783E8A">
        <w:trPr>
          <w:trHeight w:hRule="exact" w:val="874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E8A" w:rsidRPr="00A9221A" w:rsidRDefault="00783E8A" w:rsidP="008B3E2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  <w:szCs w:val="22"/>
              </w:rPr>
            </w:pPr>
            <w:r w:rsidRPr="00A9221A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8A" w:rsidRPr="00A9221A" w:rsidRDefault="00783E8A" w:rsidP="008B3E2F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A9221A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变电站户外智能照明控制系统研究与应用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8A" w:rsidRPr="00A9221A" w:rsidRDefault="00783E8A" w:rsidP="008B3E2F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A9221A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陕西省电力设计院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8A" w:rsidRPr="00A9221A" w:rsidRDefault="00783E8A" w:rsidP="008B3E2F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 w:rsidRPr="00A9221A">
              <w:rPr>
                <w:rFonts w:ascii="华文中宋" w:eastAsia="华文中宋" w:hAnsi="华文中宋" w:cs="宋体"/>
                <w:kern w:val="0"/>
                <w:sz w:val="24"/>
              </w:rPr>
              <w:t>无</w:t>
            </w:r>
            <w:r w:rsidRPr="00A9221A">
              <w:rPr>
                <w:rFonts w:ascii="华文中宋" w:eastAsia="华文中宋" w:hAnsi="华文中宋" w:cs="宋体" w:hint="eastAsia"/>
                <w:kern w:val="0"/>
                <w:sz w:val="24"/>
              </w:rPr>
              <w:t>第三方</w:t>
            </w:r>
            <w:r w:rsidRPr="00A9221A">
              <w:rPr>
                <w:rFonts w:ascii="华文中宋" w:eastAsia="华文中宋" w:hAnsi="华文中宋" w:cs="宋体"/>
                <w:kern w:val="0"/>
                <w:sz w:val="24"/>
              </w:rPr>
              <w:t>评审资料</w:t>
            </w:r>
          </w:p>
        </w:tc>
      </w:tr>
      <w:tr w:rsidR="00783E8A" w:rsidRPr="00A9221A" w:rsidTr="00783E8A">
        <w:trPr>
          <w:trHeight w:hRule="exact" w:val="874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E8A" w:rsidRPr="00A9221A" w:rsidRDefault="00783E8A" w:rsidP="008B3E2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  <w:szCs w:val="22"/>
              </w:rPr>
            </w:pPr>
            <w:r w:rsidRPr="00A9221A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8A" w:rsidRPr="00A9221A" w:rsidRDefault="00783E8A" w:rsidP="008B3E2F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A9221A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变电站屋面自承式屋面板的应用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8A" w:rsidRPr="00A9221A" w:rsidRDefault="00783E8A" w:rsidP="008B3E2F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A9221A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宜昌电力勘测设计院有限公司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8A" w:rsidRPr="00A9221A" w:rsidRDefault="00783E8A" w:rsidP="008B3E2F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 w:rsidRPr="00A9221A">
              <w:rPr>
                <w:rFonts w:ascii="华文中宋" w:eastAsia="华文中宋" w:hAnsi="华文中宋" w:cs="宋体"/>
                <w:kern w:val="0"/>
                <w:sz w:val="24"/>
              </w:rPr>
              <w:t>无查新报告</w:t>
            </w:r>
          </w:p>
        </w:tc>
      </w:tr>
      <w:tr w:rsidR="00783E8A" w:rsidRPr="00A9221A" w:rsidTr="00783E8A">
        <w:trPr>
          <w:trHeight w:hRule="exact" w:val="874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E8A" w:rsidRPr="00A9221A" w:rsidRDefault="00783E8A" w:rsidP="008B3E2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  <w:szCs w:val="22"/>
              </w:rPr>
            </w:pPr>
            <w:r w:rsidRPr="00A9221A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8A" w:rsidRPr="00A9221A" w:rsidRDefault="00783E8A" w:rsidP="008B3E2F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A9221A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双回路大跨越线路工程设计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8A" w:rsidRPr="00A9221A" w:rsidRDefault="00783E8A" w:rsidP="008B3E2F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A9221A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宜昌电力勘测设计院有限公司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8A" w:rsidRPr="00A9221A" w:rsidRDefault="00783E8A" w:rsidP="008B3E2F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 w:rsidRPr="00A9221A">
              <w:rPr>
                <w:rFonts w:ascii="华文中宋" w:eastAsia="华文中宋" w:hAnsi="华文中宋" w:cs="宋体"/>
                <w:kern w:val="0"/>
                <w:sz w:val="24"/>
              </w:rPr>
              <w:t>无查新报告</w:t>
            </w:r>
          </w:p>
        </w:tc>
      </w:tr>
      <w:tr w:rsidR="00783E8A" w:rsidRPr="00A9221A" w:rsidTr="00783E8A">
        <w:trPr>
          <w:trHeight w:hRule="exact" w:val="874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E8A" w:rsidRPr="00A9221A" w:rsidRDefault="00783E8A" w:rsidP="008B3E2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  <w:szCs w:val="22"/>
              </w:rPr>
            </w:pPr>
            <w:r w:rsidRPr="00A9221A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8A" w:rsidRPr="00A9221A" w:rsidRDefault="00783E8A" w:rsidP="008B3E2F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A9221A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中、重冰区110kV输电线路铁塔典型设计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8A" w:rsidRPr="00A9221A" w:rsidRDefault="00783E8A" w:rsidP="008B3E2F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A9221A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宜昌电力勘测设计院有限公司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8A" w:rsidRPr="00A9221A" w:rsidRDefault="00783E8A" w:rsidP="008B3E2F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 w:rsidRPr="00A9221A">
              <w:rPr>
                <w:rFonts w:ascii="华文中宋" w:eastAsia="华文中宋" w:hAnsi="华文中宋" w:cs="宋体"/>
                <w:kern w:val="0"/>
                <w:sz w:val="24"/>
              </w:rPr>
              <w:t>无查新报告</w:t>
            </w:r>
          </w:p>
        </w:tc>
      </w:tr>
      <w:tr w:rsidR="00783E8A" w:rsidRPr="00A9221A" w:rsidTr="00783E8A">
        <w:trPr>
          <w:trHeight w:hRule="exact" w:val="874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E8A" w:rsidRPr="00A9221A" w:rsidRDefault="00783E8A" w:rsidP="008B3E2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  <w:szCs w:val="22"/>
              </w:rPr>
            </w:pPr>
            <w:r w:rsidRPr="00A9221A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8A" w:rsidRPr="00A9221A" w:rsidRDefault="00783E8A" w:rsidP="008B3E2F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A9221A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岩溶地区磷石膏尾矿库勘测设计关键技术研究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8A" w:rsidRPr="00A9221A" w:rsidRDefault="00783E8A" w:rsidP="008B3E2F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A9221A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贵阳勘测设计研究院有限公司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8A" w:rsidRPr="00A9221A" w:rsidRDefault="00783E8A" w:rsidP="008B3E2F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 w:rsidRPr="00A9221A">
              <w:rPr>
                <w:rFonts w:ascii="华文中宋" w:eastAsia="华文中宋" w:hAnsi="华文中宋" w:cs="宋体" w:hint="eastAsia"/>
                <w:kern w:val="0"/>
                <w:sz w:val="24"/>
              </w:rPr>
              <w:t>无效益证明</w:t>
            </w:r>
          </w:p>
          <w:p w:rsidR="00783E8A" w:rsidRPr="00A9221A" w:rsidRDefault="00783E8A" w:rsidP="008B3E2F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 w:rsidRPr="00A9221A">
              <w:rPr>
                <w:rFonts w:ascii="华文中宋" w:eastAsia="华文中宋" w:hAnsi="华文中宋" w:cs="宋体" w:hint="eastAsia"/>
                <w:kern w:val="0"/>
                <w:sz w:val="24"/>
              </w:rPr>
              <w:t>和查新报告</w:t>
            </w:r>
          </w:p>
        </w:tc>
      </w:tr>
      <w:tr w:rsidR="00783E8A" w:rsidRPr="00A9221A" w:rsidTr="00783E8A">
        <w:trPr>
          <w:trHeight w:hRule="exact" w:val="874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E8A" w:rsidRPr="00A9221A" w:rsidRDefault="00783E8A" w:rsidP="008B3E2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  <w:szCs w:val="22"/>
              </w:rPr>
            </w:pPr>
            <w:r w:rsidRPr="00A9221A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8A" w:rsidRPr="00A9221A" w:rsidRDefault="00783E8A" w:rsidP="008B3E2F">
            <w:pPr>
              <w:widowControl/>
              <w:rPr>
                <w:rFonts w:ascii="华文中宋" w:eastAsia="华文中宋" w:hAnsi="华文中宋" w:cs="宋体"/>
                <w:color w:val="000000"/>
                <w:spacing w:val="-10"/>
                <w:kern w:val="0"/>
                <w:sz w:val="24"/>
              </w:rPr>
            </w:pPr>
            <w:r w:rsidRPr="00A9221A">
              <w:rPr>
                <w:rFonts w:ascii="华文中宋" w:eastAsia="华文中宋" w:hAnsi="华文中宋" w:cs="宋体" w:hint="eastAsia"/>
                <w:color w:val="000000"/>
                <w:spacing w:val="-10"/>
                <w:kern w:val="0"/>
                <w:sz w:val="24"/>
              </w:rPr>
              <w:t>基于三维智能平台的变电站设计、运</w:t>
            </w:r>
            <w:proofErr w:type="gramStart"/>
            <w:r w:rsidRPr="00A9221A">
              <w:rPr>
                <w:rFonts w:ascii="华文中宋" w:eastAsia="华文中宋" w:hAnsi="华文中宋" w:cs="宋体" w:hint="eastAsia"/>
                <w:color w:val="000000"/>
                <w:spacing w:val="-10"/>
                <w:kern w:val="0"/>
                <w:sz w:val="24"/>
              </w:rPr>
              <w:t>维技术</w:t>
            </w:r>
            <w:proofErr w:type="gramEnd"/>
            <w:r w:rsidRPr="00A9221A">
              <w:rPr>
                <w:rFonts w:ascii="华文中宋" w:eastAsia="华文中宋" w:hAnsi="华文中宋" w:cs="宋体" w:hint="eastAsia"/>
                <w:color w:val="000000"/>
                <w:spacing w:val="-10"/>
                <w:kern w:val="0"/>
                <w:sz w:val="24"/>
              </w:rPr>
              <w:t>研究及应用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8A" w:rsidRPr="00A9221A" w:rsidRDefault="00783E8A" w:rsidP="008B3E2F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A9221A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安徽省电力设计院有限公司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8A" w:rsidRPr="00A9221A" w:rsidRDefault="00783E8A" w:rsidP="008B3E2F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 w:rsidRPr="00A9221A">
              <w:rPr>
                <w:rFonts w:ascii="华文中宋" w:eastAsia="华文中宋" w:hAnsi="华文中宋" w:cs="宋体" w:hint="eastAsia"/>
                <w:kern w:val="0"/>
                <w:sz w:val="24"/>
              </w:rPr>
              <w:t>软件</w:t>
            </w:r>
          </w:p>
        </w:tc>
      </w:tr>
      <w:tr w:rsidR="00783E8A" w:rsidRPr="00A9221A" w:rsidTr="00783E8A">
        <w:trPr>
          <w:trHeight w:hRule="exact" w:val="874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E8A" w:rsidRPr="00A9221A" w:rsidRDefault="00783E8A" w:rsidP="008B3E2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  <w:szCs w:val="22"/>
              </w:rPr>
            </w:pPr>
            <w:r w:rsidRPr="00A9221A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8A" w:rsidRPr="00A9221A" w:rsidRDefault="00783E8A" w:rsidP="008B3E2F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A9221A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岩土工程勘察集成应用系统软件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8A" w:rsidRPr="00A9221A" w:rsidRDefault="00783E8A" w:rsidP="008B3E2F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A9221A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江苏省电力设计院有限公司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8A" w:rsidRPr="00A9221A" w:rsidRDefault="00783E8A" w:rsidP="008B3E2F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 w:rsidRPr="00A9221A">
              <w:rPr>
                <w:rFonts w:ascii="华文中宋" w:eastAsia="华文中宋" w:hAnsi="华文中宋" w:cs="宋体" w:hint="eastAsia"/>
                <w:kern w:val="0"/>
                <w:sz w:val="24"/>
              </w:rPr>
              <w:t>软件</w:t>
            </w:r>
          </w:p>
        </w:tc>
      </w:tr>
      <w:tr w:rsidR="00783E8A" w:rsidRPr="00A9221A" w:rsidTr="00783E8A">
        <w:trPr>
          <w:trHeight w:hRule="exact" w:val="874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E8A" w:rsidRPr="00A9221A" w:rsidRDefault="00783E8A" w:rsidP="008B3E2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  <w:szCs w:val="22"/>
              </w:rPr>
            </w:pPr>
            <w:r w:rsidRPr="00A9221A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8A" w:rsidRPr="00A9221A" w:rsidRDefault="00783E8A" w:rsidP="008B3E2F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A9221A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“采e通”工程采购集成系统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8A" w:rsidRPr="00A9221A" w:rsidRDefault="00783E8A" w:rsidP="008B3E2F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A9221A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华北电力设计院有限公司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8A" w:rsidRPr="00A9221A" w:rsidRDefault="00783E8A" w:rsidP="008B3E2F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 w:rsidRPr="00A9221A">
              <w:rPr>
                <w:rFonts w:ascii="华文中宋" w:eastAsia="华文中宋" w:hAnsi="华文中宋" w:cs="宋体" w:hint="eastAsia"/>
                <w:kern w:val="0"/>
                <w:sz w:val="24"/>
              </w:rPr>
              <w:t>软件</w:t>
            </w:r>
          </w:p>
        </w:tc>
      </w:tr>
      <w:tr w:rsidR="00783E8A" w:rsidRPr="00A9221A" w:rsidTr="00783E8A">
        <w:trPr>
          <w:trHeight w:hRule="exact" w:val="874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E8A" w:rsidRPr="00A9221A" w:rsidRDefault="00783E8A" w:rsidP="008B3E2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  <w:szCs w:val="22"/>
              </w:rPr>
            </w:pPr>
            <w:r w:rsidRPr="00A9221A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  <w:szCs w:val="22"/>
              </w:rPr>
              <w:lastRenderedPageBreak/>
              <w:t>9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8A" w:rsidRPr="00A9221A" w:rsidRDefault="00783E8A" w:rsidP="008B3E2F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A9221A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水电工程经济评价软件开发与应用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8A" w:rsidRPr="00A9221A" w:rsidRDefault="00783E8A" w:rsidP="008B3E2F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A9221A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北京勘测设计研究院有限公司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8A" w:rsidRPr="00A9221A" w:rsidRDefault="00783E8A" w:rsidP="008B3E2F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 w:rsidRPr="00A9221A">
              <w:rPr>
                <w:rFonts w:ascii="华文中宋" w:eastAsia="华文中宋" w:hAnsi="华文中宋" w:cs="宋体" w:hint="eastAsia"/>
                <w:kern w:val="0"/>
                <w:sz w:val="24"/>
              </w:rPr>
              <w:t>软件</w:t>
            </w:r>
          </w:p>
        </w:tc>
      </w:tr>
      <w:tr w:rsidR="00783E8A" w:rsidRPr="00A9221A" w:rsidTr="00783E8A">
        <w:trPr>
          <w:trHeight w:hRule="exact" w:val="874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E8A" w:rsidRPr="00A9221A" w:rsidRDefault="00783E8A" w:rsidP="008B3E2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  <w:szCs w:val="22"/>
              </w:rPr>
            </w:pPr>
            <w:r w:rsidRPr="00A9221A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8A" w:rsidRPr="00A9221A" w:rsidRDefault="00783E8A" w:rsidP="008B3E2F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A9221A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复杂故障对电力系统的影响分析及对策研究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8A" w:rsidRPr="00A9221A" w:rsidRDefault="00783E8A" w:rsidP="008B3E2F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A9221A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云南省电力设计院有限公司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8A" w:rsidRPr="00A9221A" w:rsidRDefault="00783E8A" w:rsidP="008B3E2F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 w:rsidRPr="00A9221A">
              <w:rPr>
                <w:rFonts w:ascii="华文中宋" w:eastAsia="华文中宋" w:hAnsi="华文中宋" w:cs="宋体"/>
                <w:kern w:val="0"/>
                <w:sz w:val="24"/>
              </w:rPr>
              <w:t>无</w:t>
            </w:r>
            <w:r w:rsidRPr="00A9221A">
              <w:rPr>
                <w:rFonts w:ascii="华文中宋" w:eastAsia="华文中宋" w:hAnsi="华文中宋" w:cs="宋体" w:hint="eastAsia"/>
                <w:kern w:val="0"/>
                <w:sz w:val="24"/>
              </w:rPr>
              <w:t>第三方</w:t>
            </w:r>
            <w:r w:rsidRPr="00A9221A">
              <w:rPr>
                <w:rFonts w:ascii="华文中宋" w:eastAsia="华文中宋" w:hAnsi="华文中宋" w:cs="宋体"/>
                <w:kern w:val="0"/>
                <w:sz w:val="24"/>
              </w:rPr>
              <w:t>评审资料</w:t>
            </w:r>
          </w:p>
        </w:tc>
      </w:tr>
      <w:tr w:rsidR="00783E8A" w:rsidRPr="00A9221A" w:rsidTr="00783E8A">
        <w:trPr>
          <w:trHeight w:hRule="exact" w:val="874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E8A" w:rsidRPr="00A9221A" w:rsidRDefault="00783E8A" w:rsidP="008B3E2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  <w:szCs w:val="22"/>
              </w:rPr>
            </w:pPr>
            <w:r w:rsidRPr="00A9221A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8A" w:rsidRPr="00A9221A" w:rsidRDefault="00783E8A" w:rsidP="008B3E2F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A9221A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AP1000核电站常规岛及BOP仪表应用研究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8A" w:rsidRPr="00A9221A" w:rsidRDefault="00783E8A" w:rsidP="008B3E2F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A9221A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国核电</w:t>
            </w:r>
            <w:proofErr w:type="gramStart"/>
            <w:r w:rsidRPr="00A9221A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力规划</w:t>
            </w:r>
            <w:proofErr w:type="gramEnd"/>
            <w:r w:rsidRPr="00A9221A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设计研究院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8A" w:rsidRPr="00A9221A" w:rsidRDefault="00783E8A" w:rsidP="008B3E2F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 w:rsidRPr="00A9221A">
              <w:rPr>
                <w:rFonts w:ascii="华文中宋" w:eastAsia="华文中宋" w:hAnsi="华文中宋" w:cs="宋体" w:hint="eastAsia"/>
                <w:kern w:val="0"/>
                <w:sz w:val="24"/>
              </w:rPr>
              <w:t>软件</w:t>
            </w:r>
          </w:p>
        </w:tc>
      </w:tr>
      <w:tr w:rsidR="00783E8A" w:rsidRPr="00A9221A" w:rsidTr="00783E8A">
        <w:trPr>
          <w:trHeight w:hRule="exact" w:val="874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E8A" w:rsidRPr="00A9221A" w:rsidRDefault="00783E8A" w:rsidP="008B3E2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  <w:szCs w:val="22"/>
              </w:rPr>
            </w:pPr>
            <w:r w:rsidRPr="00A9221A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8A" w:rsidRPr="00A9221A" w:rsidRDefault="00783E8A" w:rsidP="008B3E2F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A9221A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内陆核电江河取水工</w:t>
            </w:r>
            <w:proofErr w:type="gramStart"/>
            <w:r w:rsidRPr="00A9221A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程取水头防船撞保护</w:t>
            </w:r>
            <w:proofErr w:type="gramEnd"/>
            <w:r w:rsidRPr="00A9221A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结构研究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8A" w:rsidRPr="00A9221A" w:rsidRDefault="00783E8A" w:rsidP="008B3E2F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A9221A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国核电</w:t>
            </w:r>
            <w:proofErr w:type="gramStart"/>
            <w:r w:rsidRPr="00A9221A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力规划</w:t>
            </w:r>
            <w:proofErr w:type="gramEnd"/>
            <w:r w:rsidRPr="00A9221A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设计研究院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8A" w:rsidRPr="00A9221A" w:rsidRDefault="00783E8A" w:rsidP="008B3E2F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proofErr w:type="gramStart"/>
            <w:r w:rsidRPr="00A9221A">
              <w:rPr>
                <w:rFonts w:ascii="华文中宋" w:eastAsia="华文中宋" w:hAnsi="华文中宋" w:cs="宋体" w:hint="eastAsia"/>
                <w:kern w:val="0"/>
                <w:sz w:val="24"/>
              </w:rPr>
              <w:t>无应用</w:t>
            </w:r>
            <w:proofErr w:type="gramEnd"/>
            <w:r w:rsidRPr="00A9221A">
              <w:rPr>
                <w:rFonts w:ascii="华文中宋" w:eastAsia="华文中宋" w:hAnsi="华文中宋" w:cs="宋体" w:hint="eastAsia"/>
                <w:kern w:val="0"/>
                <w:sz w:val="24"/>
              </w:rPr>
              <w:t>证明</w:t>
            </w:r>
          </w:p>
        </w:tc>
      </w:tr>
      <w:tr w:rsidR="00783E8A" w:rsidRPr="00A9221A" w:rsidTr="00783E8A">
        <w:trPr>
          <w:trHeight w:hRule="exact" w:val="874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E8A" w:rsidRPr="00A9221A" w:rsidRDefault="00783E8A" w:rsidP="008B3E2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  <w:szCs w:val="22"/>
              </w:rPr>
            </w:pPr>
            <w:r w:rsidRPr="00A9221A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8A" w:rsidRPr="00A9221A" w:rsidRDefault="00783E8A" w:rsidP="008B3E2F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A9221A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混凝土智能配筋设计系统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8A" w:rsidRPr="00A9221A" w:rsidRDefault="00783E8A" w:rsidP="008B3E2F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A9221A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华东勘测设计研究院有限公司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8A" w:rsidRPr="00A9221A" w:rsidRDefault="00783E8A" w:rsidP="008B3E2F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 w:rsidRPr="00A9221A">
              <w:rPr>
                <w:rFonts w:ascii="华文中宋" w:eastAsia="华文中宋" w:hAnsi="华文中宋" w:cs="宋体" w:hint="eastAsia"/>
                <w:kern w:val="0"/>
                <w:sz w:val="24"/>
              </w:rPr>
              <w:t>软件</w:t>
            </w:r>
          </w:p>
        </w:tc>
      </w:tr>
      <w:tr w:rsidR="00783E8A" w:rsidRPr="00A9221A" w:rsidTr="00783E8A">
        <w:trPr>
          <w:trHeight w:hRule="exact" w:val="874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E8A" w:rsidRPr="00A9221A" w:rsidRDefault="00783E8A" w:rsidP="008B3E2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  <w:szCs w:val="22"/>
              </w:rPr>
            </w:pPr>
            <w:r w:rsidRPr="00A9221A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8A" w:rsidRPr="00A9221A" w:rsidRDefault="00783E8A" w:rsidP="008B3E2F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A9221A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卷扬式启闭机智能化设计研究与应用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8A" w:rsidRPr="00A9221A" w:rsidRDefault="00783E8A" w:rsidP="008B3E2F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A9221A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北京勘测设计研究院有限公司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8A" w:rsidRPr="00A9221A" w:rsidRDefault="00783E8A" w:rsidP="008B3E2F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 w:rsidRPr="00A9221A">
              <w:rPr>
                <w:rFonts w:ascii="华文中宋" w:eastAsia="华文中宋" w:hAnsi="华文中宋" w:cs="宋体" w:hint="eastAsia"/>
                <w:kern w:val="0"/>
                <w:sz w:val="24"/>
              </w:rPr>
              <w:t>软件</w:t>
            </w:r>
          </w:p>
        </w:tc>
      </w:tr>
      <w:tr w:rsidR="00783E8A" w:rsidRPr="00A9221A" w:rsidTr="00783E8A">
        <w:trPr>
          <w:trHeight w:hRule="exact" w:val="874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E8A" w:rsidRPr="00A9221A" w:rsidRDefault="00783E8A" w:rsidP="008B3E2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  <w:szCs w:val="22"/>
              </w:rPr>
            </w:pPr>
            <w:r w:rsidRPr="00A9221A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8A" w:rsidRPr="00A9221A" w:rsidRDefault="00783E8A" w:rsidP="008B3E2F">
            <w:pPr>
              <w:widowControl/>
              <w:rPr>
                <w:rFonts w:ascii="华文中宋" w:eastAsia="华文中宋" w:hAnsi="华文中宋" w:cs="宋体"/>
                <w:color w:val="000000"/>
                <w:spacing w:val="-10"/>
                <w:kern w:val="0"/>
                <w:sz w:val="24"/>
              </w:rPr>
            </w:pPr>
            <w:r w:rsidRPr="00A9221A">
              <w:rPr>
                <w:rFonts w:ascii="华文中宋" w:eastAsia="华文中宋" w:hAnsi="华文中宋" w:cs="宋体" w:hint="eastAsia"/>
                <w:color w:val="000000"/>
                <w:spacing w:val="-10"/>
                <w:kern w:val="0"/>
                <w:sz w:val="24"/>
              </w:rPr>
              <w:t>水电站工程地质信息管理及三维设计平台研发与应用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8A" w:rsidRPr="00A9221A" w:rsidRDefault="00783E8A" w:rsidP="008B3E2F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A9221A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西北勘测设计研究院有限公司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8A" w:rsidRPr="00A9221A" w:rsidRDefault="00783E8A" w:rsidP="008B3E2F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 w:rsidRPr="00A9221A">
              <w:rPr>
                <w:rFonts w:ascii="华文中宋" w:eastAsia="华文中宋" w:hAnsi="华文中宋" w:cs="宋体" w:hint="eastAsia"/>
                <w:kern w:val="0"/>
                <w:sz w:val="24"/>
              </w:rPr>
              <w:t>软件</w:t>
            </w:r>
          </w:p>
        </w:tc>
        <w:bookmarkStart w:id="0" w:name="_GoBack"/>
        <w:bookmarkEnd w:id="0"/>
      </w:tr>
      <w:tr w:rsidR="00783E8A" w:rsidRPr="00A9221A" w:rsidTr="00783E8A">
        <w:trPr>
          <w:trHeight w:hRule="exact" w:val="874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E8A" w:rsidRPr="00A9221A" w:rsidRDefault="00783E8A" w:rsidP="008B3E2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  <w:szCs w:val="22"/>
              </w:rPr>
            </w:pPr>
            <w:r w:rsidRPr="00A9221A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8A" w:rsidRPr="00A9221A" w:rsidRDefault="00783E8A" w:rsidP="008B3E2F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A9221A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《中国电力设计标准与国际和国外先进标准比较研究（工程勘测专业）》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8A" w:rsidRPr="00A9221A" w:rsidRDefault="00783E8A" w:rsidP="008B3E2F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A9221A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中南电力设计院有限公司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8A" w:rsidRPr="00A9221A" w:rsidRDefault="00783E8A" w:rsidP="008B3E2F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 w:rsidRPr="00A9221A">
              <w:rPr>
                <w:rFonts w:ascii="华文中宋" w:eastAsia="华文中宋" w:hAnsi="华文中宋" w:cs="宋体" w:hint="eastAsia"/>
                <w:kern w:val="0"/>
                <w:sz w:val="24"/>
              </w:rPr>
              <w:t>该序列成果</w:t>
            </w:r>
          </w:p>
          <w:p w:rsidR="00783E8A" w:rsidRPr="00A9221A" w:rsidRDefault="00783E8A" w:rsidP="008B3E2F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 w:rsidRPr="00A9221A">
              <w:rPr>
                <w:rFonts w:ascii="华文中宋" w:eastAsia="华文中宋" w:hAnsi="华文中宋" w:cs="宋体" w:hint="eastAsia"/>
                <w:kern w:val="0"/>
                <w:sz w:val="24"/>
              </w:rPr>
              <w:t>适当时统一申报</w:t>
            </w:r>
          </w:p>
        </w:tc>
      </w:tr>
      <w:tr w:rsidR="00783E8A" w:rsidRPr="00A9221A" w:rsidTr="00783E8A">
        <w:trPr>
          <w:trHeight w:hRule="exact" w:val="874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E8A" w:rsidRPr="00A9221A" w:rsidRDefault="00783E8A" w:rsidP="008B3E2F">
            <w:pPr>
              <w:widowControl/>
              <w:ind w:firstLineChars="50" w:firstLine="110"/>
              <w:rPr>
                <w:rFonts w:ascii="华文中宋" w:eastAsia="华文中宋" w:hAnsi="华文中宋" w:cs="宋体"/>
                <w:color w:val="000000"/>
                <w:kern w:val="0"/>
                <w:sz w:val="22"/>
                <w:szCs w:val="22"/>
              </w:rPr>
            </w:pPr>
            <w:r w:rsidRPr="00A9221A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8A" w:rsidRPr="00A9221A" w:rsidRDefault="00783E8A" w:rsidP="008B3E2F">
            <w:pPr>
              <w:adjustRightInd w:val="0"/>
              <w:snapToGrid w:val="0"/>
              <w:spacing w:line="480" w:lineRule="exact"/>
              <w:ind w:leftChars="36" w:left="76" w:rightChars="57" w:right="120"/>
              <w:rPr>
                <w:rFonts w:ascii="华文中宋" w:eastAsia="华文中宋" w:hAnsi="华文中宋" w:cs="宋体"/>
                <w:sz w:val="24"/>
              </w:rPr>
            </w:pPr>
            <w:r w:rsidRPr="00A9221A">
              <w:rPr>
                <w:rFonts w:ascii="华文中宋" w:eastAsia="华文中宋" w:hAnsi="华文中宋" w:hint="eastAsia"/>
                <w:sz w:val="24"/>
              </w:rPr>
              <w:t>电厂用新型绝热材料的研究与应用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8A" w:rsidRPr="00A9221A" w:rsidRDefault="00783E8A" w:rsidP="008B3E2F">
            <w:pPr>
              <w:adjustRightInd w:val="0"/>
              <w:snapToGrid w:val="0"/>
              <w:spacing w:line="480" w:lineRule="exact"/>
              <w:rPr>
                <w:rFonts w:ascii="华文中宋" w:eastAsia="华文中宋" w:hAnsi="华文中宋" w:cs="宋体"/>
                <w:sz w:val="24"/>
              </w:rPr>
            </w:pPr>
            <w:r w:rsidRPr="00A9221A">
              <w:rPr>
                <w:rFonts w:ascii="华文中宋" w:eastAsia="华文中宋" w:hAnsi="华文中宋" w:hint="eastAsia"/>
                <w:sz w:val="24"/>
              </w:rPr>
              <w:t>山东电力工程咨询院有限公司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E8A" w:rsidRPr="00A9221A" w:rsidRDefault="00783E8A" w:rsidP="008B3E2F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 w:rsidRPr="00A9221A">
              <w:rPr>
                <w:rFonts w:ascii="华文中宋" w:eastAsia="华文中宋" w:hAnsi="华文中宋" w:cs="宋体"/>
                <w:kern w:val="0"/>
                <w:sz w:val="24"/>
              </w:rPr>
              <w:t>第三方评审</w:t>
            </w:r>
            <w:r w:rsidRPr="00A9221A">
              <w:rPr>
                <w:rFonts w:ascii="华文中宋" w:eastAsia="华文中宋" w:hAnsi="华文中宋" w:cs="宋体" w:hint="eastAsia"/>
                <w:kern w:val="0"/>
                <w:sz w:val="24"/>
              </w:rPr>
              <w:t>、</w:t>
            </w:r>
            <w:r w:rsidRPr="00A9221A">
              <w:rPr>
                <w:rFonts w:ascii="华文中宋" w:eastAsia="华文中宋" w:hAnsi="华文中宋" w:cs="宋体"/>
                <w:kern w:val="0"/>
                <w:sz w:val="24"/>
              </w:rPr>
              <w:t>查新报告名称与申报成果名称不符</w:t>
            </w:r>
          </w:p>
        </w:tc>
      </w:tr>
    </w:tbl>
    <w:p w:rsidR="00302254" w:rsidRPr="00783E8A" w:rsidRDefault="00302254"/>
    <w:sectPr w:rsidR="00302254" w:rsidRPr="00783E8A" w:rsidSect="00133E0B">
      <w:footerReference w:type="default" r:id="rId6"/>
      <w:headerReference w:type="first" r:id="rId7"/>
      <w:footerReference w:type="first" r:id="rId8"/>
      <w:pgSz w:w="16838" w:h="11906" w:orient="landscape" w:code="9"/>
      <w:pgMar w:top="1276" w:right="1701" w:bottom="1701" w:left="1701" w:header="851" w:footer="992" w:gutter="0"/>
      <w:pgNumType w:start="3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ED1" w:rsidRDefault="008F5ED1" w:rsidP="00783E8A">
      <w:r>
        <w:separator/>
      </w:r>
    </w:p>
  </w:endnote>
  <w:endnote w:type="continuationSeparator" w:id="0">
    <w:p w:rsidR="008F5ED1" w:rsidRDefault="008F5ED1" w:rsidP="00783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525" w:rsidRDefault="008F5ED1">
    <w:pPr>
      <w:pStyle w:val="a4"/>
      <w:ind w:firstLine="560"/>
      <w:jc w:val="center"/>
    </w:pPr>
    <w:r>
      <w:fldChar w:fldCharType="begin"/>
    </w:r>
    <w:r>
      <w:instrText>PAGE   \* MERGEFORMAT</w:instrText>
    </w:r>
    <w:r>
      <w:fldChar w:fldCharType="separate"/>
    </w:r>
    <w:r w:rsidR="00783E8A" w:rsidRPr="00783E8A">
      <w:rPr>
        <w:noProof/>
        <w:lang w:val="zh-CN"/>
      </w:rPr>
      <w:t>4</w:t>
    </w:r>
    <w:r>
      <w:fldChar w:fldCharType="end"/>
    </w:r>
  </w:p>
  <w:p w:rsidR="00EA4525" w:rsidRDefault="008F5ED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E0B" w:rsidRDefault="008F5ED1">
    <w:pPr>
      <w:pStyle w:val="a4"/>
      <w:ind w:firstLine="560"/>
      <w:jc w:val="center"/>
    </w:pPr>
    <w:r>
      <w:fldChar w:fldCharType="begin"/>
    </w:r>
    <w:r>
      <w:instrText>PAGE   \* MERG</w:instrText>
    </w:r>
    <w:r>
      <w:instrText>EFORMAT</w:instrText>
    </w:r>
    <w:r>
      <w:fldChar w:fldCharType="separate"/>
    </w:r>
    <w:r w:rsidR="00783E8A" w:rsidRPr="00783E8A">
      <w:rPr>
        <w:noProof/>
        <w:lang w:val="zh-CN"/>
      </w:rPr>
      <w:t>3</w:t>
    </w:r>
    <w:r>
      <w:fldChar w:fldCharType="end"/>
    </w:r>
  </w:p>
  <w:p w:rsidR="00133E0B" w:rsidRDefault="008F5ED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ED1" w:rsidRDefault="008F5ED1" w:rsidP="00783E8A">
      <w:r>
        <w:separator/>
      </w:r>
    </w:p>
  </w:footnote>
  <w:footnote w:type="continuationSeparator" w:id="0">
    <w:p w:rsidR="008F5ED1" w:rsidRDefault="008F5ED1" w:rsidP="00783E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C5F" w:rsidRDefault="008F5ED1" w:rsidP="00133E0B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35E"/>
    <w:rsid w:val="00302254"/>
    <w:rsid w:val="00783E8A"/>
    <w:rsid w:val="008F5ED1"/>
    <w:rsid w:val="00BD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21B09E-79A1-487B-A833-B58210218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E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3E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3E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3E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3E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李崔延</dc:creator>
  <cp:keywords/>
  <dc:description/>
  <cp:lastModifiedBy>李崔延</cp:lastModifiedBy>
  <cp:revision>2</cp:revision>
  <dcterms:created xsi:type="dcterms:W3CDTF">2016-02-26T06:53:00Z</dcterms:created>
  <dcterms:modified xsi:type="dcterms:W3CDTF">2016-02-26T06:54:00Z</dcterms:modified>
</cp:coreProperties>
</file>