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5A1" w:rsidRPr="00DB5232" w:rsidRDefault="002465A1" w:rsidP="002465A1">
      <w:pPr>
        <w:spacing w:line="360" w:lineRule="auto"/>
        <w:rPr>
          <w:rFonts w:ascii="宋体" w:hAnsi="宋体" w:hint="eastAsia"/>
          <w:sz w:val="28"/>
          <w:szCs w:val="28"/>
        </w:rPr>
      </w:pPr>
      <w:r w:rsidRPr="00DB5232">
        <w:rPr>
          <w:rFonts w:ascii="宋体" w:hAnsi="宋体" w:hint="eastAsia"/>
          <w:sz w:val="28"/>
          <w:szCs w:val="28"/>
        </w:rPr>
        <w:t>附件2：</w:t>
      </w:r>
    </w:p>
    <w:p w:rsidR="002465A1" w:rsidRPr="007F1310" w:rsidRDefault="002465A1" w:rsidP="002465A1">
      <w:pPr>
        <w:spacing w:line="540" w:lineRule="exact"/>
        <w:jc w:val="center"/>
        <w:rPr>
          <w:rFonts w:ascii="宋体" w:hAnsi="宋体" w:hint="eastAsia"/>
          <w:b/>
          <w:sz w:val="28"/>
          <w:szCs w:val="28"/>
        </w:rPr>
      </w:pPr>
      <w:r w:rsidRPr="007F1310">
        <w:rPr>
          <w:rFonts w:hint="eastAsia"/>
          <w:b/>
          <w:sz w:val="28"/>
          <w:szCs w:val="28"/>
        </w:rPr>
        <w:t>电力勘测设计行业</w:t>
      </w:r>
      <w:r w:rsidRPr="007F1310">
        <w:rPr>
          <w:rFonts w:ascii="宋体" w:hAnsi="宋体" w:hint="eastAsia"/>
          <w:b/>
          <w:sz w:val="28"/>
          <w:szCs w:val="28"/>
        </w:rPr>
        <w:t>供电设计企业数字档案馆</w:t>
      </w:r>
    </w:p>
    <w:p w:rsidR="002465A1" w:rsidRDefault="002465A1" w:rsidP="002465A1">
      <w:pPr>
        <w:spacing w:line="540" w:lineRule="exact"/>
        <w:jc w:val="center"/>
        <w:rPr>
          <w:rFonts w:ascii="宋体" w:hAnsi="宋体" w:hint="eastAsia"/>
          <w:b/>
          <w:sz w:val="36"/>
          <w:szCs w:val="36"/>
        </w:rPr>
      </w:pPr>
      <w:r w:rsidRPr="007F1310">
        <w:rPr>
          <w:rFonts w:ascii="宋体" w:hAnsi="宋体" w:hint="eastAsia"/>
          <w:b/>
          <w:sz w:val="28"/>
          <w:szCs w:val="28"/>
        </w:rPr>
        <w:t>第一批试点</w:t>
      </w:r>
      <w:r w:rsidRPr="00F056A8">
        <w:rPr>
          <w:rFonts w:ascii="宋体" w:hAnsi="宋体" w:hint="eastAsia"/>
          <w:b/>
          <w:sz w:val="28"/>
          <w:szCs w:val="28"/>
        </w:rPr>
        <w:t>企业</w:t>
      </w:r>
      <w:r w:rsidRPr="007F1310">
        <w:rPr>
          <w:rFonts w:ascii="宋体" w:hAnsi="宋体" w:hint="eastAsia"/>
          <w:b/>
          <w:sz w:val="28"/>
          <w:szCs w:val="28"/>
        </w:rPr>
        <w:t>名单</w:t>
      </w:r>
    </w:p>
    <w:tbl>
      <w:tblPr>
        <w:tblpPr w:leftFromText="180" w:rightFromText="180" w:vertAnchor="page" w:horzAnchor="margin" w:tblpY="3646"/>
        <w:tblW w:w="8472" w:type="dxa"/>
        <w:tblLook w:val="04A0"/>
      </w:tblPr>
      <w:tblGrid>
        <w:gridCol w:w="959"/>
        <w:gridCol w:w="7513"/>
      </w:tblGrid>
      <w:tr w:rsidR="002465A1" w:rsidRPr="007F1310" w:rsidTr="00A86CEF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5A1" w:rsidRPr="007F1310" w:rsidRDefault="002465A1" w:rsidP="00A86CEF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F1310">
              <w:rPr>
                <w:rFonts w:ascii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5A1" w:rsidRPr="00F056A8" w:rsidRDefault="002465A1" w:rsidP="00A86CEF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F056A8">
              <w:rPr>
                <w:rFonts w:ascii="宋体" w:hAnsi="宋体" w:hint="eastAsia"/>
                <w:sz w:val="28"/>
                <w:szCs w:val="28"/>
              </w:rPr>
              <w:t>企    业</w:t>
            </w:r>
          </w:p>
        </w:tc>
      </w:tr>
      <w:tr w:rsidR="002465A1" w:rsidRPr="007F1310" w:rsidTr="00A86CEF"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5A1" w:rsidRPr="007F1310" w:rsidRDefault="002465A1" w:rsidP="00A86CEF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F1310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5A1" w:rsidRPr="007F1310" w:rsidRDefault="002465A1" w:rsidP="00A86CEF">
            <w:pPr>
              <w:widowControl/>
              <w:spacing w:line="5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7F1310">
              <w:rPr>
                <w:rFonts w:ascii="宋体" w:hAnsi="宋体" w:hint="eastAsia"/>
                <w:sz w:val="28"/>
                <w:szCs w:val="28"/>
              </w:rPr>
              <w:t>沈阳电力勘测设计院</w:t>
            </w:r>
          </w:p>
        </w:tc>
      </w:tr>
      <w:tr w:rsidR="002465A1" w:rsidRPr="007F1310" w:rsidTr="00A86CEF"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5A1" w:rsidRPr="007F1310" w:rsidRDefault="002465A1" w:rsidP="00A86CEF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F1310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5A1" w:rsidRPr="007F1310" w:rsidRDefault="002465A1" w:rsidP="00A86CEF">
            <w:pPr>
              <w:widowControl/>
              <w:spacing w:line="5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7F1310">
              <w:rPr>
                <w:rFonts w:ascii="宋体" w:hAnsi="宋体" w:hint="eastAsia"/>
                <w:sz w:val="28"/>
                <w:szCs w:val="28"/>
              </w:rPr>
              <w:t>北京电力经济技术研究院</w:t>
            </w:r>
          </w:p>
        </w:tc>
      </w:tr>
      <w:tr w:rsidR="002465A1" w:rsidRPr="007F1310" w:rsidTr="00A86C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5A1" w:rsidRPr="007F1310" w:rsidRDefault="002465A1" w:rsidP="00A86CEF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F1310"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5A1" w:rsidRPr="007F1310" w:rsidRDefault="002465A1" w:rsidP="00A86CEF">
            <w:pPr>
              <w:widowControl/>
              <w:spacing w:line="5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7F1310">
              <w:rPr>
                <w:rFonts w:ascii="宋体" w:hAnsi="宋体" w:hint="eastAsia"/>
                <w:sz w:val="28"/>
                <w:szCs w:val="28"/>
              </w:rPr>
              <w:t>珠海电力设计院有限公司</w:t>
            </w:r>
          </w:p>
        </w:tc>
      </w:tr>
      <w:tr w:rsidR="002465A1" w:rsidRPr="007F1310" w:rsidTr="00A86C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5A1" w:rsidRPr="007F1310" w:rsidRDefault="002465A1" w:rsidP="00A86CEF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F1310"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5A1" w:rsidRPr="007F1310" w:rsidRDefault="002465A1" w:rsidP="00A86CEF">
            <w:pPr>
              <w:widowControl/>
              <w:spacing w:line="5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7F1310">
              <w:rPr>
                <w:rFonts w:ascii="宋体" w:hAnsi="宋体" w:hint="eastAsia"/>
                <w:sz w:val="28"/>
                <w:szCs w:val="28"/>
              </w:rPr>
              <w:t>深圳供电规划设计院有限公司</w:t>
            </w:r>
          </w:p>
        </w:tc>
      </w:tr>
      <w:tr w:rsidR="002465A1" w:rsidRPr="007F1310" w:rsidTr="00A86C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5A1" w:rsidRPr="007F1310" w:rsidRDefault="002465A1" w:rsidP="00A86CEF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F1310"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5A1" w:rsidRPr="007F1310" w:rsidRDefault="002465A1" w:rsidP="00A86CEF">
            <w:pPr>
              <w:spacing w:line="5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7F1310">
              <w:rPr>
                <w:rFonts w:ascii="宋体" w:hAnsi="宋体" w:hint="eastAsia"/>
                <w:sz w:val="28"/>
                <w:szCs w:val="28"/>
              </w:rPr>
              <w:t>武汉供电设计院有限公司</w:t>
            </w:r>
          </w:p>
        </w:tc>
      </w:tr>
      <w:tr w:rsidR="002465A1" w:rsidRPr="007F1310" w:rsidTr="00A86C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5A1" w:rsidRPr="007F1310" w:rsidRDefault="002465A1" w:rsidP="00A86CEF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F1310">
              <w:rPr>
                <w:rFonts w:ascii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5A1" w:rsidRPr="007F1310" w:rsidRDefault="002465A1" w:rsidP="00A86CEF">
            <w:pPr>
              <w:spacing w:line="5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7F1310">
              <w:rPr>
                <w:rFonts w:ascii="宋体" w:hAnsi="宋体" w:hint="eastAsia"/>
                <w:sz w:val="28"/>
                <w:szCs w:val="28"/>
              </w:rPr>
              <w:t>湖州电力设计院有限公司</w:t>
            </w:r>
          </w:p>
        </w:tc>
      </w:tr>
      <w:tr w:rsidR="002465A1" w:rsidRPr="007F1310" w:rsidTr="00A86C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5A1" w:rsidRPr="007F1310" w:rsidRDefault="002465A1" w:rsidP="00A86CEF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F1310">
              <w:rPr>
                <w:rFonts w:ascii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5A1" w:rsidRPr="007F1310" w:rsidRDefault="002465A1" w:rsidP="00A86CEF">
            <w:pPr>
              <w:spacing w:line="5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7F1310">
              <w:rPr>
                <w:rFonts w:ascii="宋体" w:hAnsi="宋体" w:hint="eastAsia"/>
                <w:sz w:val="28"/>
                <w:szCs w:val="28"/>
              </w:rPr>
              <w:t>广州电力设计院</w:t>
            </w:r>
          </w:p>
        </w:tc>
      </w:tr>
      <w:tr w:rsidR="002465A1" w:rsidRPr="007F1310" w:rsidTr="00A86C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5A1" w:rsidRPr="007F1310" w:rsidRDefault="002465A1" w:rsidP="00A86CEF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F1310">
              <w:rPr>
                <w:rFonts w:ascii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5A1" w:rsidRPr="007F1310" w:rsidRDefault="002465A1" w:rsidP="00A86CEF">
            <w:pPr>
              <w:spacing w:line="5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7F1310">
              <w:rPr>
                <w:rFonts w:ascii="宋体" w:hAnsi="宋体" w:hint="eastAsia"/>
                <w:sz w:val="28"/>
                <w:szCs w:val="28"/>
              </w:rPr>
              <w:t>天津电力设计院有限公司</w:t>
            </w:r>
          </w:p>
        </w:tc>
      </w:tr>
      <w:tr w:rsidR="002465A1" w:rsidRPr="007F1310" w:rsidTr="00A86C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5A1" w:rsidRPr="007F1310" w:rsidRDefault="002465A1" w:rsidP="00A86CEF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F1310">
              <w:rPr>
                <w:rFonts w:ascii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5A1" w:rsidRPr="007F1310" w:rsidRDefault="002465A1" w:rsidP="00A86CEF">
            <w:pPr>
              <w:spacing w:line="5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7F1310">
              <w:rPr>
                <w:rFonts w:ascii="宋体" w:hAnsi="宋体" w:hint="eastAsia"/>
                <w:sz w:val="28"/>
                <w:szCs w:val="28"/>
              </w:rPr>
              <w:t>大连电力勘察设计院有限公司</w:t>
            </w:r>
          </w:p>
        </w:tc>
      </w:tr>
      <w:tr w:rsidR="002465A1" w:rsidRPr="007F1310" w:rsidTr="00A86C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5A1" w:rsidRPr="007F1310" w:rsidRDefault="002465A1" w:rsidP="00A86CEF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F1310">
              <w:rPr>
                <w:rFonts w:ascii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5A1" w:rsidRPr="007F1310" w:rsidRDefault="002465A1" w:rsidP="00A86CEF">
            <w:pPr>
              <w:spacing w:line="5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7F1310">
              <w:rPr>
                <w:rFonts w:ascii="宋体" w:hAnsi="宋体" w:hint="eastAsia"/>
                <w:sz w:val="28"/>
                <w:szCs w:val="28"/>
              </w:rPr>
              <w:t>佛山电力设计院有限公司</w:t>
            </w:r>
          </w:p>
        </w:tc>
      </w:tr>
      <w:tr w:rsidR="002465A1" w:rsidRPr="007F1310" w:rsidTr="00A86C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5A1" w:rsidRPr="007F1310" w:rsidRDefault="002465A1" w:rsidP="00A86CEF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F1310">
              <w:rPr>
                <w:rFonts w:ascii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5A1" w:rsidRPr="007F1310" w:rsidRDefault="002465A1" w:rsidP="00A86CEF">
            <w:pPr>
              <w:spacing w:line="5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7F1310">
              <w:rPr>
                <w:rFonts w:ascii="宋体" w:hAnsi="宋体" w:hint="eastAsia"/>
                <w:sz w:val="28"/>
                <w:szCs w:val="28"/>
              </w:rPr>
              <w:t>青岛电力设计院有限公司</w:t>
            </w:r>
          </w:p>
        </w:tc>
      </w:tr>
      <w:tr w:rsidR="002465A1" w:rsidRPr="007F1310" w:rsidTr="00A86C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5A1" w:rsidRPr="007F1310" w:rsidRDefault="002465A1" w:rsidP="00A86CEF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F1310">
              <w:rPr>
                <w:rFonts w:ascii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5A1" w:rsidRPr="007F1310" w:rsidRDefault="002465A1" w:rsidP="00A86CEF">
            <w:pPr>
              <w:spacing w:line="5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7F1310">
              <w:rPr>
                <w:rFonts w:ascii="宋体" w:hAnsi="宋体" w:hint="eastAsia"/>
                <w:sz w:val="28"/>
                <w:szCs w:val="28"/>
              </w:rPr>
              <w:t>郑州电力设计院</w:t>
            </w:r>
          </w:p>
        </w:tc>
      </w:tr>
      <w:tr w:rsidR="002465A1" w:rsidRPr="007F1310" w:rsidTr="00A86C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5A1" w:rsidRPr="007F1310" w:rsidRDefault="002465A1" w:rsidP="00A86CEF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F1310">
              <w:rPr>
                <w:rFonts w:ascii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5A1" w:rsidRPr="007F1310" w:rsidRDefault="002465A1" w:rsidP="00A86CEF">
            <w:pPr>
              <w:spacing w:line="5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7F1310">
              <w:rPr>
                <w:rFonts w:ascii="宋体" w:hAnsi="宋体" w:hint="eastAsia"/>
                <w:sz w:val="28"/>
                <w:szCs w:val="28"/>
              </w:rPr>
              <w:t>湖南送变电勘察设计咨询有限公司</w:t>
            </w:r>
          </w:p>
        </w:tc>
      </w:tr>
      <w:tr w:rsidR="002465A1" w:rsidRPr="007F1310" w:rsidTr="00A86C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5A1" w:rsidRPr="007F1310" w:rsidRDefault="002465A1" w:rsidP="00A86CEF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F1310">
              <w:rPr>
                <w:rFonts w:ascii="宋体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5A1" w:rsidRPr="007F1310" w:rsidRDefault="002465A1" w:rsidP="00A86CEF">
            <w:pPr>
              <w:spacing w:line="5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7F1310">
              <w:rPr>
                <w:rFonts w:ascii="宋体" w:hAnsi="宋体" w:hint="eastAsia"/>
                <w:sz w:val="28"/>
                <w:szCs w:val="28"/>
              </w:rPr>
              <w:t>邯郸慧龙电力设计研究有限公司</w:t>
            </w:r>
          </w:p>
        </w:tc>
      </w:tr>
      <w:tr w:rsidR="002465A1" w:rsidRPr="007F1310" w:rsidTr="00A86C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5A1" w:rsidRPr="007F1310" w:rsidRDefault="002465A1" w:rsidP="00A86CEF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F1310">
              <w:rPr>
                <w:rFonts w:ascii="宋体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5A1" w:rsidRPr="007F1310" w:rsidRDefault="002465A1" w:rsidP="00A86CEF">
            <w:pPr>
              <w:spacing w:line="5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7F1310">
              <w:rPr>
                <w:rFonts w:ascii="宋体" w:hAnsi="宋体" w:hint="eastAsia"/>
                <w:sz w:val="28"/>
                <w:szCs w:val="28"/>
              </w:rPr>
              <w:t>宜昌电力勘测设计院有限公司</w:t>
            </w:r>
          </w:p>
        </w:tc>
      </w:tr>
    </w:tbl>
    <w:p w:rsidR="002465A1" w:rsidRPr="002465A1" w:rsidRDefault="002465A1" w:rsidP="002465A1">
      <w:pPr>
        <w:adjustRightInd w:val="0"/>
        <w:snapToGrid w:val="0"/>
        <w:spacing w:line="360" w:lineRule="auto"/>
        <w:rPr>
          <w:rFonts w:ascii="宋体" w:hAnsi="宋体"/>
          <w:b/>
          <w:sz w:val="36"/>
          <w:szCs w:val="36"/>
        </w:rPr>
      </w:pPr>
    </w:p>
    <w:p w:rsidR="00E21ABE" w:rsidRPr="002465A1" w:rsidRDefault="00E21ABE"/>
    <w:sectPr w:rsidR="00E21ABE" w:rsidRPr="00246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ABE" w:rsidRDefault="00E21ABE" w:rsidP="002465A1">
      <w:r>
        <w:separator/>
      </w:r>
    </w:p>
  </w:endnote>
  <w:endnote w:type="continuationSeparator" w:id="1">
    <w:p w:rsidR="00E21ABE" w:rsidRDefault="00E21ABE" w:rsidP="00246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ABE" w:rsidRDefault="00E21ABE" w:rsidP="002465A1">
      <w:r>
        <w:separator/>
      </w:r>
    </w:p>
  </w:footnote>
  <w:footnote w:type="continuationSeparator" w:id="1">
    <w:p w:rsidR="00E21ABE" w:rsidRDefault="00E21ABE" w:rsidP="002465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65A1"/>
    <w:rsid w:val="002465A1"/>
    <w:rsid w:val="00E21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65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65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65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65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马伟娜</dc:creator>
  <cp:keywords/>
  <dc:description/>
  <cp:lastModifiedBy>马伟娜</cp:lastModifiedBy>
  <cp:revision>2</cp:revision>
  <dcterms:created xsi:type="dcterms:W3CDTF">2015-09-18T07:20:00Z</dcterms:created>
  <dcterms:modified xsi:type="dcterms:W3CDTF">2015-09-18T07:20:00Z</dcterms:modified>
</cp:coreProperties>
</file>