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C" w:rsidRDefault="00A72ECC" w:rsidP="00A72ECC">
      <w:pPr>
        <w:spacing w:line="40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72ECC" w:rsidRDefault="00A72ECC" w:rsidP="00A72ECC">
      <w:pPr>
        <w:spacing w:line="400" w:lineRule="atLeast"/>
        <w:rPr>
          <w:rFonts w:ascii="仿宋_GB2312" w:eastAsia="仿宋_GB2312" w:hint="eastAsia"/>
          <w:sz w:val="32"/>
          <w:szCs w:val="32"/>
        </w:rPr>
      </w:pPr>
    </w:p>
    <w:p w:rsidR="00A72ECC" w:rsidRDefault="00A72ECC" w:rsidP="00A72ECC">
      <w:pPr>
        <w:spacing w:afterLines="50" w:line="400" w:lineRule="atLeast"/>
        <w:jc w:val="center"/>
        <w:rPr>
          <w:rFonts w:ascii="宋体" w:hAnsi="宋体" w:cs="Arial" w:hint="eastAsia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参加会议单位名单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320"/>
        <w:gridCol w:w="3374"/>
      </w:tblGrid>
      <w:tr w:rsidR="00A72ECC" w:rsidTr="00A72ECC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单  位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名额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中国电力工程顾问集团有限公司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自定（康慧）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电力规划总院有限公司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</w:rPr>
              <w:t>自定（</w:t>
            </w:r>
            <w:r>
              <w:rPr>
                <w:rFonts w:ascii="宋体" w:hAnsi="宋体" w:cs="Arial" w:hint="eastAsia"/>
                <w:sz w:val="24"/>
                <w:szCs w:val="28"/>
              </w:rPr>
              <w:t>葛四敏）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东北电力设计院有限公司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2人（另特邀孙向军）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西南电力设计院有限公司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2人（另特邀孙卫民）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华北电力设计院有限公司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2人（特邀张宝生、付国定）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华东电力设计院有限公司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2人（另特邀陈阳）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西北电力设计院有限公司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中南电力设计院有限公司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河北省电力勘测设计研究院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1人(另特邀石惠群)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国核电力规划设计研究院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1人（特邀綦建国）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山东电力工程咨询院有限公司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山西省电力勘测设计院有限公司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江苏省电力设计院有限公司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浙江省电力设计院有限公司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江西省电力设计院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福建省电力勘测设计院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湖南省电力勘测设计院有限公司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安徽省电力设计院有限公司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河南省电力勘测设计院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内蒙古自治区电力勘测设计院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辽宁省电力勘测设计院有限公司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吉林省电力勘测设计院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lastRenderedPageBreak/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黑龙江省电力勘察设计研究院有限公司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广东</w:t>
            </w:r>
            <w:r>
              <w:rPr>
                <w:rFonts w:ascii="宋体" w:hAnsi="宋体" w:cs="Arial" w:hint="eastAsia"/>
                <w:sz w:val="24"/>
                <w:szCs w:val="28"/>
              </w:rPr>
              <w:t>省</w:t>
            </w:r>
            <w:r>
              <w:rPr>
                <w:rFonts w:hint="eastAsia"/>
                <w:sz w:val="24"/>
              </w:rPr>
              <w:t>电力设计研究院</w:t>
            </w:r>
            <w:r>
              <w:rPr>
                <w:rFonts w:ascii="宋体" w:hAnsi="宋体" w:cs="Arial" w:hint="eastAsia"/>
                <w:sz w:val="24"/>
                <w:szCs w:val="28"/>
              </w:rPr>
              <w:t>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广西电力设计研究院有限公司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贵州省电力设计研究院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新疆电力设计院</w:t>
            </w:r>
            <w:r>
              <w:rPr>
                <w:rFonts w:ascii="宋体" w:hAnsi="宋体" w:cs="Arial" w:hint="eastAsia"/>
                <w:sz w:val="24"/>
                <w:szCs w:val="28"/>
              </w:rPr>
              <w:t>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四川省电力设计院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四川电力设计咨询有限责任公司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青海电力设计院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福建永福工程顾问有限公司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陕西省电力设计院有限公司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中机国能电力工程有限公司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1人（特邀李晓建）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湖北省电力勘测设计院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1人</w:t>
            </w:r>
          </w:p>
        </w:tc>
      </w:tr>
      <w:tr w:rsidR="00A72ECC" w:rsidTr="00A72EC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center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待定（优秀论文作者单位）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C" w:rsidRDefault="00A72ECC">
            <w:pPr>
              <w:spacing w:line="500" w:lineRule="exact"/>
              <w:jc w:val="left"/>
              <w:rPr>
                <w:rFonts w:ascii="宋体" w:hAnsi="宋体" w:cs="Arial"/>
                <w:sz w:val="24"/>
                <w:szCs w:val="28"/>
              </w:rPr>
            </w:pPr>
            <w:r>
              <w:rPr>
                <w:rFonts w:ascii="宋体" w:hAnsi="宋体" w:cs="Arial" w:hint="eastAsia"/>
                <w:sz w:val="24"/>
                <w:szCs w:val="28"/>
              </w:rPr>
              <w:t>3人</w:t>
            </w:r>
          </w:p>
        </w:tc>
      </w:tr>
    </w:tbl>
    <w:p w:rsidR="00A72ECC" w:rsidRDefault="00A72ECC" w:rsidP="00A72ECC">
      <w:pPr>
        <w:rPr>
          <w:rFonts w:hint="eastAsia"/>
        </w:rPr>
      </w:pPr>
    </w:p>
    <w:p w:rsidR="00A72ECC" w:rsidRDefault="00A72ECC" w:rsidP="00A72ECC">
      <w:pPr>
        <w:spacing w:line="360" w:lineRule="auto"/>
        <w:rPr>
          <w:rFonts w:ascii="宋体" w:hAnsi="宋体" w:cs="Arial"/>
          <w:sz w:val="24"/>
          <w:szCs w:val="28"/>
          <w:highlight w:val="yellow"/>
        </w:rPr>
      </w:pPr>
    </w:p>
    <w:p w:rsidR="00A72ECC" w:rsidRDefault="00A72ECC" w:rsidP="00A72ECC">
      <w:pPr>
        <w:spacing w:line="360" w:lineRule="auto"/>
        <w:rPr>
          <w:rFonts w:ascii="宋体" w:hAnsi="宋体" w:cs="Arial" w:hint="eastAsia"/>
          <w:sz w:val="24"/>
          <w:szCs w:val="28"/>
          <w:highlight w:val="yellow"/>
        </w:rPr>
      </w:pPr>
    </w:p>
    <w:p w:rsidR="00A72ECC" w:rsidRDefault="00A72ECC" w:rsidP="00A72ECC">
      <w:pPr>
        <w:spacing w:line="38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000000" w:rsidRDefault="00A72EC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ECC" w:rsidRDefault="00A72ECC" w:rsidP="00A72ECC">
      <w:r>
        <w:separator/>
      </w:r>
    </w:p>
  </w:endnote>
  <w:endnote w:type="continuationSeparator" w:id="1">
    <w:p w:rsidR="00A72ECC" w:rsidRDefault="00A72ECC" w:rsidP="00A72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ECC" w:rsidRDefault="00A72ECC" w:rsidP="00A72ECC">
      <w:r>
        <w:separator/>
      </w:r>
    </w:p>
  </w:footnote>
  <w:footnote w:type="continuationSeparator" w:id="1">
    <w:p w:rsidR="00A72ECC" w:rsidRDefault="00A72ECC" w:rsidP="00A72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ECC"/>
    <w:rsid w:val="00A7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E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E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苏红红</cp:lastModifiedBy>
  <cp:revision>2</cp:revision>
  <dcterms:created xsi:type="dcterms:W3CDTF">2015-07-22T02:19:00Z</dcterms:created>
  <dcterms:modified xsi:type="dcterms:W3CDTF">2015-07-22T02:19:00Z</dcterms:modified>
</cp:coreProperties>
</file>