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2" w:rsidRDefault="00164792" w:rsidP="00164792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rFonts w:hint="eastAsia"/>
          <w:sz w:val="28"/>
        </w:rPr>
      </w:pPr>
    </w:p>
    <w:p w:rsidR="00164792" w:rsidRDefault="00164792" w:rsidP="00164792">
      <w:pPr>
        <w:spacing w:line="52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电力工程设计专有技术申请表</w:t>
      </w: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□新申报项目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□复审项目</w:t>
      </w: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ind w:left="1620"/>
        <w:rPr>
          <w:sz w:val="28"/>
        </w:rPr>
      </w:pPr>
      <w:r>
        <w:pict>
          <v:line id="_x0000_s2050" style="position:absolute;left:0;text-align:left;z-index:251658240" from="153pt,23.4pt" to="342pt,23.4pt"/>
        </w:pict>
      </w:r>
      <w:r>
        <w:rPr>
          <w:rFonts w:hint="eastAsia"/>
          <w:sz w:val="28"/>
        </w:rPr>
        <w:t>成果名称：</w:t>
      </w:r>
    </w:p>
    <w:p w:rsidR="00164792" w:rsidRDefault="00164792" w:rsidP="00164792">
      <w:pPr>
        <w:spacing w:line="520" w:lineRule="exact"/>
        <w:ind w:left="1620"/>
        <w:rPr>
          <w:sz w:val="28"/>
        </w:rPr>
      </w:pPr>
    </w:p>
    <w:p w:rsidR="00164792" w:rsidRDefault="00164792" w:rsidP="00164792">
      <w:pPr>
        <w:spacing w:line="520" w:lineRule="exact"/>
        <w:ind w:left="1620"/>
        <w:rPr>
          <w:sz w:val="28"/>
        </w:rPr>
      </w:pPr>
      <w:r>
        <w:pict>
          <v:line id="_x0000_s2051" style="position:absolute;left:0;text-align:left;z-index:251658240" from="153pt,18.2pt" to="342pt,18.2pt"/>
        </w:pict>
      </w:r>
      <w:r>
        <w:rPr>
          <w:rFonts w:hint="eastAsia"/>
          <w:sz w:val="28"/>
        </w:rPr>
        <w:t>专业名称：</w:t>
      </w:r>
    </w:p>
    <w:p w:rsidR="00164792" w:rsidRDefault="00164792" w:rsidP="00164792">
      <w:pPr>
        <w:spacing w:line="520" w:lineRule="exact"/>
        <w:ind w:left="1620"/>
        <w:rPr>
          <w:sz w:val="28"/>
        </w:rPr>
      </w:pPr>
    </w:p>
    <w:p w:rsidR="00164792" w:rsidRDefault="00164792" w:rsidP="00164792">
      <w:pPr>
        <w:spacing w:line="520" w:lineRule="exact"/>
        <w:ind w:left="1620"/>
        <w:rPr>
          <w:sz w:val="28"/>
        </w:rPr>
      </w:pPr>
      <w:r>
        <w:pict>
          <v:line id="_x0000_s2052" style="position:absolute;left:0;text-align:left;z-index:251658240" from="153pt,20.8pt" to="342pt,20.8pt"/>
        </w:pict>
      </w:r>
      <w:r>
        <w:rPr>
          <w:rFonts w:hint="eastAsia"/>
          <w:sz w:val="28"/>
        </w:rPr>
        <w:t>申请单位：</w:t>
      </w:r>
    </w:p>
    <w:p w:rsidR="00164792" w:rsidRDefault="00164792" w:rsidP="00164792">
      <w:pPr>
        <w:spacing w:line="520" w:lineRule="exact"/>
        <w:ind w:left="1620"/>
        <w:rPr>
          <w:sz w:val="28"/>
        </w:rPr>
      </w:pPr>
    </w:p>
    <w:p w:rsidR="00164792" w:rsidRDefault="00164792" w:rsidP="00164792">
      <w:pPr>
        <w:spacing w:line="520" w:lineRule="exact"/>
        <w:ind w:left="1620"/>
        <w:rPr>
          <w:sz w:val="28"/>
        </w:rPr>
      </w:pPr>
      <w:r>
        <w:pict>
          <v:line id="_x0000_s2053" style="position:absolute;left:0;text-align:left;z-index:251658240" from="153pt,23.4pt" to="342pt,23.4pt"/>
        </w:pict>
      </w:r>
      <w:r>
        <w:rPr>
          <w:rFonts w:hint="eastAsia"/>
          <w:sz w:val="28"/>
        </w:rPr>
        <w:t>申请日期：</w:t>
      </w: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p w:rsidR="00164792" w:rsidRPr="00820C5B" w:rsidRDefault="00164792" w:rsidP="00164792">
      <w:pPr>
        <w:spacing w:line="520" w:lineRule="exact"/>
        <w:jc w:val="center"/>
        <w:rPr>
          <w:sz w:val="32"/>
          <w:szCs w:val="32"/>
        </w:rPr>
      </w:pPr>
      <w:r w:rsidRPr="00820C5B">
        <w:rPr>
          <w:rFonts w:hint="eastAsia"/>
          <w:sz w:val="32"/>
          <w:szCs w:val="32"/>
        </w:rPr>
        <w:t>中国电力规划设计协会</w:t>
      </w:r>
    </w:p>
    <w:p w:rsidR="00164792" w:rsidRDefault="00164792" w:rsidP="00164792">
      <w:pPr>
        <w:spacing w:line="520" w:lineRule="exact"/>
        <w:rPr>
          <w:sz w:val="28"/>
        </w:rPr>
      </w:pPr>
    </w:p>
    <w:p w:rsidR="00164792" w:rsidRDefault="00164792" w:rsidP="00164792">
      <w:pPr>
        <w:spacing w:line="520" w:lineRule="exact"/>
        <w:rPr>
          <w:sz w:val="28"/>
        </w:rPr>
      </w:pPr>
    </w:p>
    <w:tbl>
      <w:tblPr>
        <w:tblW w:w="8841" w:type="dxa"/>
        <w:jc w:val="center"/>
        <w:tblInd w:w="-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763"/>
        <w:gridCol w:w="539"/>
        <w:gridCol w:w="721"/>
        <w:gridCol w:w="720"/>
        <w:gridCol w:w="720"/>
        <w:gridCol w:w="889"/>
        <w:gridCol w:w="551"/>
        <w:gridCol w:w="179"/>
        <w:gridCol w:w="1260"/>
        <w:gridCol w:w="541"/>
        <w:gridCol w:w="1729"/>
        <w:gridCol w:w="126"/>
      </w:tblGrid>
      <w:tr w:rsidR="00164792" w:rsidTr="00820C5B">
        <w:trPr>
          <w:gridBefore w:val="1"/>
          <w:wBefore w:w="103" w:type="dxa"/>
          <w:jc w:val="center"/>
        </w:trPr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820C5B">
        <w:trPr>
          <w:gridBefore w:val="1"/>
          <w:wBefore w:w="103" w:type="dxa"/>
          <w:jc w:val="center"/>
        </w:trPr>
        <w:tc>
          <w:tcPr>
            <w:tcW w:w="1302" w:type="dxa"/>
            <w:gridSpan w:val="2"/>
            <w:tcBorders>
              <w:top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申请单位</w:t>
            </w:r>
          </w:p>
        </w:tc>
        <w:tc>
          <w:tcPr>
            <w:tcW w:w="7436" w:type="dxa"/>
            <w:gridSpan w:val="10"/>
            <w:tcBorders>
              <w:top w:val="single" w:sz="8" w:space="0" w:color="auto"/>
            </w:tcBorders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1302" w:type="dxa"/>
            <w:gridSpan w:val="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6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96" w:type="dxa"/>
            <w:gridSpan w:val="3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1302" w:type="dxa"/>
            <w:gridSpan w:val="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780" w:type="dxa"/>
            <w:gridSpan w:val="6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6" w:type="dxa"/>
            <w:gridSpan w:val="3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1302" w:type="dxa"/>
            <w:gridSpan w:val="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80" w:type="dxa"/>
            <w:gridSpan w:val="6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2396" w:type="dxa"/>
            <w:gridSpan w:val="3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1302" w:type="dxa"/>
            <w:gridSpan w:val="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7436" w:type="dxa"/>
            <w:gridSpan w:val="10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1302" w:type="dxa"/>
            <w:gridSpan w:val="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436" w:type="dxa"/>
            <w:gridSpan w:val="10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8738" w:type="dxa"/>
            <w:gridSpan w:val="12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本成果主要完成人情况</w:t>
            </w: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在本成果中的</w:t>
            </w:r>
          </w:p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rPr>
          <w:gridBefore w:val="1"/>
          <w:wBefore w:w="103" w:type="dxa"/>
          <w:jc w:val="center"/>
        </w:trPr>
        <w:tc>
          <w:tcPr>
            <w:tcW w:w="763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64792" w:rsidRDefault="00164792" w:rsidP="007707EA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64792" w:rsidTr="00AE23B4">
        <w:tblPrEx>
          <w:jc w:val="left"/>
        </w:tblPrEx>
        <w:trPr>
          <w:gridAfter w:val="1"/>
          <w:wAfter w:w="126" w:type="dxa"/>
        </w:trPr>
        <w:tc>
          <w:tcPr>
            <w:tcW w:w="87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技术经济简要内容：</w:t>
            </w:r>
          </w:p>
          <w:p w:rsidR="00164792" w:rsidRDefault="00164792" w:rsidP="00164792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用途与使用范围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164792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主要技术特点与指标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164792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主要效益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164792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推广应用实例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164792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本成果与国内外近期技术水平的比较</w:t>
            </w:r>
          </w:p>
          <w:p w:rsidR="00164792" w:rsidRDefault="00164792" w:rsidP="007707EA">
            <w:pPr>
              <w:spacing w:line="520" w:lineRule="exact"/>
              <w:jc w:val="left"/>
              <w:rPr>
                <w:rFonts w:hint="eastAsia"/>
                <w:sz w:val="24"/>
              </w:rPr>
            </w:pPr>
          </w:p>
        </w:tc>
      </w:tr>
      <w:tr w:rsidR="00164792" w:rsidTr="00AE23B4">
        <w:tblPrEx>
          <w:jc w:val="left"/>
        </w:tblPrEx>
        <w:trPr>
          <w:gridAfter w:val="1"/>
          <w:wAfter w:w="126" w:type="dxa"/>
        </w:trPr>
        <w:tc>
          <w:tcPr>
            <w:tcW w:w="8715" w:type="dxa"/>
            <w:gridSpan w:val="12"/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附件目录：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164792" w:rsidTr="00AE23B4">
        <w:tblPrEx>
          <w:jc w:val="left"/>
        </w:tblPrEx>
        <w:trPr>
          <w:gridAfter w:val="1"/>
          <w:wAfter w:w="126" w:type="dxa"/>
          <w:trHeight w:val="4252"/>
        </w:trPr>
        <w:tc>
          <w:tcPr>
            <w:tcW w:w="4455" w:type="dxa"/>
            <w:gridSpan w:val="7"/>
            <w:tcBorders>
              <w:bottom w:val="single" w:sz="4" w:space="0" w:color="auto"/>
            </w:tcBorders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2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164792" w:rsidRDefault="00164792" w:rsidP="007707EA">
            <w:pPr>
              <w:spacing w:line="520" w:lineRule="exact"/>
              <w:ind w:right="6" w:firstLine="2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64792" w:rsidRDefault="00164792" w:rsidP="007707EA">
            <w:pPr>
              <w:spacing w:line="520" w:lineRule="exact"/>
              <w:ind w:right="6" w:firstLine="2340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5"/>
            <w:tcBorders>
              <w:bottom w:val="single" w:sz="4" w:space="0" w:color="auto"/>
            </w:tcBorders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合作单位意见：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164792" w:rsidRDefault="00164792" w:rsidP="007707EA">
            <w:pPr>
              <w:spacing w:line="520" w:lineRule="exact"/>
              <w:ind w:firstLine="2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64792" w:rsidTr="00AE23B4">
        <w:tblPrEx>
          <w:jc w:val="left"/>
        </w:tblPrEx>
        <w:trPr>
          <w:gridAfter w:val="1"/>
          <w:wAfter w:w="126" w:type="dxa"/>
        </w:trPr>
        <w:tc>
          <w:tcPr>
            <w:tcW w:w="87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评审意见：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评审组组长（签字）：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164792" w:rsidRDefault="00164792" w:rsidP="007707EA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</w:tc>
      </w:tr>
      <w:tr w:rsidR="00164792" w:rsidTr="00AE23B4">
        <w:tblPrEx>
          <w:jc w:val="left"/>
        </w:tblPrEx>
        <w:trPr>
          <w:gridAfter w:val="1"/>
          <w:wAfter w:w="126" w:type="dxa"/>
        </w:trPr>
        <w:tc>
          <w:tcPr>
            <w:tcW w:w="8715" w:type="dxa"/>
            <w:gridSpan w:val="12"/>
            <w:tcBorders>
              <w:top w:val="single" w:sz="4" w:space="0" w:color="auto"/>
            </w:tcBorders>
          </w:tcPr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审定意见：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  <w:p w:rsidR="00164792" w:rsidRDefault="00164792" w:rsidP="007707EA">
            <w:pPr>
              <w:spacing w:line="520" w:lineRule="exact"/>
              <w:ind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评审委员会主任委员（签字）：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164792" w:rsidRDefault="00164792" w:rsidP="007707EA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</w:tbl>
    <w:p w:rsidR="00164792" w:rsidRDefault="00164792" w:rsidP="00164792">
      <w:pPr>
        <w:spacing w:line="520" w:lineRule="exact"/>
        <w:jc w:val="center"/>
        <w:rPr>
          <w:b/>
          <w:sz w:val="32"/>
        </w:rPr>
      </w:pPr>
    </w:p>
    <w:p w:rsidR="00164792" w:rsidRDefault="00164792" w:rsidP="00164792">
      <w:pPr>
        <w:spacing w:line="520" w:lineRule="exact"/>
        <w:jc w:val="center"/>
        <w:rPr>
          <w:rFonts w:hint="eastAsia"/>
          <w:b/>
          <w:sz w:val="32"/>
        </w:rPr>
      </w:pPr>
      <w:r>
        <w:rPr>
          <w:b/>
          <w:sz w:val="32"/>
        </w:rPr>
        <w:br w:type="page"/>
      </w:r>
    </w:p>
    <w:p w:rsidR="00164792" w:rsidRDefault="00164792" w:rsidP="00164792">
      <w:pPr>
        <w:spacing w:line="520" w:lineRule="exac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填报材料说明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、使用范围：国际、国内、行业内。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、主要技术特点：创新性、先进性及成熟程度。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、主要技术指标：生产能力、原材料、能源、环保、安全等。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、主要效益：经济效益（投资、产值、利润、成本）、环境效益、社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会效益。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、推广应用实例：项目名称、地址、规模、投产时间。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、附件目录主要包括：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·</w:t>
      </w:r>
      <w:r>
        <w:rPr>
          <w:rFonts w:hint="eastAsia"/>
          <w:sz w:val="28"/>
        </w:rPr>
        <w:t>有关技术资料：设计图纸、设计方案、数据资料、文字资料等。</w:t>
      </w:r>
    </w:p>
    <w:p w:rsidR="00164792" w:rsidRDefault="00164792" w:rsidP="00164792">
      <w:pPr>
        <w:spacing w:line="520" w:lineRule="exact"/>
        <w:rPr>
          <w:rFonts w:hint="eastAsia"/>
          <w:sz w:val="28"/>
        </w:rPr>
      </w:pPr>
      <w:r>
        <w:rPr>
          <w:rFonts w:ascii="宋体" w:hAnsi="宋体" w:hint="eastAsia"/>
          <w:sz w:val="28"/>
        </w:rPr>
        <w:t xml:space="preserve">  ·</w:t>
      </w:r>
      <w:r>
        <w:rPr>
          <w:rFonts w:hint="eastAsia"/>
          <w:sz w:val="28"/>
        </w:rPr>
        <w:t>电力</w:t>
      </w:r>
      <w:proofErr w:type="gramStart"/>
      <w:r>
        <w:rPr>
          <w:rFonts w:hint="eastAsia"/>
          <w:sz w:val="28"/>
        </w:rPr>
        <w:t>行业级</w:t>
      </w:r>
      <w:proofErr w:type="gramEnd"/>
      <w:r>
        <w:rPr>
          <w:rFonts w:hint="eastAsia"/>
          <w:sz w:val="28"/>
        </w:rPr>
        <w:t>或省级的查新报告；</w:t>
      </w:r>
    </w:p>
    <w:p w:rsidR="00164792" w:rsidRDefault="00164792" w:rsidP="00164792">
      <w:pPr>
        <w:spacing w:line="52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·运行投产的用户评价证明；</w:t>
      </w:r>
    </w:p>
    <w:p w:rsidR="00164792" w:rsidRDefault="00164792" w:rsidP="00164792">
      <w:pPr>
        <w:spacing w:line="520" w:lineRule="exact"/>
      </w:pPr>
      <w:r>
        <w:rPr>
          <w:rFonts w:ascii="宋体" w:hAnsi="宋体" w:hint="eastAsia"/>
          <w:sz w:val="28"/>
        </w:rPr>
        <w:t xml:space="preserve">  ·</w:t>
      </w:r>
      <w:r>
        <w:rPr>
          <w:rFonts w:hint="eastAsia"/>
          <w:sz w:val="28"/>
        </w:rPr>
        <w:t>合作研究开发协议或委托研究开发协议。</w:t>
      </w:r>
    </w:p>
    <w:p w:rsidR="00164792" w:rsidRPr="00F66E7A" w:rsidRDefault="00164792" w:rsidP="00164792">
      <w:pPr>
        <w:widowControl/>
        <w:spacing w:line="520" w:lineRule="atLeast"/>
        <w:ind w:firstLine="570"/>
        <w:jc w:val="left"/>
        <w:rPr>
          <w:rFonts w:ascii="宋体" w:hAnsi="宋体" w:hint="eastAsia"/>
          <w:kern w:val="0"/>
          <w:sz w:val="28"/>
        </w:rPr>
      </w:pPr>
    </w:p>
    <w:p w:rsidR="00164792" w:rsidRDefault="00164792" w:rsidP="00164792">
      <w:pPr>
        <w:widowControl/>
        <w:spacing w:line="520" w:lineRule="atLeast"/>
        <w:ind w:firstLine="570"/>
        <w:jc w:val="left"/>
        <w:rPr>
          <w:rFonts w:ascii="宋体" w:hAnsi="宋体" w:hint="eastAsia"/>
          <w:kern w:val="0"/>
          <w:sz w:val="28"/>
        </w:rPr>
      </w:pPr>
    </w:p>
    <w:p w:rsidR="00000000" w:rsidRPr="00164792" w:rsidRDefault="00164792"/>
    <w:sectPr w:rsidR="00000000" w:rsidRPr="0016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92" w:rsidRDefault="00164792" w:rsidP="00164792">
      <w:r>
        <w:separator/>
      </w:r>
    </w:p>
  </w:endnote>
  <w:endnote w:type="continuationSeparator" w:id="1">
    <w:p w:rsidR="00164792" w:rsidRDefault="00164792" w:rsidP="0016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92" w:rsidRDefault="00164792" w:rsidP="00164792">
      <w:r>
        <w:separator/>
      </w:r>
    </w:p>
  </w:footnote>
  <w:footnote w:type="continuationSeparator" w:id="1">
    <w:p w:rsidR="00164792" w:rsidRDefault="00164792" w:rsidP="00164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792"/>
    <w:rsid w:val="0016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2015-07-17T08:38:00Z</dcterms:created>
  <dcterms:modified xsi:type="dcterms:W3CDTF">2015-07-17T08:38:00Z</dcterms:modified>
</cp:coreProperties>
</file>