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7" w:rsidRDefault="000768C7" w:rsidP="000768C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</w:t>
      </w:r>
    </w:p>
    <w:p w:rsidR="000768C7" w:rsidRPr="00A71F0C" w:rsidRDefault="000768C7" w:rsidP="000768C7">
      <w:pPr>
        <w:jc w:val="center"/>
        <w:rPr>
          <w:sz w:val="36"/>
          <w:szCs w:val="36"/>
        </w:rPr>
      </w:pPr>
      <w:r w:rsidRPr="00A71F0C">
        <w:rPr>
          <w:rFonts w:hint="eastAsia"/>
          <w:sz w:val="36"/>
          <w:szCs w:val="36"/>
        </w:rPr>
        <w:t>参加会议人员名单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3081"/>
        <w:gridCol w:w="849"/>
        <w:gridCol w:w="3778"/>
      </w:tblGrid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工作单位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人数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姓名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中国电力规划设计协会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含安旭东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电力规划设计总院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含武一琦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余</w:t>
            </w:r>
            <w:r w:rsidRPr="00097991">
              <w:rPr>
                <w:rFonts w:hint="eastAsia"/>
                <w:sz w:val="24"/>
              </w:rPr>
              <w:t xml:space="preserve"> </w:t>
            </w:r>
            <w:r w:rsidRPr="00097991">
              <w:rPr>
                <w:rFonts w:hint="eastAsia"/>
                <w:sz w:val="24"/>
              </w:rPr>
              <w:t>乐</w:t>
            </w:r>
            <w:r>
              <w:rPr>
                <w:rFonts w:hint="eastAsia"/>
                <w:sz w:val="24"/>
              </w:rPr>
              <w:t>、李武全、贾成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中国电力</w:t>
            </w:r>
            <w:r>
              <w:rPr>
                <w:rFonts w:hint="eastAsia"/>
                <w:sz w:val="24"/>
              </w:rPr>
              <w:t>工程顾问集团</w:t>
            </w:r>
            <w:r w:rsidRPr="00097991">
              <w:rPr>
                <w:rFonts w:hint="eastAsia"/>
                <w:sz w:val="24"/>
              </w:rPr>
              <w:t>公司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浙江省电力设计院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含童建国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吴建国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何余满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华东电力设计院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adjustRightInd w:val="0"/>
              <w:snapToGrid w:val="0"/>
              <w:jc w:val="left"/>
              <w:rPr>
                <w:sz w:val="24"/>
              </w:rPr>
            </w:pPr>
            <w:r w:rsidRPr="00D6070F">
              <w:rPr>
                <w:rFonts w:hint="eastAsia"/>
                <w:szCs w:val="21"/>
              </w:rPr>
              <w:t>陈峥、蔡冠萍、高玲、徐飙、余琳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西南电力设计院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3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吴桐</w:t>
            </w:r>
            <w:r w:rsidRPr="00097991">
              <w:rPr>
                <w:rFonts w:hint="eastAsia"/>
                <w:sz w:val="24"/>
              </w:rPr>
              <w:t>、赵乾卓、</w:t>
            </w:r>
            <w:r w:rsidRPr="00446F99">
              <w:rPr>
                <w:rFonts w:hint="eastAsia"/>
                <w:sz w:val="24"/>
              </w:rPr>
              <w:t>李模军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北京国电华北电力工程有限公司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4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张富礼、周军、周建军</w:t>
            </w:r>
            <w:r>
              <w:rPr>
                <w:rFonts w:hint="eastAsia"/>
                <w:sz w:val="24"/>
              </w:rPr>
              <w:t>、</w:t>
            </w:r>
            <w:r w:rsidRPr="00446F99">
              <w:rPr>
                <w:rFonts w:hint="eastAsia"/>
                <w:sz w:val="24"/>
              </w:rPr>
              <w:t>高青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江苏省电力设计院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胡华强、</w:t>
            </w:r>
            <w:r>
              <w:rPr>
                <w:rFonts w:hint="eastAsia"/>
                <w:sz w:val="24"/>
              </w:rPr>
              <w:t>徐昆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西北电力设计院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刘明秋、姚友成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中南电力设计院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刘勇、万金钟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东北电力设计院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徐文明、李向东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广东省电力设计研究院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汤东升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罗振宇</w:t>
            </w:r>
            <w:r>
              <w:rPr>
                <w:rFonts w:hint="eastAsia"/>
                <w:sz w:val="24"/>
              </w:rPr>
              <w:t>、</w:t>
            </w:r>
            <w:r w:rsidRPr="00446F99">
              <w:rPr>
                <w:rFonts w:hint="eastAsia"/>
                <w:sz w:val="24"/>
              </w:rPr>
              <w:t>马兆荣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446F99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446F99">
              <w:rPr>
                <w:rFonts w:hint="eastAsia"/>
                <w:sz w:val="24"/>
              </w:rPr>
              <w:t>广西电力工业勘察设计院</w:t>
            </w:r>
          </w:p>
        </w:tc>
        <w:tc>
          <w:tcPr>
            <w:tcW w:w="855" w:type="dxa"/>
            <w:vAlign w:val="center"/>
          </w:tcPr>
          <w:p w:rsidR="000768C7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446F99">
              <w:rPr>
                <w:rFonts w:hint="eastAsia"/>
                <w:sz w:val="24"/>
              </w:rPr>
              <w:t>金良志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张兰春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4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张东文、谢丽萍、丛训章、陶逢春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湖南省电力勘测设计院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朱前亮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杨振江、邢克勇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河</w:t>
            </w:r>
            <w:r>
              <w:rPr>
                <w:rFonts w:hint="eastAsia"/>
                <w:sz w:val="24"/>
              </w:rPr>
              <w:t>南</w:t>
            </w:r>
            <w:r w:rsidRPr="00097991">
              <w:rPr>
                <w:rFonts w:hint="eastAsia"/>
                <w:sz w:val="24"/>
              </w:rPr>
              <w:t>省电力勘测设计院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闫文周、</w:t>
            </w:r>
            <w:r w:rsidRPr="00446F99">
              <w:rPr>
                <w:rFonts w:hint="eastAsia"/>
                <w:sz w:val="24"/>
              </w:rPr>
              <w:t>李金胜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山西省电力勘测设计院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贾军刚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内蒙古电力勘测设计院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王文杰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446F99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446F99">
              <w:rPr>
                <w:rFonts w:hint="eastAsia"/>
                <w:sz w:val="24"/>
              </w:rPr>
              <w:t>辽宁电力勘测设计院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王永红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</w:t>
            </w:r>
            <w:r w:rsidRPr="00097991">
              <w:rPr>
                <w:rFonts w:hint="eastAsia"/>
                <w:sz w:val="24"/>
              </w:rPr>
              <w:t>电力勘测设计院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赵贵生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上海电力设计院有限公司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朱</w:t>
            </w:r>
            <w:r w:rsidRPr="00097991">
              <w:rPr>
                <w:rFonts w:hint="eastAsia"/>
                <w:sz w:val="24"/>
              </w:rPr>
              <w:t xml:space="preserve">  </w:t>
            </w:r>
            <w:r w:rsidRPr="00097991">
              <w:rPr>
                <w:rFonts w:hint="eastAsia"/>
                <w:sz w:val="24"/>
              </w:rPr>
              <w:t>涛</w:t>
            </w:r>
          </w:p>
        </w:tc>
      </w:tr>
      <w:tr w:rsidR="000768C7" w:rsidRPr="00097991" w:rsidTr="00F0571C">
        <w:trPr>
          <w:trHeight w:val="499"/>
        </w:trPr>
        <w:tc>
          <w:tcPr>
            <w:tcW w:w="709" w:type="dxa"/>
            <w:vAlign w:val="center"/>
          </w:tcPr>
          <w:p w:rsidR="000768C7" w:rsidRPr="00446F99" w:rsidRDefault="000768C7" w:rsidP="00F057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9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446F99">
              <w:rPr>
                <w:rFonts w:hint="eastAsia"/>
                <w:sz w:val="24"/>
              </w:rPr>
              <w:t>新疆电力设计院</w:t>
            </w:r>
          </w:p>
        </w:tc>
        <w:tc>
          <w:tcPr>
            <w:tcW w:w="855" w:type="dxa"/>
            <w:vAlign w:val="center"/>
          </w:tcPr>
          <w:p w:rsidR="000768C7" w:rsidRPr="00097991" w:rsidRDefault="000768C7" w:rsidP="00F0571C">
            <w:pPr>
              <w:jc w:val="center"/>
              <w:rPr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2" w:type="dxa"/>
            <w:vAlign w:val="center"/>
          </w:tcPr>
          <w:p w:rsidR="000768C7" w:rsidRPr="00097991" w:rsidRDefault="000768C7" w:rsidP="00F0571C">
            <w:pPr>
              <w:jc w:val="left"/>
              <w:rPr>
                <w:sz w:val="24"/>
              </w:rPr>
            </w:pPr>
            <w:r w:rsidRPr="00446F99">
              <w:rPr>
                <w:rFonts w:hint="eastAsia"/>
                <w:sz w:val="24"/>
              </w:rPr>
              <w:t>张卫东</w:t>
            </w:r>
          </w:p>
        </w:tc>
      </w:tr>
    </w:tbl>
    <w:p w:rsidR="008240AE" w:rsidRDefault="008240AE" w:rsidP="001D1550"/>
    <w:sectPr w:rsidR="008240AE" w:rsidSect="001D155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E1" w:rsidRDefault="002961E1" w:rsidP="001D1550">
      <w:r>
        <w:separator/>
      </w:r>
    </w:p>
  </w:endnote>
  <w:endnote w:type="continuationSeparator" w:id="1">
    <w:p w:rsidR="002961E1" w:rsidRDefault="002961E1" w:rsidP="001D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E1" w:rsidRDefault="002961E1" w:rsidP="001D1550">
      <w:r>
        <w:separator/>
      </w:r>
    </w:p>
  </w:footnote>
  <w:footnote w:type="continuationSeparator" w:id="1">
    <w:p w:rsidR="002961E1" w:rsidRDefault="002961E1" w:rsidP="001D1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8C7"/>
    <w:rsid w:val="000768C7"/>
    <w:rsid w:val="001D1550"/>
    <w:rsid w:val="002961E1"/>
    <w:rsid w:val="00736350"/>
    <w:rsid w:val="0082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5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5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2</cp:revision>
  <dcterms:created xsi:type="dcterms:W3CDTF">2014-10-24T07:59:00Z</dcterms:created>
  <dcterms:modified xsi:type="dcterms:W3CDTF">2014-10-24T08:01:00Z</dcterms:modified>
</cp:coreProperties>
</file>