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B" w:rsidRPr="00262427" w:rsidRDefault="00CB2B3B" w:rsidP="00BD7F4E">
      <w:pPr>
        <w:jc w:val="left"/>
        <w:rPr>
          <w:sz w:val="28"/>
        </w:rPr>
      </w:pPr>
      <w:r w:rsidRPr="00262427">
        <w:rPr>
          <w:rFonts w:hint="eastAsia"/>
          <w:sz w:val="28"/>
        </w:rPr>
        <w:t>附件</w:t>
      </w:r>
      <w:r w:rsidRPr="00262427">
        <w:rPr>
          <w:sz w:val="28"/>
        </w:rPr>
        <w:t>1</w:t>
      </w:r>
      <w:r w:rsidRPr="00262427">
        <w:rPr>
          <w:rFonts w:hint="eastAsia"/>
          <w:sz w:val="28"/>
        </w:rPr>
        <w:t>：</w:t>
      </w:r>
    </w:p>
    <w:p w:rsidR="00CB2B3B" w:rsidRPr="00262427" w:rsidRDefault="00CB2B3B">
      <w:pPr>
        <w:rPr>
          <w:b/>
          <w:bCs/>
        </w:rPr>
      </w:pPr>
      <w:r w:rsidRPr="00262427">
        <w:rPr>
          <w:rFonts w:hint="eastAsia"/>
          <w:b/>
          <w:bCs/>
        </w:rPr>
        <w:t>参加会议单位及人员名单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73"/>
        <w:gridCol w:w="2977"/>
        <w:gridCol w:w="1410"/>
      </w:tblGrid>
      <w:tr w:rsidR="00CB2B3B" w:rsidRPr="00262427" w:rsidTr="00CC4401">
        <w:trPr>
          <w:trHeight w:val="62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ind w:rightChars="-41" w:right="-129"/>
              <w:rPr>
                <w:rFonts w:ascii="宋体" w:hAnsi="宋体"/>
                <w:b/>
                <w:bCs/>
                <w:sz w:val="24"/>
              </w:rPr>
            </w:pPr>
            <w:r w:rsidRPr="00262427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rPr>
                <w:rFonts w:ascii="宋体" w:hAnsi="宋体"/>
                <w:b/>
                <w:bCs/>
                <w:sz w:val="24"/>
              </w:rPr>
            </w:pPr>
            <w:r w:rsidRPr="00262427">
              <w:rPr>
                <w:rFonts w:ascii="宋体" w:hAnsi="宋体" w:hint="eastAsia"/>
                <w:b/>
                <w:bCs/>
                <w:sz w:val="24"/>
              </w:rPr>
              <w:t>单</w:t>
            </w:r>
            <w:r w:rsidRPr="00262427">
              <w:rPr>
                <w:rFonts w:ascii="宋体" w:hAnsi="宋体"/>
                <w:b/>
                <w:bCs/>
                <w:sz w:val="24"/>
              </w:rPr>
              <w:t xml:space="preserve">       </w:t>
            </w:r>
            <w:r w:rsidRPr="00262427">
              <w:rPr>
                <w:rFonts w:ascii="宋体" w:hAnsi="宋体"/>
                <w:b/>
                <w:bCs/>
                <w:sz w:val="24"/>
              </w:rPr>
              <w:t>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rPr>
                <w:rFonts w:ascii="宋体" w:hAnsi="宋体"/>
                <w:b/>
                <w:bCs/>
                <w:sz w:val="24"/>
              </w:rPr>
            </w:pPr>
            <w:r w:rsidRPr="00262427">
              <w:rPr>
                <w:rFonts w:ascii="宋体" w:hAnsi="宋体" w:hint="eastAsia"/>
                <w:b/>
                <w:bCs/>
                <w:sz w:val="24"/>
              </w:rPr>
              <w:t>勘测分会成员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rPr>
                <w:rFonts w:ascii="宋体" w:hAnsi="宋体"/>
                <w:b/>
                <w:bCs/>
                <w:sz w:val="24"/>
              </w:rPr>
            </w:pPr>
            <w:r w:rsidRPr="00262427">
              <w:rPr>
                <w:rFonts w:ascii="宋体" w:hAnsi="宋体" w:hint="eastAsia"/>
                <w:b/>
                <w:bCs/>
                <w:sz w:val="24"/>
              </w:rPr>
              <w:t>勘测部门负责人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ind w:hanging="1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电力规划设计总院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531673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万明忠、邓南文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自定</w:t>
            </w:r>
          </w:p>
        </w:tc>
      </w:tr>
      <w:tr w:rsidR="00CB2B3B" w:rsidRPr="00262427" w:rsidTr="00CC4401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ind w:hanging="1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水电水力规划设计总院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DC305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自定</w:t>
            </w:r>
          </w:p>
        </w:tc>
      </w:tr>
      <w:tr w:rsidR="00CB2B3B" w:rsidRPr="00262427" w:rsidTr="00CC4401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ind w:hanging="1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中国电力建设集团有限公司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DC3057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王景廷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CB2B3B" w:rsidRPr="00262427" w:rsidTr="00CC4401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2560BC">
            <w:pPr>
              <w:widowControl/>
              <w:ind w:hanging="1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国网经济技术研究院有限公司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DC3057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ind w:hanging="1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东北电力设计院有限公司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hint="eastAsia"/>
                <w:sz w:val="24"/>
              </w:rPr>
              <w:t>齐迪、薛艳东、欧子春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C4401">
            <w:pPr>
              <w:widowControl/>
              <w:ind w:hanging="2"/>
              <w:rPr>
                <w:rFonts w:ascii="宋体" w:hAnsi="宋体"/>
                <w:sz w:val="24"/>
              </w:rPr>
            </w:pPr>
            <w:r w:rsidRPr="00262427">
              <w:rPr>
                <w:rFonts w:hint="eastAsia"/>
                <w:sz w:val="24"/>
              </w:rPr>
              <w:t>华北电力设计院有限公司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923F8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姜波、</w:t>
            </w:r>
            <w:proofErr w:type="gramStart"/>
            <w:r w:rsidR="00CB2B3B" w:rsidRPr="00BD7F4E">
              <w:rPr>
                <w:rFonts w:hint="eastAsia"/>
              </w:rPr>
              <w:t>湛川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ind w:firstLine="1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西北电力设计院</w:t>
            </w:r>
            <w:r w:rsidRPr="00262427">
              <w:rPr>
                <w:rFonts w:hint="eastAsia"/>
                <w:sz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胡进宝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华东电力设计院</w:t>
            </w:r>
            <w:r w:rsidRPr="00262427">
              <w:rPr>
                <w:rFonts w:hint="eastAsia"/>
                <w:sz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姚鹏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中南电力设计院</w:t>
            </w:r>
            <w:r w:rsidRPr="00262427">
              <w:rPr>
                <w:rFonts w:hint="eastAsia"/>
                <w:sz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尹镇龙、程正逢、</w:t>
            </w:r>
            <w:r w:rsidRPr="00BD7F4E">
              <w:rPr>
                <w:rFonts w:hint="eastAsia"/>
                <w:sz w:val="24"/>
              </w:rPr>
              <w:t>胡昌盛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西南电力设计院</w:t>
            </w:r>
            <w:r w:rsidRPr="00262427">
              <w:rPr>
                <w:rFonts w:hint="eastAsia"/>
                <w:sz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87256D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曹卫东、</w:t>
            </w:r>
            <w:r w:rsidRPr="00BD7F4E">
              <w:rPr>
                <w:rFonts w:ascii="宋体" w:hAnsi="宋体" w:cs="宋体" w:hint="eastAsia"/>
                <w:kern w:val="0"/>
                <w:sz w:val="24"/>
              </w:rPr>
              <w:t>郭新春、</w:t>
            </w:r>
            <w:r w:rsidRPr="00BD7F4E">
              <w:rPr>
                <w:rFonts w:hint="eastAsia"/>
                <w:sz w:val="24"/>
              </w:rPr>
              <w:t>胡茂林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北京勘测设计研究院</w:t>
            </w:r>
            <w:r w:rsidRPr="00262427">
              <w:rPr>
                <w:rFonts w:hint="eastAsia"/>
                <w:sz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西北勘测设计研究院有限公司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华东勘测设计研究院有限公司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中南勘测设计研究院有限公司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成都勘测设计研究院有限公司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昆明勘测设计研究院有限公司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贵阳勘测设计研究院有限公司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C4401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黑龙江省电力设计院有限公司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吉林省电力勘测设计院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辽宁电力勘测设计院有限公司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hint="eastAsia"/>
                <w:sz w:val="24"/>
              </w:rPr>
              <w:t>国核电力规划设计研究院</w:t>
            </w:r>
            <w:r w:rsidRPr="00262427">
              <w:rPr>
                <w:rFonts w:ascii="宋体" w:hAnsi="宋体" w:hint="eastAsia"/>
                <w:sz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cs="宋体" w:hint="eastAsia"/>
                <w:kern w:val="0"/>
                <w:sz w:val="24"/>
              </w:rPr>
              <w:t>谷洪钦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河北省电力勘测设计研究院有限公司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郝建齐、</w:t>
            </w:r>
            <w:r w:rsidRPr="00BD7F4E">
              <w:rPr>
                <w:rFonts w:hint="eastAsia"/>
                <w:sz w:val="24"/>
              </w:rPr>
              <w:t>曹秋会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天津电力设计院有限公司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9A1197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山西省电力设计院有限公司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白新春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内蒙古电力勘测设计院有限责任公司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江苏省电力设计院有限公司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  <w:r w:rsidRPr="00BD7F4E">
              <w:rPr>
                <w:rFonts w:ascii="宋体" w:hAnsi="宋体" w:hint="eastAsia"/>
                <w:sz w:val="24"/>
              </w:rPr>
              <w:t>任亚群、</w:t>
            </w:r>
            <w:r w:rsidRPr="00BD7F4E">
              <w:rPr>
                <w:rFonts w:ascii="宋体" w:hAnsi="宋体" w:cs="宋体" w:hint="eastAsia"/>
                <w:kern w:val="0"/>
                <w:sz w:val="24"/>
              </w:rPr>
              <w:t>潘晓春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浙江省电力设计院有限公司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安徽省电力设计院有限公司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福建省电力勘测设计院有限公司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山东电力工程咨询院有限公司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  <w:r w:rsidRPr="00BD7F4E">
              <w:rPr>
                <w:rFonts w:hint="eastAsia"/>
                <w:sz w:val="24"/>
              </w:rPr>
              <w:t>常增亮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湖南省电力设计院有限公司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湖北省电力勘测设计院有限公司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  <w:r w:rsidRPr="00BD7F4E">
              <w:rPr>
                <w:rFonts w:hint="eastAsia"/>
                <w:sz w:val="24"/>
              </w:rPr>
              <w:t>冯发杰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广东省电力设计研究院有限公司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1F4E1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hint="eastAsia"/>
                <w:sz w:val="24"/>
              </w:rPr>
              <w:t>广西电力设计研究院有限公司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河南省电力勘测设计院有限公司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  <w:r w:rsidRPr="00BD7F4E">
              <w:rPr>
                <w:rFonts w:hint="eastAsia"/>
                <w:sz w:val="24"/>
              </w:rPr>
              <w:t>汪保明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kern w:val="0"/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江西省电力设计院有限公司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新疆电力设计院有限公司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陕西省电力设计院有限公司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rFonts w:ascii="宋体" w:hAnsi="宋体"/>
                <w:sz w:val="24"/>
              </w:rPr>
            </w:pPr>
            <w:r w:rsidRPr="00262427">
              <w:rPr>
                <w:rFonts w:hint="eastAsia"/>
                <w:sz w:val="24"/>
              </w:rPr>
              <w:t>甘肃省电力设计院有限公司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宁夏电力设计院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青海省电力设计院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widowControl/>
              <w:ind w:leftChars="-51" w:left="-161" w:firstLine="107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四川省电力设计咨询有限责任公司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 w:rsidP="00CB2B3B">
            <w:pPr>
              <w:widowControl/>
              <w:ind w:leftChars="-118" w:left="-373" w:firstLineChars="103" w:firstLine="243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widowControl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四川省电力设计院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贵州电力设计研究院有限公司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  <w:r w:rsidRPr="00BD7F4E">
              <w:rPr>
                <w:rFonts w:hint="eastAsia"/>
                <w:sz w:val="24"/>
              </w:rPr>
              <w:t>曹双和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云南省电力设计院有限公司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923F8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柯洪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23F8C" w:rsidRPr="00262427" w:rsidTr="00CC4401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Pr="00262427" w:rsidRDefault="00923F8C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Pr="00262427" w:rsidRDefault="00923F8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上海电力设计院有限公司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Default="00923F8C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Pr="00262427" w:rsidRDefault="00923F8C">
            <w:pPr>
              <w:spacing w:line="360" w:lineRule="exact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北京洛斯达公司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BD7F4E" w:rsidRDefault="00CB2B3B">
            <w:pPr>
              <w:spacing w:line="360" w:lineRule="exact"/>
              <w:rPr>
                <w:sz w:val="24"/>
              </w:rPr>
            </w:pPr>
            <w:r w:rsidRPr="00BD7F4E">
              <w:rPr>
                <w:rFonts w:hint="eastAsia"/>
                <w:sz w:val="24"/>
              </w:rPr>
              <w:t>代宏柏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23F8C" w:rsidRPr="00262427" w:rsidTr="00CC4401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Pr="00262427" w:rsidRDefault="00923F8C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Pr="00262427" w:rsidRDefault="00923F8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北京电力经济技术研究院有限公司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Pr="00BD7F4E" w:rsidRDefault="00923F8C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8C" w:rsidRPr="00262427" w:rsidRDefault="00923F8C">
            <w:pPr>
              <w:spacing w:line="360" w:lineRule="exact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  <w:r w:rsidRPr="00262427">
              <w:rPr>
                <w:rFonts w:hint="eastAsia"/>
                <w:sz w:val="24"/>
              </w:rPr>
              <w:t>深圳供电规划设计院有限公司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B2B3B" w:rsidRPr="00262427" w:rsidTr="00CC4401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EE0F5F">
            <w:pPr>
              <w:spacing w:line="360" w:lineRule="exact"/>
              <w:rPr>
                <w:sz w:val="24"/>
              </w:rPr>
            </w:pPr>
            <w:hyperlink r:id="rId9" w:tgtFrame="_blank" w:tooltip="点击查看公司详情" w:history="1">
              <w:r w:rsidR="00CB2B3B" w:rsidRPr="00262427">
                <w:rPr>
                  <w:rFonts w:hint="eastAsia"/>
                  <w:sz w:val="24"/>
                </w:rPr>
                <w:t>重庆电力设计院有限责任公司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B" w:rsidRPr="00262427" w:rsidRDefault="00CB2B3B">
            <w:pPr>
              <w:spacing w:line="360" w:lineRule="exact"/>
              <w:rPr>
                <w:rFonts w:ascii="宋体" w:hAnsi="宋体"/>
                <w:sz w:val="24"/>
              </w:rPr>
            </w:pPr>
            <w:r w:rsidRPr="00262427">
              <w:rPr>
                <w:rFonts w:ascii="宋体" w:hAnsi="宋体" w:hint="eastAsia"/>
                <w:sz w:val="24"/>
              </w:rPr>
              <w:t>1</w:t>
            </w:r>
            <w:r w:rsidRPr="00262427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583E60" w:rsidRPr="00262427" w:rsidTr="00CC4401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0" w:rsidRPr="00262427" w:rsidRDefault="00583E60" w:rsidP="00CB2B3B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0" w:rsidRDefault="00583E60">
            <w:pPr>
              <w:spacing w:line="360" w:lineRule="exact"/>
            </w:pPr>
            <w:r w:rsidRPr="00583E60">
              <w:rPr>
                <w:rFonts w:hint="eastAsia"/>
                <w:sz w:val="24"/>
              </w:rPr>
              <w:t>福建永福电力设计</w:t>
            </w:r>
            <w:r>
              <w:rPr>
                <w:rFonts w:hint="eastAsia"/>
                <w:sz w:val="24"/>
              </w:rPr>
              <w:t>股份</w:t>
            </w:r>
            <w:r w:rsidRPr="00583E60">
              <w:rPr>
                <w:rFonts w:hint="eastAsia"/>
                <w:sz w:val="24"/>
              </w:rPr>
              <w:t>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0" w:rsidRPr="00262427" w:rsidRDefault="00583E60">
            <w:pPr>
              <w:spacing w:line="360" w:lineRule="exact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0" w:rsidRPr="00583E60" w:rsidRDefault="00583E6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</w:tbl>
    <w:p w:rsidR="00CB2B3B" w:rsidRPr="00262427" w:rsidRDefault="00CB2B3B"/>
    <w:p w:rsidR="00CB2B3B" w:rsidRPr="00262427" w:rsidRDefault="00CB2B3B">
      <w:pPr>
        <w:jc w:val="left"/>
        <w:rPr>
          <w:rFonts w:ascii="仿宋" w:eastAsia="仿宋" w:hAnsi="仿宋"/>
          <w:szCs w:val="32"/>
        </w:rPr>
      </w:pPr>
    </w:p>
    <w:p w:rsidR="00744182" w:rsidRDefault="00CB2B3B" w:rsidP="00583E60">
      <w:pPr>
        <w:jc w:val="left"/>
        <w:rPr>
          <w:rFonts w:ascii="仿宋" w:eastAsia="仿宋" w:hAnsi="仿宋"/>
        </w:rPr>
      </w:pPr>
      <w:r w:rsidRPr="00262427">
        <w:rPr>
          <w:rFonts w:ascii="仿宋" w:eastAsia="仿宋" w:hAnsi="仿宋"/>
          <w:szCs w:val="32"/>
        </w:rPr>
        <w:br w:type="page"/>
      </w:r>
      <w:bookmarkStart w:id="0" w:name="_GoBack"/>
      <w:bookmarkEnd w:id="0"/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5F" w:rsidRDefault="00EE0F5F">
      <w:r>
        <w:separator/>
      </w:r>
    </w:p>
  </w:endnote>
  <w:endnote w:type="continuationSeparator" w:id="0">
    <w:p w:rsidR="00EE0F5F" w:rsidRDefault="00EE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583E60">
      <w:rPr>
        <w:rStyle w:val="a5"/>
        <w:rFonts w:ascii="宋体" w:hAnsi="宋体"/>
        <w:noProof/>
        <w:position w:val="6"/>
        <w:sz w:val="28"/>
        <w:szCs w:val="28"/>
      </w:rPr>
      <w:t>4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583E60">
      <w:rPr>
        <w:rStyle w:val="a5"/>
        <w:rFonts w:ascii="宋体" w:hAnsi="宋体"/>
        <w:noProof/>
        <w:sz w:val="28"/>
        <w:szCs w:val="28"/>
      </w:rPr>
      <w:t>3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5F" w:rsidRDefault="00EE0F5F">
      <w:r>
        <w:separator/>
      </w:r>
    </w:p>
  </w:footnote>
  <w:footnote w:type="continuationSeparator" w:id="0">
    <w:p w:rsidR="00EE0F5F" w:rsidRDefault="00EE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B95"/>
    <w:multiLevelType w:val="hybridMultilevel"/>
    <w:tmpl w:val="9F5E4362"/>
    <w:lvl w:ilvl="0" w:tplc="ABF44684">
      <w:start w:val="1"/>
      <w:numFmt w:val="decimal"/>
      <w:lvlText w:val="%1."/>
      <w:lvlJc w:val="center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11D9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3E60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9DF"/>
    <w:rsid w:val="00693E59"/>
    <w:rsid w:val="006A1957"/>
    <w:rsid w:val="006A5343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5A8D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3F8C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2B3B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0F5F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73DBE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qixin.com/company/4809733e-d1e0-48f8-a8a4-84c7a4c5692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860F-0DE5-4F8C-A554-A98F92C7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182</Words>
  <Characters>1041</Characters>
  <Application>Microsoft Office Word</Application>
  <DocSecurity>0</DocSecurity>
  <Lines>8</Lines>
  <Paragraphs>2</Paragraphs>
  <ScaleCrop>false</ScaleCrop>
  <Company>RJSOFT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15</cp:revision>
  <cp:lastPrinted>2016-08-30T04:42:00Z</cp:lastPrinted>
  <dcterms:created xsi:type="dcterms:W3CDTF">2016-09-03T03:10:00Z</dcterms:created>
  <dcterms:modified xsi:type="dcterms:W3CDTF">2019-05-21T08:31:00Z</dcterms:modified>
</cp:coreProperties>
</file>